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5495" w:rsidRDefault="004B61A1" w:rsidP="00DA5495">
      <w:r>
        <w:rPr>
          <w:noProof/>
          <w:lang w:eastAsia="fr-FR"/>
        </w:rPr>
        <w:pict>
          <v:rect id="_x0000_s1301" style="position:absolute;margin-left:378.6pt;margin-top:-42pt;width:129pt;height:56.85pt;z-index:251756544" filled="f" stroked="f">
            <v:textbox style="mso-next-textbox:#_x0000_s1301">
              <w:txbxContent>
                <w:p w:rsidR="00DC7A2A" w:rsidRPr="005D64A1" w:rsidRDefault="00DC7A2A" w:rsidP="00DA5495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DC7A2A" w:rsidRPr="002612BA" w:rsidRDefault="00DC7A2A" w:rsidP="00DA5495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293" style="position:absolute;margin-left:22.55pt;margin-top:-49.15pt;width:61.5pt;height:55.8pt;z-index:251825152" o:regroupid="5" filled="f" stroked="f" strokecolor="#dbe5f1 [660]">
            <v:textbox style="mso-next-textbox:#_x0000_s1293">
              <w:txbxContent>
                <w:p w:rsidR="00DC7A2A" w:rsidRPr="00AE1176" w:rsidRDefault="00DC7A2A" w:rsidP="00DA5495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>
                    <w:rPr>
                      <w:rFonts w:ascii="MamaeQueNosFaz" w:hAnsi="MamaeQueNosFaz"/>
                      <w:sz w:val="56"/>
                      <w:szCs w:val="56"/>
                    </w:rPr>
                    <w:t>O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1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292" style="position:absolute;margin-left:17.45pt;margin-top:-54.25pt;width:54pt;height:54pt;z-index:251824128" o:regroupid="5" fillcolor="white [3201]" strokecolor="#dbe5f1 [660]" strokeweight="5pt">
            <v:stroke linestyle="thickThin"/>
            <v:shadow color="#868686"/>
            <v:textbox style="mso-next-textbox:#_x0000_s1292">
              <w:txbxContent>
                <w:p w:rsidR="00DC7A2A" w:rsidRPr="00AE1176" w:rsidRDefault="00DC7A2A" w:rsidP="00DA5495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group id="_x0000_s1689" style="position:absolute;margin-left:-.65pt;margin-top:-64.1pt;width:380.1pt;height:70.9pt;z-index:-251240448" coordorigin="2300,186" coordsize="7602,1418">
            <v:roundrect id="_x0000_s1690" style="position:absolute;left:2300;top:186;width:7602;height:1411" arcsize="26102f" fillcolor="#b8cce4 [1300]" strokecolor="#b8cce4 [1300]"/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691" type="#_x0000_t32" style="position:absolute;left:9853;top:871;width:0;height:733" o:connectortype="straight" strokecolor="#b8cce4 [1300]" strokeweight="4.5pt"/>
          </v:group>
        </w:pict>
      </w:r>
      <w:r w:rsidR="0097685D">
        <w:rPr>
          <w:noProof/>
          <w:lang w:eastAsia="fr-FR"/>
        </w:rPr>
        <w:pict>
          <v:rect id="_x0000_s1295" style="position:absolute;margin-left:-25.85pt;margin-top:18.25pt;width:525pt;height:304.55pt;z-index:251752448" fillcolor="white [3201]" strokecolor="#dbe5f1 [660]" strokeweight="5pt">
            <v:stroke linestyle="thickThin"/>
            <v:shadow color="#868686"/>
            <v:textbox style="mso-next-textbox:#_x0000_s1295">
              <w:txbxContent>
                <w:p w:rsidR="00DC7A2A" w:rsidRPr="00354FFE" w:rsidRDefault="00DC7A2A" w:rsidP="00BE6987">
                  <w:pPr>
                    <w:spacing w:after="0" w:line="360" w:lineRule="auto"/>
                    <w:rPr>
                      <w:rFonts w:ascii="Adobe Caslon Pro" w:hAnsi="Adobe Caslon Pro"/>
                      <w:i/>
                      <w:color w:val="FFFFFF" w:themeColor="background1"/>
                      <w:sz w:val="28"/>
                      <w:szCs w:val="28"/>
                      <w:u w:val="dash" w:color="548DD4" w:themeColor="text2" w:themeTint="99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>Les noms qui se terminent par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szCs w:val="28"/>
                      <w:u w:val="dash" w:color="548DD4" w:themeColor="text2" w:themeTint="99"/>
                    </w:rPr>
                    <w:t xml:space="preserve"> p-------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>,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szCs w:val="28"/>
                      <w:u w:val="dash" w:color="548DD4" w:themeColor="text2" w:themeTint="99"/>
                    </w:rPr>
                    <w:t>----------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>,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szCs w:val="28"/>
                      <w:u w:val="dash" w:color="548DD4" w:themeColor="text2" w:themeTint="99"/>
                    </w:rPr>
                    <w:t>----------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 au singulier prennent un  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szCs w:val="28"/>
                      <w:u w:val="dash" w:color="548DD4" w:themeColor="text2" w:themeTint="99"/>
                    </w:rPr>
                    <w:t xml:space="preserve">--     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>au pluriel </w:t>
                  </w:r>
                  <w:r w:rsidRPr="00354FFE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>: un feu</w:t>
                  </w:r>
                  <w:r w:rsidRPr="00354FFE">
                    <w:rPr>
                      <w:rFonts w:ascii="Adobe Caslon Pro" w:hAnsi="Adobe Caslon Pro"/>
                      <w:i/>
                      <w:noProof/>
                      <w:sz w:val="28"/>
                      <w:szCs w:val="28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1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354FFE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>des feux ; un noyau</w:t>
                  </w:r>
                  <w:r w:rsidRPr="00354FFE">
                    <w:rPr>
                      <w:rFonts w:ascii="Adobe Caslon Pro" w:hAnsi="Adobe Caslon Pro"/>
                      <w:i/>
                      <w:noProof/>
                      <w:sz w:val="28"/>
                      <w:szCs w:val="28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2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354FFE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>des noyau</w:t>
                  </w:r>
                  <w:r w:rsidRPr="00354FFE">
                    <w:rPr>
                      <w:rFonts w:ascii="Adobe Caslon Pro" w:hAnsi="Adobe Caslon Pro"/>
                      <w:b/>
                      <w:i/>
                      <w:sz w:val="28"/>
                      <w:szCs w:val="28"/>
                    </w:rPr>
                    <w:t>x</w:t>
                  </w:r>
                  <w:r w:rsidRPr="00354FFE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 xml:space="preserve"> ; un bateau </w:t>
                  </w:r>
                  <w:r w:rsidRPr="00354FFE">
                    <w:rPr>
                      <w:rFonts w:ascii="Adobe Caslon Pro" w:hAnsi="Adobe Caslon Pro"/>
                      <w:i/>
                      <w:noProof/>
                      <w:sz w:val="28"/>
                      <w:szCs w:val="28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3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354FFE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>des bateau</w:t>
                  </w:r>
                  <w:r w:rsidRPr="00354FFE">
                    <w:rPr>
                      <w:rFonts w:ascii="Adobe Caslon Pro" w:hAnsi="Adobe Caslon Pro"/>
                      <w:b/>
                      <w:i/>
                      <w:sz w:val="28"/>
                      <w:szCs w:val="28"/>
                    </w:rPr>
                    <w:t>x</w:t>
                  </w:r>
                  <w:r w:rsidRPr="00354FFE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>.</w:t>
                  </w:r>
                </w:p>
                <w:p w:rsidR="00DC7A2A" w:rsidRPr="00354FFE" w:rsidRDefault="004B61A1" w:rsidP="00BA5B8F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i/>
                      <w:sz w:val="28"/>
                      <w:szCs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 w:rsidR="00DC7A2A" w:rsidRPr="00E91CAE">
                    <w:rPr>
                      <w:rFonts w:ascii="Adobe Caslon Pro" w:hAnsi="Adobe Caslon Pro"/>
                      <w:sz w:val="28"/>
                      <w:szCs w:val="28"/>
                    </w:rPr>
                    <w:t xml:space="preserve"> </w:t>
                  </w:r>
                  <w:r w:rsidR="00DC7A2A" w:rsidRPr="00DC7A2A">
                    <w:rPr>
                      <w:rFonts w:ascii="Adobe Caslon Pro" w:hAnsi="Adobe Caslon Pro"/>
                      <w:b/>
                      <w:noProof/>
                      <w:sz w:val="28"/>
                      <w:szCs w:val="28"/>
                      <w:lang w:eastAsia="fr-FR"/>
                    </w:rPr>
                    <w:drawing>
                      <wp:inline distT="0" distB="0" distL="0" distR="0">
                        <wp:extent cx="328014" cy="328014"/>
                        <wp:effectExtent l="19050" t="0" r="0" b="0"/>
                        <wp:docPr id="15" name="Image 11" descr="http://www.collegelaplaine.free.fr/IMG/arton304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l_fi" descr="http://www.collegelaplaine.free.fr/IMG/arton304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23233" cy="32323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DC7A2A" w:rsidRPr="00DC7A2A">
                    <w:rPr>
                      <w:rFonts w:ascii="Adobe Caslon Pro" w:hAnsi="Adobe Caslon Pro"/>
                      <w:sz w:val="28"/>
                      <w:szCs w:val="28"/>
                    </w:rPr>
                    <w:t> </w:t>
                  </w:r>
                  <w:r w:rsidR="00DC7A2A">
                    <w:rPr>
                      <w:rFonts w:ascii="Adobe Caslon Pro" w:hAnsi="Adobe Caslon Pro"/>
                      <w:sz w:val="28"/>
                      <w:szCs w:val="28"/>
                    </w:rPr>
                    <w:t xml:space="preserve">: Il y a quelques exceptions : </w:t>
                  </w:r>
                  <w:r w:rsidR="00DC7A2A" w:rsidRPr="00354FFE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>un pneu</w:t>
                  </w:r>
                  <w:r w:rsidR="00DC7A2A" w:rsidRPr="00354FFE">
                    <w:rPr>
                      <w:rFonts w:ascii="Adobe Caslon Pro" w:hAnsi="Adobe Caslon Pro"/>
                      <w:i/>
                      <w:noProof/>
                      <w:sz w:val="28"/>
                      <w:szCs w:val="28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4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DC7A2A" w:rsidRPr="00354FFE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>des pneu</w:t>
                  </w:r>
                  <w:r w:rsidR="00DC7A2A" w:rsidRPr="00354FFE">
                    <w:rPr>
                      <w:rFonts w:ascii="Adobe Caslon Pro" w:hAnsi="Adobe Caslon Pro"/>
                      <w:b/>
                      <w:i/>
                      <w:sz w:val="28"/>
                      <w:szCs w:val="28"/>
                    </w:rPr>
                    <w:t>s</w:t>
                  </w:r>
                  <w:r w:rsidR="00DC7A2A" w:rsidRPr="00354FFE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> ; un lieu (le poisson)</w:t>
                  </w:r>
                  <w:r w:rsidR="00DC7A2A" w:rsidRPr="00354FFE">
                    <w:rPr>
                      <w:rFonts w:ascii="Adobe Caslon Pro" w:hAnsi="Adobe Caslon Pro"/>
                      <w:i/>
                      <w:noProof/>
                      <w:sz w:val="28"/>
                      <w:szCs w:val="28"/>
                      <w:lang w:eastAsia="fr-FR"/>
                    </w:rPr>
                    <w:t xml:space="preserve"> </w:t>
                  </w:r>
                  <w:r w:rsidR="00DC7A2A" w:rsidRPr="00354FFE">
                    <w:rPr>
                      <w:rFonts w:ascii="Adobe Caslon Pro" w:hAnsi="Adobe Caslon Pro"/>
                      <w:i/>
                      <w:noProof/>
                      <w:sz w:val="28"/>
                      <w:szCs w:val="28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5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DC7A2A" w:rsidRPr="00354FFE">
                    <w:rPr>
                      <w:rFonts w:ascii="Adobe Caslon Pro" w:hAnsi="Adobe Caslon Pro"/>
                      <w:i/>
                      <w:noProof/>
                      <w:sz w:val="28"/>
                      <w:szCs w:val="28"/>
                      <w:lang w:eastAsia="fr-FR"/>
                    </w:rPr>
                    <w:t>des lieu</w:t>
                  </w:r>
                  <w:r w:rsidR="00DC7A2A" w:rsidRPr="00354FFE">
                    <w:rPr>
                      <w:rFonts w:ascii="Adobe Caslon Pro" w:hAnsi="Adobe Caslon Pro"/>
                      <w:b/>
                      <w:i/>
                      <w:noProof/>
                      <w:sz w:val="28"/>
                      <w:szCs w:val="28"/>
                      <w:lang w:eastAsia="fr-FR"/>
                    </w:rPr>
                    <w:t>s</w:t>
                  </w:r>
                  <w:r w:rsidR="00DC7A2A" w:rsidRPr="00354FFE">
                    <w:rPr>
                      <w:rFonts w:ascii="Adobe Caslon Pro" w:hAnsi="Adobe Caslon Pro"/>
                      <w:i/>
                      <w:noProof/>
                      <w:sz w:val="28"/>
                      <w:szCs w:val="28"/>
                      <w:lang w:eastAsia="fr-FR"/>
                    </w:rPr>
                    <w:t> ; un émeu</w:t>
                  </w:r>
                  <w:r w:rsidR="00DC7A2A" w:rsidRPr="00354FFE">
                    <w:rPr>
                      <w:rFonts w:ascii="Adobe Caslon Pro" w:hAnsi="Adobe Caslon Pro"/>
                      <w:i/>
                      <w:noProof/>
                      <w:sz w:val="28"/>
                      <w:szCs w:val="28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6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DC7A2A" w:rsidRPr="00354FFE">
                    <w:rPr>
                      <w:rFonts w:ascii="Adobe Caslon Pro" w:hAnsi="Adobe Caslon Pro"/>
                      <w:i/>
                      <w:noProof/>
                      <w:sz w:val="28"/>
                      <w:szCs w:val="28"/>
                      <w:lang w:eastAsia="fr-FR"/>
                    </w:rPr>
                    <w:t>des émeu</w:t>
                  </w:r>
                  <w:r w:rsidR="00DC7A2A" w:rsidRPr="00354FFE">
                    <w:rPr>
                      <w:rFonts w:ascii="Adobe Caslon Pro" w:hAnsi="Adobe Caslon Pro"/>
                      <w:b/>
                      <w:i/>
                      <w:noProof/>
                      <w:sz w:val="28"/>
                      <w:szCs w:val="28"/>
                      <w:lang w:eastAsia="fr-FR"/>
                    </w:rPr>
                    <w:t>s</w:t>
                  </w:r>
                  <w:r w:rsidR="00DC7A2A" w:rsidRPr="00354FFE">
                    <w:rPr>
                      <w:rFonts w:ascii="Adobe Caslon Pro" w:hAnsi="Adobe Caslon Pro"/>
                      <w:i/>
                      <w:noProof/>
                      <w:sz w:val="28"/>
                      <w:szCs w:val="28"/>
                      <w:lang w:eastAsia="fr-FR"/>
                    </w:rPr>
                    <w:t> ; un bleu</w:t>
                  </w:r>
                  <w:r w:rsidR="00DC7A2A" w:rsidRPr="00354FFE">
                    <w:rPr>
                      <w:rFonts w:ascii="Adobe Caslon Pro" w:hAnsi="Adobe Caslon Pro"/>
                      <w:i/>
                      <w:noProof/>
                      <w:sz w:val="28"/>
                      <w:szCs w:val="28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7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DC7A2A" w:rsidRPr="00354FFE">
                    <w:rPr>
                      <w:rFonts w:ascii="Adobe Caslon Pro" w:hAnsi="Adobe Caslon Pro"/>
                      <w:i/>
                      <w:noProof/>
                      <w:sz w:val="28"/>
                      <w:szCs w:val="28"/>
                      <w:lang w:eastAsia="fr-FR"/>
                    </w:rPr>
                    <w:t>des bleu</w:t>
                  </w:r>
                  <w:r w:rsidR="00DC7A2A" w:rsidRPr="00354FFE">
                    <w:rPr>
                      <w:rFonts w:ascii="Adobe Caslon Pro" w:hAnsi="Adobe Caslon Pro"/>
                      <w:b/>
                      <w:i/>
                      <w:noProof/>
                      <w:sz w:val="28"/>
                      <w:szCs w:val="28"/>
                      <w:lang w:eastAsia="fr-FR"/>
                    </w:rPr>
                    <w:t>s </w:t>
                  </w:r>
                  <w:r w:rsidR="00DC7A2A" w:rsidRPr="00354FFE">
                    <w:rPr>
                      <w:rFonts w:ascii="Adobe Caslon Pro" w:hAnsi="Adobe Caslon Pro"/>
                      <w:i/>
                      <w:noProof/>
                      <w:sz w:val="28"/>
                      <w:szCs w:val="28"/>
                      <w:lang w:eastAsia="fr-FR"/>
                    </w:rPr>
                    <w:t>; un landau</w:t>
                  </w:r>
                  <w:r w:rsidR="00DC7A2A" w:rsidRPr="00354FFE">
                    <w:rPr>
                      <w:rFonts w:ascii="Adobe Caslon Pro" w:hAnsi="Adobe Caslon Pro"/>
                      <w:i/>
                      <w:noProof/>
                      <w:sz w:val="28"/>
                      <w:szCs w:val="28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13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DC7A2A" w:rsidRPr="00354FFE">
                    <w:rPr>
                      <w:rFonts w:ascii="Adobe Caslon Pro" w:hAnsi="Adobe Caslon Pro"/>
                      <w:i/>
                      <w:noProof/>
                      <w:sz w:val="28"/>
                      <w:szCs w:val="28"/>
                      <w:lang w:eastAsia="fr-FR"/>
                    </w:rPr>
                    <w:t>des landau</w:t>
                  </w:r>
                  <w:r w:rsidR="00DC7A2A" w:rsidRPr="00354FFE">
                    <w:rPr>
                      <w:rFonts w:ascii="Adobe Caslon Pro" w:hAnsi="Adobe Caslon Pro"/>
                      <w:b/>
                      <w:i/>
                      <w:noProof/>
                      <w:sz w:val="28"/>
                      <w:szCs w:val="28"/>
                      <w:lang w:eastAsia="fr-FR"/>
                    </w:rPr>
                    <w:t>s</w:t>
                  </w:r>
                  <w:r w:rsidR="00DC7A2A" w:rsidRPr="00354FFE">
                    <w:rPr>
                      <w:rFonts w:ascii="Adobe Caslon Pro" w:hAnsi="Adobe Caslon Pro"/>
                      <w:i/>
                      <w:noProof/>
                      <w:sz w:val="28"/>
                      <w:szCs w:val="28"/>
                      <w:lang w:eastAsia="fr-FR"/>
                    </w:rPr>
                    <w:t>…</w:t>
                  </w:r>
                </w:p>
                <w:p w:rsidR="00DC7A2A" w:rsidRPr="000447D5" w:rsidRDefault="004B61A1" w:rsidP="00BA5B8F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i/>
                      <w:sz w:val="28"/>
                      <w:szCs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 w:rsidR="00DC7A2A">
                    <w:rPr>
                      <w:rFonts w:ascii="Adobe Caslon Pro" w:hAnsi="Adobe Caslon Pro"/>
                      <w:sz w:val="28"/>
                      <w:szCs w:val="28"/>
                    </w:rPr>
                    <w:t xml:space="preserve"> Les noms terminés par </w:t>
                  </w:r>
                  <w:r w:rsidR="00DC7A2A">
                    <w:rPr>
                      <w:rFonts w:ascii="Adobe Caslon Pro" w:hAnsi="Adobe Caslon Pro"/>
                      <w:color w:val="FFFFFF" w:themeColor="background1"/>
                      <w:sz w:val="28"/>
                      <w:szCs w:val="28"/>
                      <w:u w:val="dash" w:color="548DD4" w:themeColor="text2" w:themeTint="99"/>
                    </w:rPr>
                    <w:t xml:space="preserve"> ---            </w:t>
                  </w:r>
                  <w:r w:rsidR="00DC7A2A">
                    <w:rPr>
                      <w:rFonts w:ascii="Adobe Caslon Pro" w:hAnsi="Adobe Caslon Pro"/>
                      <w:sz w:val="28"/>
                      <w:szCs w:val="28"/>
                    </w:rPr>
                    <w:t xml:space="preserve">au singulier prennent un </w:t>
                  </w:r>
                  <w:r w:rsidR="00DC7A2A">
                    <w:rPr>
                      <w:rFonts w:ascii="Adobe Caslon Pro" w:hAnsi="Adobe Caslon Pro"/>
                      <w:color w:val="FFFFFF" w:themeColor="background1"/>
                      <w:sz w:val="28"/>
                      <w:szCs w:val="28"/>
                      <w:u w:val="dash" w:color="548DD4" w:themeColor="text2" w:themeTint="99"/>
                    </w:rPr>
                    <w:t xml:space="preserve">--     </w:t>
                  </w:r>
                  <w:r w:rsidR="00DC7A2A">
                    <w:rPr>
                      <w:rFonts w:ascii="Adobe Caslon Pro" w:hAnsi="Adobe Caslon Pro"/>
                      <w:sz w:val="28"/>
                      <w:szCs w:val="28"/>
                    </w:rPr>
                    <w:t xml:space="preserve">au pluriel : </w:t>
                  </w:r>
                  <w:r w:rsidR="00DC7A2A" w:rsidRPr="000447D5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>un détail</w:t>
                  </w:r>
                  <w:r w:rsidR="00DC7A2A" w:rsidRPr="000447D5">
                    <w:rPr>
                      <w:rFonts w:ascii="Adobe Caslon Pro" w:hAnsi="Adobe Caslon Pro"/>
                      <w:i/>
                      <w:noProof/>
                      <w:sz w:val="28"/>
                      <w:szCs w:val="28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14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DC7A2A" w:rsidRPr="000447D5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>des détail</w:t>
                  </w:r>
                  <w:r w:rsidR="00DC7A2A" w:rsidRPr="000447D5">
                    <w:rPr>
                      <w:rFonts w:ascii="Adobe Caslon Pro" w:hAnsi="Adobe Caslon Pro"/>
                      <w:b/>
                      <w:i/>
                      <w:sz w:val="28"/>
                      <w:szCs w:val="28"/>
                    </w:rPr>
                    <w:t>s</w:t>
                  </w:r>
                  <w:r w:rsidR="00DC7A2A" w:rsidRPr="000447D5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>.</w:t>
                  </w:r>
                </w:p>
                <w:p w:rsidR="00DC7A2A" w:rsidRPr="00354FFE" w:rsidRDefault="004B61A1" w:rsidP="00354FFE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i/>
                      <w:sz w:val="28"/>
                      <w:szCs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 w:rsidR="00DC7A2A" w:rsidRPr="00DC7A2A">
                    <w:rPr>
                      <w:rFonts w:ascii="Adobe Caslon Pro" w:hAnsi="Adobe Caslon Pro"/>
                      <w:b/>
                      <w:noProof/>
                      <w:sz w:val="28"/>
                      <w:szCs w:val="28"/>
                      <w:lang w:eastAsia="fr-FR"/>
                    </w:rPr>
                    <w:drawing>
                      <wp:inline distT="0" distB="0" distL="0" distR="0">
                        <wp:extent cx="384987" cy="384987"/>
                        <wp:effectExtent l="19050" t="0" r="0" b="0"/>
                        <wp:docPr id="10" name="Image 11" descr="http://www.collegelaplaine.free.fr/IMG/arton304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l_fi" descr="http://www.collegelaplaine.free.fr/IMG/arton304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79375" cy="3793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DC7A2A" w:rsidRPr="00DC7A2A">
                    <w:rPr>
                      <w:rFonts w:ascii="Adobe Caslon Pro" w:hAnsi="Adobe Caslon Pro"/>
                      <w:sz w:val="28"/>
                      <w:szCs w:val="28"/>
                    </w:rPr>
                    <w:t xml:space="preserve">: </w:t>
                  </w:r>
                  <w:r w:rsidR="00DC7A2A">
                    <w:rPr>
                      <w:rFonts w:ascii="Adobe Caslon Pro" w:hAnsi="Adobe Caslon Pro"/>
                      <w:sz w:val="28"/>
                      <w:szCs w:val="28"/>
                    </w:rPr>
                    <w:t xml:space="preserve">Il y a quelques exceptions : </w:t>
                  </w:r>
                  <w:r w:rsidR="00DC7A2A" w:rsidRPr="00354FFE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>des trav</w:t>
                  </w:r>
                  <w:r w:rsidR="00DC7A2A" w:rsidRPr="000447D5">
                    <w:rPr>
                      <w:rFonts w:ascii="Adobe Caslon Pro" w:hAnsi="Adobe Caslon Pro"/>
                      <w:b/>
                      <w:i/>
                      <w:sz w:val="28"/>
                      <w:szCs w:val="28"/>
                    </w:rPr>
                    <w:t>aux</w:t>
                  </w:r>
                  <w:r w:rsidR="00DC7A2A" w:rsidRPr="00354FFE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>, des b</w:t>
                  </w:r>
                  <w:r w:rsidR="00DC7A2A" w:rsidRPr="000447D5">
                    <w:rPr>
                      <w:rFonts w:ascii="Adobe Caslon Pro" w:hAnsi="Adobe Caslon Pro"/>
                      <w:b/>
                      <w:i/>
                      <w:sz w:val="28"/>
                      <w:szCs w:val="28"/>
                    </w:rPr>
                    <w:t>aux</w:t>
                  </w:r>
                  <w:r w:rsidR="00DC7A2A" w:rsidRPr="00354FFE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>, des soupir</w:t>
                  </w:r>
                  <w:r w:rsidR="00DC7A2A" w:rsidRPr="000447D5">
                    <w:rPr>
                      <w:rFonts w:ascii="Adobe Caslon Pro" w:hAnsi="Adobe Caslon Pro"/>
                      <w:b/>
                      <w:i/>
                      <w:sz w:val="28"/>
                      <w:szCs w:val="28"/>
                    </w:rPr>
                    <w:t>aux</w:t>
                  </w:r>
                  <w:r w:rsidR="00DC7A2A" w:rsidRPr="00354FFE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>, des cor</w:t>
                  </w:r>
                  <w:r w:rsidR="00DC7A2A" w:rsidRPr="000447D5">
                    <w:rPr>
                      <w:rFonts w:ascii="Adobe Caslon Pro" w:hAnsi="Adobe Caslon Pro"/>
                      <w:b/>
                      <w:i/>
                      <w:sz w:val="28"/>
                      <w:szCs w:val="28"/>
                    </w:rPr>
                    <w:t>aux</w:t>
                  </w:r>
                  <w:r w:rsidR="00DC7A2A" w:rsidRPr="00354FFE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> ; des ém</w:t>
                  </w:r>
                  <w:r w:rsidR="00DC7A2A" w:rsidRPr="000447D5">
                    <w:rPr>
                      <w:rFonts w:ascii="Adobe Caslon Pro" w:hAnsi="Adobe Caslon Pro"/>
                      <w:b/>
                      <w:i/>
                      <w:sz w:val="28"/>
                      <w:szCs w:val="28"/>
                    </w:rPr>
                    <w:t>aux</w:t>
                  </w:r>
                  <w:r w:rsidR="00DC7A2A" w:rsidRPr="00354FFE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>, des vant</w:t>
                  </w:r>
                  <w:r w:rsidR="00DC7A2A" w:rsidRPr="000447D5">
                    <w:rPr>
                      <w:rFonts w:ascii="Adobe Caslon Pro" w:hAnsi="Adobe Caslon Pro"/>
                      <w:b/>
                      <w:i/>
                      <w:sz w:val="28"/>
                      <w:szCs w:val="28"/>
                    </w:rPr>
                    <w:t>aux</w:t>
                  </w:r>
                  <w:r w:rsidR="00DC7A2A">
                    <w:rPr>
                      <w:rFonts w:ascii="Adobe Caslon Pro" w:hAnsi="Adobe Caslon Pro"/>
                      <w:b/>
                      <w:i/>
                      <w:sz w:val="28"/>
                      <w:szCs w:val="28"/>
                    </w:rPr>
                    <w:t>.</w:t>
                  </w:r>
                </w:p>
                <w:p w:rsidR="00DC7A2A" w:rsidRPr="00ED16FD" w:rsidRDefault="00DC7A2A" w:rsidP="00ED16FD">
                  <w:pPr>
                    <w:pStyle w:val="ListParagraph"/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</w:p>
              </w:txbxContent>
            </v:textbox>
          </v:rect>
        </w:pict>
      </w:r>
      <w:r w:rsidR="0097685D">
        <w:rPr>
          <w:noProof/>
          <w:lang w:eastAsia="fr-FR"/>
        </w:rPr>
        <w:pict>
          <v:rect id="_x0000_s1294" style="position:absolute;margin-left:70.45pt;margin-top:-59.35pt;width:298.2pt;height:67.5pt;z-index:251751424" filled="f" stroked="f">
            <v:textbox style="mso-next-textbox:#_x0000_s1294">
              <w:txbxContent>
                <w:p w:rsidR="00DC7A2A" w:rsidRDefault="00DC7A2A" w:rsidP="00DA5495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52"/>
                      <w:szCs w:val="52"/>
                    </w:rPr>
                  </w:pPr>
                  <w:r>
                    <w:rPr>
                      <w:rFonts w:ascii="Clensey" w:hAnsi="Clensey"/>
                      <w:shadow/>
                      <w:sz w:val="52"/>
                      <w:szCs w:val="52"/>
                    </w:rPr>
                    <w:t>Le pluriel des noms</w:t>
                  </w:r>
                </w:p>
                <w:p w:rsidR="00DC7A2A" w:rsidRPr="00DB675F" w:rsidRDefault="00DC7A2A" w:rsidP="00DA5495">
                  <w:pPr>
                    <w:spacing w:after="0" w:line="240" w:lineRule="auto"/>
                    <w:jc w:val="center"/>
                    <w:rPr>
                      <w:sz w:val="52"/>
                      <w:szCs w:val="52"/>
                    </w:rPr>
                  </w:pPr>
                  <w:r>
                    <w:rPr>
                      <w:rFonts w:ascii="Clensey" w:hAnsi="Clensey"/>
                      <w:shadow/>
                      <w:sz w:val="52"/>
                      <w:szCs w:val="52"/>
                    </w:rPr>
                    <w:t xml:space="preserve">En </w:t>
                  </w:r>
                  <w:r>
                    <w:rPr>
                      <w:rFonts w:ascii="Times New Roman" w:hAnsi="Times New Roman" w:cs="Times New Roman"/>
                      <w:shadow/>
                      <w:sz w:val="52"/>
                      <w:szCs w:val="52"/>
                    </w:rPr>
                    <w:t>–</w:t>
                  </w:r>
                  <w:r>
                    <w:rPr>
                      <w:rFonts w:ascii="Clensey" w:hAnsi="Clensey"/>
                      <w:shadow/>
                      <w:sz w:val="52"/>
                      <w:szCs w:val="52"/>
                    </w:rPr>
                    <w:t>eu, -au, -eau, -ail</w:t>
                  </w:r>
                </w:p>
              </w:txbxContent>
            </v:textbox>
          </v:rect>
        </w:pict>
      </w:r>
      <w:r w:rsidR="0097685D">
        <w:rPr>
          <w:noProof/>
          <w:lang w:eastAsia="fr-FR"/>
        </w:rPr>
        <w:pict>
          <v:rect id="_x0000_s1302" style="position:absolute;margin-left:-.5pt;margin-top:-42.7pt;width:376.4pt;height:50.2pt;z-index:-251558912" fillcolor="#b8cce4 [1300]" strokecolor="#b8cce4 [1300]"/>
        </w:pict>
      </w:r>
      <w:r w:rsidR="0097685D">
        <w:rPr>
          <w:noProof/>
          <w:lang w:eastAsia="fr-FR"/>
        </w:rPr>
        <w:pict>
          <v:group id="_x0000_s1297" style="position:absolute;margin-left:-67.95pt;margin-top:-47pt;width:580.75pt;height:53.35pt;z-index:-251561984" coordorigin="152,530" coordsize="11615,1067">
            <v:roundrect id="_x0000_s1298" style="position:absolute;left:152;top:530;width:11615;height:869" arcsize="30392f" fillcolor="#dbe5f1 [660]" strokecolor="#dbe5f1 [660]"/>
            <v:rect id="_x0000_s1299" style="position:absolute;left:152;top:1054;width:11615;height:543" fillcolor="#dbe5f1 [660]" strokecolor="#dbe5f1 [660]"/>
          </v:group>
        </w:pict>
      </w:r>
      <w:r w:rsidR="0097685D">
        <w:rPr>
          <w:noProof/>
          <w:lang w:eastAsia="fr-FR"/>
        </w:rPr>
        <w:pict>
          <v:rect id="_x0000_s1300" style="position:absolute;margin-left:-67.6pt;margin-top:-39.45pt;width:79.7pt;height:46.95pt;z-index:251755520" filled="f" stroked="f">
            <v:textbox style="mso-next-textbox:#_x0000_s1300">
              <w:txbxContent>
                <w:p w:rsidR="00DC7A2A" w:rsidRPr="005D64A1" w:rsidRDefault="00DC7A2A" w:rsidP="00DA5495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DC7A2A" w:rsidRPr="002612BA" w:rsidRDefault="00DC7A2A" w:rsidP="00DA5495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Période 1</w:t>
                  </w:r>
                </w:p>
              </w:txbxContent>
            </v:textbox>
          </v:rect>
        </w:pict>
      </w:r>
      <w:r w:rsidR="0097685D">
        <w:rPr>
          <w:noProof/>
          <w:lang w:eastAsia="fr-FR"/>
        </w:rPr>
        <w:pict>
          <v:shape id="_x0000_s1290" type="#_x0000_t32" style="position:absolute;margin-left:-.5pt;margin-top:7.05pt;width:3.4pt;height:2485.4pt;flip:x;z-index:251749376" o:connectortype="straight" strokecolor="#b8cce4 [1300]" strokeweight="2.25pt">
            <v:stroke dashstyle="1 1" endcap="round"/>
          </v:shape>
        </w:pict>
      </w:r>
    </w:p>
    <w:p w:rsidR="00DA5495" w:rsidRDefault="00DA5495" w:rsidP="00DA5495"/>
    <w:p w:rsidR="00DA5495" w:rsidRDefault="00DA5495" w:rsidP="00DA5495"/>
    <w:p w:rsidR="00DA5495" w:rsidRDefault="00DA5495" w:rsidP="00DA5495"/>
    <w:p w:rsidR="00DA5495" w:rsidRDefault="0097685D" w:rsidP="00DA5495">
      <w:r>
        <w:rPr>
          <w:noProof/>
          <w:lang w:eastAsia="fr-FR"/>
        </w:rPr>
        <w:pict>
          <v:group id="_x0000_s1303" style="position:absolute;margin-left:-8pt;margin-top:10.05pt;width:380.1pt;height:70.9pt;z-index:-251557888" coordorigin="2300,186" coordsize="7602,1418">
            <v:roundrect id="_x0000_s1304" style="position:absolute;left:2300;top:186;width:7602;height:1411" arcsize="26102f" fillcolor="#b8cce4 [1300]" strokecolor="#b8cce4 [1300]"/>
            <v:shape id="_x0000_s1305" type="#_x0000_t32" style="position:absolute;left:9853;top:871;width:0;height:733" o:connectortype="straight" strokecolor="#b8cce4 [1300]" strokeweight="4.5pt"/>
          </v:group>
        </w:pict>
      </w:r>
    </w:p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4B61A1" w:rsidP="00DA5495">
      <w:r>
        <w:rPr>
          <w:noProof/>
          <w:lang w:eastAsia="fr-FR"/>
        </w:rPr>
        <w:pict>
          <v:group id="_x0000_s1692" style="position:absolute;margin-left:-57.05pt;margin-top:14.15pt;width:540.8pt;height:72.7pt;z-index:251838976" coordorigin="276,8315" coordsize="10816,1454">
            <v:shapetype id="_x0000_t118" coordsize="21600,21600" o:spt="118" path="m,4292l21600,r,21600l,21600xe">
              <v:stroke joinstyle="miter"/>
              <v:path gradientshapeok="t" o:connecttype="custom" o:connectlocs="10800,2146;0,10800;10800,21600;21600,10800" textboxrect="0,4291,21600,21600"/>
            </v:shapetype>
            <v:shape id="_x0000_s1370" type="#_x0000_t118" style="position:absolute;left:4129;top:8748;width:6812;height:678" strokecolor="#a5a5a5 [2092]">
              <v:shadow on="t" type="double" opacity=".5" color2="shadow add(102)" offset="-3pt,-3pt" offset2="-6pt,-6pt"/>
            </v:shape>
            <v:shapetype id="_x0000_t131" coordsize="21600,21600" o:spt="131" path="ar,,21600,21600,18685,18165,10677,21597l20990,21597r,-3432xe">
              <v:stroke joinstyle="miter"/>
              <v:path o:connecttype="rect" textboxrect="3163,3163,18437,18437"/>
            </v:shapetype>
            <v:shape id="_x0000_s1371" type="#_x0000_t131" style="position:absolute;left:276;top:8315;width:1620;height:1080" fillcolor="white [3201]" strokecolor="#dbe5f1 [660]" strokeweight="5pt">
              <v:stroke linestyle="thickThin"/>
              <v:shadow color="#868686"/>
              <v:textbox style="mso-next-textbox:#_x0000_s1371">
                <w:txbxContent>
                  <w:p w:rsidR="00DC7A2A" w:rsidRPr="00AE1176" w:rsidRDefault="00DC7A2A" w:rsidP="002612BA">
                    <w:pPr>
                      <w:ind w:left="-142" w:right="-169"/>
                      <w:rPr>
                        <w:sz w:val="56"/>
                      </w:rPr>
                    </w:pPr>
                  </w:p>
                </w:txbxContent>
              </v:textbox>
            </v:shape>
            <v:rect id="_x0000_s1391" style="position:absolute;left:4078;top:8816;width:7014;height:630" filled="f" stroked="f">
              <v:textbox style="mso-next-textbox:#_x0000_s1391">
                <w:txbxContent>
                  <w:p w:rsidR="00DC7A2A" w:rsidRPr="00290F75" w:rsidRDefault="00DC7A2A" w:rsidP="00762750">
                    <w:pPr>
                      <w:rPr>
                        <w:rFonts w:ascii="MamaeQueNosFaz" w:hAnsi="MamaeQueNosFaz"/>
                        <w:sz w:val="36"/>
                        <w:szCs w:val="32"/>
                      </w:rPr>
                    </w:pP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>As-tu bien compris</w:t>
                    </w:r>
                    <w:r>
                      <w:rPr>
                        <w:rFonts w:ascii="Arial" w:hAnsi="Arial" w:cs="Arial"/>
                        <w:b/>
                        <w:sz w:val="36"/>
                        <w:szCs w:val="32"/>
                      </w:rPr>
                      <w:t> </w:t>
                    </w: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 xml:space="preserve">? </w:t>
                    </w:r>
                    <w:r w:rsidRPr="00290F75">
                      <w:rPr>
                        <w:rFonts w:ascii="MamaeQueNosFaz" w:hAnsi="MamaeQueNosFaz"/>
                        <w:sz w:val="36"/>
                        <w:szCs w:val="32"/>
                      </w:rPr>
                      <w:t>Vérifie tes connaissances</w:t>
                    </w:r>
                  </w:p>
                </w:txbxContent>
              </v:textbox>
            </v:rect>
            <v:rect id="_x0000_s1392" style="position:absolute;left:380;top:8474;width:1728;height:1295" filled="f" stroked="f">
              <v:textbox style="mso-next-textbox:#_x0000_s1392">
                <w:txbxContent>
                  <w:p w:rsidR="00DC7A2A" w:rsidRPr="00290F75" w:rsidRDefault="00DC7A2A" w:rsidP="00762750">
                    <w:pPr>
                      <w:rPr>
                        <w:rFonts w:ascii="MamaeQueNosFaz" w:hAnsi="MamaeQueNosFaz"/>
                        <w:sz w:val="24"/>
                        <w:szCs w:val="24"/>
                      </w:rPr>
                    </w:pPr>
                    <w:r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452D6A"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290F75">
                      <w:rPr>
                        <w:rFonts w:ascii="MamaeQueNosFaz" w:hAnsi="MamaeQueNosFaz"/>
                        <w:sz w:val="52"/>
                        <w:szCs w:val="24"/>
                      </w:rPr>
                      <w:t>/</w:t>
                    </w:r>
                    <w:r>
                      <w:rPr>
                        <w:rFonts w:ascii="MamaeQueNosFaz" w:hAnsi="MamaeQueNosFaz"/>
                        <w:sz w:val="52"/>
                        <w:szCs w:val="24"/>
                      </w:rPr>
                      <w:t>8</w:t>
                    </w:r>
                  </w:p>
                </w:txbxContent>
              </v:textbox>
            </v:rect>
          </v:group>
        </w:pict>
      </w:r>
    </w:p>
    <w:p w:rsidR="00DA5495" w:rsidRDefault="00DA5495" w:rsidP="00DA5495"/>
    <w:p w:rsidR="00DA5495" w:rsidRDefault="0097685D" w:rsidP="00DA5495">
      <w:r>
        <w:rPr>
          <w:noProof/>
          <w:lang w:eastAsia="fr-FR"/>
        </w:rPr>
        <w:pict>
          <v:rect id="_x0000_s1369" style="position:absolute;margin-left:-25.85pt;margin-top:5.75pt;width:525pt;height:338.15pt;z-index:251826176" fillcolor="white [3201]" strokecolor="#dbe5f1 [660]" strokeweight="5pt">
            <v:stroke linestyle="thickThin"/>
            <v:shadow color="#868686"/>
            <v:textbox style="mso-next-textbox:#_x0000_s1369">
              <w:txbxContent>
                <w:p w:rsidR="00DC7A2A" w:rsidRDefault="00DC7A2A" w:rsidP="00762750">
                  <w:pPr>
                    <w:spacing w:after="0" w:line="240" w:lineRule="auto"/>
                    <w:rPr>
                      <w:rFonts w:ascii="Porky's" w:hAnsi="Porky's"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</w:t>
                  </w:r>
                </w:p>
                <w:p w:rsidR="00DC7A2A" w:rsidRPr="00762750" w:rsidRDefault="00DC7A2A" w:rsidP="0076275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DC7A2A" w:rsidRPr="005E11A1" w:rsidRDefault="00DC7A2A" w:rsidP="002612BA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DC7A2A" w:rsidRPr="00290F75" w:rsidRDefault="00DC7A2A" w:rsidP="00D25928">
                  <w:pPr>
                    <w:tabs>
                      <w:tab w:val="left" w:pos="7371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Les noms masculins terminés par –ail forment toujours leur pluriel en -s.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DC7A2A" w:rsidRPr="00290F75" w:rsidRDefault="00DC7A2A" w:rsidP="00D25928">
                  <w:pPr>
                    <w:tabs>
                      <w:tab w:val="left" w:pos="7371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Les noms masculins terminés par –eu forment toujours leur pluriel en –x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DC7A2A" w:rsidRPr="00290F75" w:rsidRDefault="00DC7A2A" w:rsidP="00D25928">
                  <w:pPr>
                    <w:tabs>
                      <w:tab w:val="left" w:pos="7371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Les noms masculins terminés par –eau forment toujours leur pluriel en –x.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DC7A2A" w:rsidRDefault="00DC7A2A" w:rsidP="00D25928">
                  <w:pPr>
                    <w:tabs>
                      <w:tab w:val="left" w:pos="7371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Certains noms masculins terminés par –au forment leur pluriel en -s.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DC7A2A" w:rsidRPr="00762750" w:rsidRDefault="00DC7A2A" w:rsidP="00D25928">
                  <w:pPr>
                    <w:tabs>
                      <w:tab w:val="left" w:pos="7371"/>
                    </w:tabs>
                    <w:spacing w:after="0" w:line="240" w:lineRule="auto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Tous les noms de chaque série ont-ils le même pluriel ?</w:t>
                  </w:r>
                </w:p>
                <w:p w:rsidR="00DC7A2A" w:rsidRPr="00290F75" w:rsidRDefault="00DC7A2A" w:rsidP="00D25928">
                  <w:pPr>
                    <w:tabs>
                      <w:tab w:val="left" w:pos="7371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</w:t>
                  </w:r>
                  <w:r w:rsidRPr="00CD6DED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. </w:t>
                  </w:r>
                  <w:r>
                    <w:rPr>
                      <w:rFonts w:ascii="Tekton Pro Cond" w:hAnsi="Tekton Pro Cond"/>
                      <w:sz w:val="32"/>
                    </w:rPr>
                    <w:t>un corbeau – un tonneau – un seau</w:t>
                  </w:r>
                  <w:r w:rsidRPr="00CD6DED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b/>
                      <w:sz w:val="32"/>
                    </w:rPr>
                    <w:tab/>
                    <w:t xml:space="preserve">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DC7A2A" w:rsidRPr="00290F75" w:rsidRDefault="00DC7A2A" w:rsidP="00D25928">
                  <w:pPr>
                    <w:tabs>
                      <w:tab w:val="left" w:pos="7371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un tuyau – un landau – un noyau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  <w:t xml:space="preserve">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DC7A2A" w:rsidRPr="00290F75" w:rsidRDefault="00DC7A2A" w:rsidP="00D25928">
                  <w:pPr>
                    <w:tabs>
                      <w:tab w:val="left" w:pos="7371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un travail – un corail – un vitrail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  <w:t xml:space="preserve">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DC7A2A" w:rsidRPr="007A408D" w:rsidRDefault="00DC7A2A" w:rsidP="007A408D">
                  <w:pPr>
                    <w:tabs>
                      <w:tab w:val="left" w:pos="7938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un chandail – un éventail - détail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DC7A2A" w:rsidRPr="005E11A1" w:rsidRDefault="00DC7A2A" w:rsidP="00D25928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  <w:p w:rsidR="00DC7A2A" w:rsidRPr="005E11A1" w:rsidRDefault="00DC7A2A" w:rsidP="002612BA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 w:rsidP="00DA5495"/>
    <w:p w:rsidR="00DA5495" w:rsidRDefault="00DA5495"/>
    <w:p w:rsidR="009033C9" w:rsidRDefault="009033C9"/>
    <w:p w:rsidR="009033C9" w:rsidRDefault="009033C9"/>
    <w:p w:rsidR="009033C9" w:rsidRDefault="009033C9"/>
    <w:p w:rsidR="009033C9" w:rsidRDefault="009033C9"/>
    <w:p w:rsidR="009033C9" w:rsidRDefault="009033C9"/>
    <w:p w:rsidR="009033C9" w:rsidRDefault="009033C9"/>
    <w:p w:rsidR="009033C9" w:rsidRDefault="009033C9"/>
    <w:p w:rsidR="009033C9" w:rsidRDefault="004B61A1" w:rsidP="009033C9">
      <w:r>
        <w:rPr>
          <w:noProof/>
          <w:lang w:eastAsia="fr-FR"/>
        </w:rPr>
        <w:lastRenderedPageBreak/>
        <w:pict>
          <v:rect id="_x0000_s1400" style="position:absolute;margin-left:379.45pt;margin-top:-42pt;width:129pt;height:57.2pt;z-index:251856896" filled="f" stroked="f">
            <v:textbox style="mso-next-textbox:#_x0000_s1400">
              <w:txbxContent>
                <w:p w:rsidR="00DC7A2A" w:rsidRPr="005D64A1" w:rsidRDefault="00DC7A2A" w:rsidP="009033C9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DC7A2A" w:rsidRPr="002612BA" w:rsidRDefault="00DC7A2A" w:rsidP="009033C9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 w:rsidR="0097685D">
        <w:rPr>
          <w:noProof/>
          <w:lang w:eastAsia="fr-FR"/>
        </w:rPr>
        <w:pict>
          <v:rect id="_x0000_s1394" style="position:absolute;margin-left:73.9pt;margin-top:-65.6pt;width:318.25pt;height:82.9pt;z-index:251852800" filled="f" stroked="f">
            <v:textbox style="mso-next-textbox:#_x0000_s1394">
              <w:txbxContent>
                <w:p w:rsidR="00DC7A2A" w:rsidRPr="00BC76FF" w:rsidRDefault="00DC7A2A" w:rsidP="009033C9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48"/>
                      <w:szCs w:val="48"/>
                    </w:rPr>
                  </w:pPr>
                  <w:r w:rsidRPr="00BC76FF">
                    <w:rPr>
                      <w:rFonts w:ascii="Clensey" w:hAnsi="Clensey"/>
                      <w:shadow/>
                      <w:sz w:val="48"/>
                      <w:szCs w:val="48"/>
                    </w:rPr>
                    <w:t>Le féminin et le pluriel</w:t>
                  </w:r>
                </w:p>
                <w:p w:rsidR="00DC7A2A" w:rsidRPr="00DB675F" w:rsidRDefault="00DC7A2A" w:rsidP="009033C9">
                  <w:pPr>
                    <w:spacing w:after="0" w:line="240" w:lineRule="auto"/>
                    <w:jc w:val="center"/>
                    <w:rPr>
                      <w:sz w:val="52"/>
                      <w:szCs w:val="52"/>
                    </w:rPr>
                  </w:pPr>
                  <w:r>
                    <w:rPr>
                      <w:rFonts w:ascii="Clensey" w:hAnsi="Clensey"/>
                      <w:shadow/>
                      <w:sz w:val="48"/>
                      <w:szCs w:val="48"/>
                    </w:rPr>
                    <w:t>d</w:t>
                  </w:r>
                  <w:r w:rsidRPr="00BC76FF">
                    <w:rPr>
                      <w:rFonts w:ascii="Clensey" w:hAnsi="Clensey"/>
                      <w:shadow/>
                      <w:sz w:val="48"/>
                      <w:szCs w:val="48"/>
                    </w:rPr>
                    <w:t>es adjectifs</w:t>
                  </w:r>
                  <w:r>
                    <w:rPr>
                      <w:rFonts w:ascii="Clensey" w:hAnsi="Clensey"/>
                      <w:shadow/>
                      <w:sz w:val="52"/>
                      <w:szCs w:val="52"/>
                    </w:rPr>
                    <w:t xml:space="preserve"> qualificatifs</w:t>
                  </w:r>
                </w:p>
              </w:txbxContent>
            </v:textbox>
          </v:rect>
        </w:pict>
      </w:r>
      <w:r w:rsidR="0097685D">
        <w:rPr>
          <w:noProof/>
          <w:lang w:eastAsia="fr-FR"/>
        </w:rPr>
        <w:pict>
          <v:rect id="_x0000_s1395" style="position:absolute;margin-left:-25.85pt;margin-top:18.25pt;width:525pt;height:326.75pt;z-index:251853824" fillcolor="white [3201]" strokecolor="#dbe5f1 [660]" strokeweight="5pt">
            <v:stroke linestyle="thickThin"/>
            <v:shadow color="#868686"/>
            <v:textbox style="mso-next-textbox:#_x0000_s1395">
              <w:txbxContent>
                <w:p w:rsidR="00DC7A2A" w:rsidRDefault="00DC7A2A" w:rsidP="00E14CFF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le pass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 w:rsidRPr="00475A99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le présent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 w:rsidRPr="00BA5B8F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le futur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 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varie en </w:t>
                  </w:r>
                  <w:r w:rsidRPr="00BA5B8F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présent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    --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et en </w:t>
                  </w:r>
                  <w:r w:rsidRPr="00BA5B8F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présent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      -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avec le nom qu’il qualifie. </w:t>
                  </w:r>
                </w:p>
                <w:p w:rsidR="00DC7A2A" w:rsidRDefault="00DC7A2A" w:rsidP="006103D5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Le plus souvent, le </w:t>
                  </w:r>
                  <w:r w:rsidRPr="00BA5B8F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présent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      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>des adjectifs qualificatifs se forme en </w:t>
                  </w:r>
                  <w:r w:rsidRPr="00BA5B8F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présent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      -------</w:t>
                  </w:r>
                  <w:r w:rsidRPr="0001518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</w:t>
                  </w:r>
                  <w:r w:rsidRPr="00BA5B8F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présent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      -------</w:t>
                  </w:r>
                  <w:r w:rsidRPr="0001518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</w:t>
                  </w:r>
                  <w:r w:rsidRPr="00BA5B8F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présent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      -------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: </w:t>
                  </w:r>
                  <w:r w:rsidRPr="00015183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>joli</w:t>
                  </w:r>
                  <w:r w:rsidRPr="00015183">
                    <w:rPr>
                      <w:rFonts w:ascii="Adobe Caslon Pro" w:hAnsi="Adobe Caslon Pro"/>
                      <w:i/>
                      <w:noProof/>
                      <w:sz w:val="28"/>
                      <w:szCs w:val="28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19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015183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 xml:space="preserve"> jolie ; grand</w:t>
                  </w:r>
                  <w:r w:rsidRPr="00015183">
                    <w:rPr>
                      <w:rFonts w:ascii="Adobe Caslon Pro" w:hAnsi="Adobe Caslon Pro"/>
                      <w:i/>
                      <w:noProof/>
                      <w:sz w:val="28"/>
                      <w:szCs w:val="28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20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015183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 xml:space="preserve"> grande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>.</w:t>
                  </w:r>
                </w:p>
                <w:p w:rsidR="00DC7A2A" w:rsidRDefault="00DC7A2A" w:rsidP="006103D5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DC7A2A">
                    <w:rPr>
                      <w:rFonts w:ascii="Adobe Caslon Pro" w:hAnsi="Adobe Caslon Pro"/>
                      <w:color w:val="7F7F7F" w:themeColor="text1" w:themeTint="80"/>
                      <w:sz w:val="28"/>
                      <w:szCs w:val="28"/>
                    </w:rPr>
                    <w:sym w:font="Wingdings" w:char="F06E"/>
                  </w:r>
                  <w:r w:rsidRPr="00DC7A2A">
                    <w:rPr>
                      <w:rFonts w:ascii="Adobe Caslon Pro" w:hAnsi="Adobe Caslon Pro"/>
                      <w:sz w:val="28"/>
                      <w:szCs w:val="28"/>
                    </w:rPr>
                    <w:t xml:space="preserve">   </w:t>
                  </w:r>
                  <w:r w:rsidRPr="00DC7A2A">
                    <w:rPr>
                      <w:rFonts w:ascii="Adobe Caslon Pro" w:hAnsi="Adobe Caslon Pro"/>
                      <w:b/>
                      <w:noProof/>
                      <w:sz w:val="28"/>
                      <w:szCs w:val="28"/>
                      <w:lang w:eastAsia="fr-FR"/>
                    </w:rPr>
                    <w:drawing>
                      <wp:inline distT="0" distB="0" distL="0" distR="0">
                        <wp:extent cx="236131" cy="236131"/>
                        <wp:effectExtent l="19050" t="0" r="0" b="0"/>
                        <wp:docPr id="16" name="Image 11" descr="http://www.collegelaplaine.free.fr/IMG/arton304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l_fi" descr="http://www.collegelaplaine.free.fr/IMG/arton304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44509" cy="24450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> : Il existe des cas particuliers selon la terminaison de l’adjectif.</w:t>
                  </w:r>
                  <w:r w:rsidRPr="00E91CAE">
                    <w:rPr>
                      <w:rFonts w:ascii="Adobe Caslon Pro" w:hAnsi="Adobe Caslon Pro"/>
                      <w:sz w:val="28"/>
                      <w:szCs w:val="28"/>
                    </w:rPr>
                    <w:t xml:space="preserve"> </w:t>
                  </w:r>
                </w:p>
                <w:p w:rsidR="00DC7A2A" w:rsidRDefault="00DC7A2A" w:rsidP="006103D5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Le plus souvent, le </w:t>
                  </w:r>
                  <w:r w:rsidRPr="00BA5B8F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présent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      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>des adjectifs qualificatifs se forme en</w:t>
                  </w:r>
                  <w:r w:rsidRPr="0001518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</w:t>
                  </w:r>
                  <w:r w:rsidRPr="00BA5B8F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présent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            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 : </w:t>
                  </w:r>
                  <w:r w:rsidRPr="00015183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>un récit passionnant</w:t>
                  </w:r>
                  <w:r w:rsidRPr="00015183">
                    <w:rPr>
                      <w:rFonts w:ascii="Adobe Caslon Pro" w:hAnsi="Adobe Caslon Pro"/>
                      <w:i/>
                      <w:noProof/>
                      <w:sz w:val="28"/>
                      <w:szCs w:val="28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21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015183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 xml:space="preserve"> </w:t>
                  </w:r>
                  <w:r w:rsidRPr="00015183">
                    <w:rPr>
                      <w:rFonts w:ascii="Adobe Caslon Pro" w:hAnsi="Adobe Caslon Pro"/>
                      <w:i/>
                      <w:sz w:val="28"/>
                    </w:rPr>
                    <w:t>des récits passionnant</w:t>
                  </w:r>
                  <w:r w:rsidRPr="00015183">
                    <w:rPr>
                      <w:rFonts w:ascii="Adobe Caslon Pro" w:hAnsi="Adobe Caslon Pro"/>
                      <w:b/>
                      <w:i/>
                      <w:sz w:val="28"/>
                    </w:rPr>
                    <w:t>s</w:t>
                  </w:r>
                  <w:r w:rsidRPr="00015183">
                    <w:rPr>
                      <w:rFonts w:ascii="Adobe Caslon Pro" w:hAnsi="Adobe Caslon Pro"/>
                      <w:i/>
                      <w:sz w:val="28"/>
                    </w:rPr>
                    <w:t>;</w:t>
                  </w:r>
                  <w:r w:rsidRPr="00015183">
                    <w:rPr>
                      <w:rFonts w:ascii="Adobe Caslon Pro" w:hAnsi="Adobe Caslon Pro"/>
                      <w:b/>
                      <w:i/>
                      <w:sz w:val="28"/>
                    </w:rPr>
                    <w:t xml:space="preserve"> </w:t>
                  </w:r>
                  <w:r w:rsidRPr="00015183">
                    <w:rPr>
                      <w:rFonts w:ascii="Adobe Caslon Pro" w:hAnsi="Adobe Caslon Pro"/>
                      <w:i/>
                      <w:sz w:val="28"/>
                    </w:rPr>
                    <w:t>une histoire passionnantes</w:t>
                  </w:r>
                  <w:r w:rsidRPr="00015183">
                    <w:rPr>
                      <w:rFonts w:ascii="Adobe Caslon Pro" w:hAnsi="Adobe Caslon Pro"/>
                      <w:i/>
                      <w:noProof/>
                      <w:sz w:val="28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22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015183">
                    <w:rPr>
                      <w:rFonts w:ascii="Adobe Caslon Pro" w:hAnsi="Adobe Caslon Pro"/>
                      <w:i/>
                      <w:sz w:val="28"/>
                    </w:rPr>
                    <w:t xml:space="preserve"> des histoires passionnante</w:t>
                  </w:r>
                  <w:r w:rsidRPr="00330D88">
                    <w:rPr>
                      <w:rFonts w:ascii="Adobe Caslon Pro" w:hAnsi="Adobe Caslon Pro"/>
                      <w:b/>
                      <w:i/>
                      <w:sz w:val="28"/>
                    </w:rPr>
                    <w:t>s</w:t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 xml:space="preserve">.  </w:t>
                  </w:r>
                </w:p>
                <w:p w:rsidR="00DC7A2A" w:rsidRDefault="00DC7A2A" w:rsidP="006103D5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 w:rsidRPr="00015183">
                    <w:rPr>
                      <w:rFonts w:ascii="Adobe Caslon Pro" w:hAnsi="Adobe Caslon Pro"/>
                      <w:color w:val="7F7F7F" w:themeColor="text1" w:themeTint="80"/>
                      <w:sz w:val="28"/>
                      <w:szCs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   </w:t>
                  </w:r>
                  <w:r w:rsidRPr="00DC7A2A">
                    <w:rPr>
                      <w:rFonts w:ascii="Adobe Caslon Pro" w:hAnsi="Adobe Caslon Pro"/>
                      <w:b/>
                      <w:noProof/>
                      <w:sz w:val="28"/>
                      <w:szCs w:val="28"/>
                      <w:u w:val="single"/>
                      <w:lang w:eastAsia="fr-FR"/>
                    </w:rPr>
                    <w:drawing>
                      <wp:inline distT="0" distB="0" distL="0" distR="0">
                        <wp:extent cx="236131" cy="236131"/>
                        <wp:effectExtent l="19050" t="0" r="0" b="0"/>
                        <wp:docPr id="17" name="Image 11" descr="http://www.collegelaplaine.free.fr/IMG/arton304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l_fi" descr="http://www.collegelaplaine.free.fr/IMG/arton304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7556" cy="23755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> : Il existe des cas particuliers selon la terminaison de l’adjectif.</w:t>
                  </w:r>
                </w:p>
                <w:p w:rsidR="00DC7A2A" w:rsidRDefault="00DC7A2A" w:rsidP="006103D5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</w:p>
                <w:p w:rsidR="00DC7A2A" w:rsidRPr="00015183" w:rsidRDefault="00DC7A2A" w:rsidP="006103D5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</w:p>
                <w:p w:rsidR="00DC7A2A" w:rsidRPr="00BE6987" w:rsidRDefault="00DC7A2A" w:rsidP="006103D5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E91CAE">
                    <w:rPr>
                      <w:rFonts w:ascii="Adobe Caslon Pro" w:hAnsi="Adobe Caslon Pro"/>
                      <w:sz w:val="28"/>
                      <w:szCs w:val="28"/>
                    </w:rPr>
                    <w:t xml:space="preserve"> </w:t>
                  </w:r>
                </w:p>
                <w:p w:rsidR="00DC7A2A" w:rsidRDefault="00DC7A2A" w:rsidP="006103D5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</w:p>
                <w:p w:rsidR="00DC7A2A" w:rsidRDefault="00DC7A2A" w:rsidP="00BA5B8F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</w:p>
                <w:p w:rsidR="00DC7A2A" w:rsidRPr="009033C9" w:rsidRDefault="00DC7A2A" w:rsidP="00827B84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</w:p>
                <w:p w:rsidR="00DC7A2A" w:rsidRDefault="00DC7A2A" w:rsidP="009033C9"/>
              </w:txbxContent>
            </v:textbox>
          </v:rect>
        </w:pict>
      </w:r>
      <w:r w:rsidR="0097685D">
        <w:rPr>
          <w:noProof/>
          <w:lang w:eastAsia="fr-FR"/>
        </w:rPr>
        <w:pict>
          <v:rect id="_x0000_s1407" style="position:absolute;margin-left:15.65pt;margin-top:-49.35pt;width:61.5pt;height:50.5pt;z-index:251862016" filled="f" stroked="f" strokecolor="#dbe5f1 [660]">
            <v:textbox style="mso-next-textbox:#_x0000_s1407">
              <w:txbxContent>
                <w:p w:rsidR="00DC7A2A" w:rsidRPr="00AE1176" w:rsidRDefault="00DC7A2A" w:rsidP="009033C9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>
                    <w:rPr>
                      <w:rFonts w:ascii="MamaeQueNosFaz" w:hAnsi="MamaeQueNosFaz"/>
                      <w:sz w:val="52"/>
                      <w:szCs w:val="52"/>
                    </w:rPr>
                    <w:t>O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2</w:t>
                  </w:r>
                </w:p>
              </w:txbxContent>
            </v:textbox>
          </v:rect>
        </w:pict>
      </w:r>
      <w:r w:rsidR="0097685D">
        <w:rPr>
          <w:noProof/>
          <w:lang w:eastAsia="fr-FR"/>
        </w:rPr>
        <w:pict>
          <v:oval id="_x0000_s1406" style="position:absolute;margin-left:14.15pt;margin-top:-55.85pt;width:54pt;height:54pt;z-index:251860992" fillcolor="white [3201]" strokecolor="#dbe5f1 [660]" strokeweight="5pt">
            <v:stroke linestyle="thickThin"/>
            <v:shadow color="#868686"/>
            <v:textbox style="mso-next-textbox:#_x0000_s1406">
              <w:txbxContent>
                <w:p w:rsidR="00DC7A2A" w:rsidRPr="00AE1176" w:rsidRDefault="00DC7A2A" w:rsidP="009033C9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97685D">
        <w:rPr>
          <w:noProof/>
          <w:lang w:eastAsia="fr-FR"/>
        </w:rPr>
        <w:pict>
          <v:rect id="_x0000_s1399" style="position:absolute;margin-left:-67.6pt;margin-top:-39.45pt;width:79.7pt;height:46.95pt;z-index:251855872" filled="f" stroked="f">
            <v:textbox style="mso-next-textbox:#_x0000_s1399">
              <w:txbxContent>
                <w:p w:rsidR="00DC7A2A" w:rsidRPr="005D64A1" w:rsidRDefault="00DC7A2A" w:rsidP="009033C9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DC7A2A" w:rsidRPr="002612BA" w:rsidRDefault="00DC7A2A" w:rsidP="009033C9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Période 1</w:t>
                  </w:r>
                </w:p>
              </w:txbxContent>
            </v:textbox>
          </v:rect>
        </w:pict>
      </w:r>
      <w:r w:rsidR="0097685D">
        <w:rPr>
          <w:noProof/>
          <w:lang w:eastAsia="fr-FR"/>
        </w:rPr>
        <w:pict>
          <v:group id="_x0000_s1402" style="position:absolute;margin-left:1.8pt;margin-top:-64.2pt;width:380.1pt;height:70.9pt;z-index:-251457536" coordorigin="2300,186" coordsize="7602,1418">
            <v:roundrect id="_x0000_s1403" style="position:absolute;left:2300;top:186;width:7602;height:1411" arcsize="26102f" fillcolor="#b8cce4 [1300]" strokecolor="#b8cce4 [1300]"/>
            <v:shape id="_x0000_s1404" type="#_x0000_t32" style="position:absolute;left:9853;top:871;width:0;height:733" o:connectortype="straight" strokecolor="#b8cce4 [1300]" strokeweight="4.5pt"/>
          </v:group>
        </w:pict>
      </w:r>
      <w:r w:rsidR="0097685D">
        <w:rPr>
          <w:noProof/>
          <w:lang w:eastAsia="fr-FR"/>
        </w:rPr>
        <w:pict>
          <v:rect id="_x0000_s1401" style="position:absolute;margin-left:2.2pt;margin-top:-31pt;width:376.4pt;height:37.35pt;z-index:-251458560" fillcolor="#b8cce4 [1300]" strokecolor="#b8cce4 [1300]"/>
        </w:pict>
      </w:r>
      <w:r w:rsidR="0097685D">
        <w:rPr>
          <w:noProof/>
          <w:lang w:eastAsia="fr-FR"/>
        </w:rPr>
        <w:pict>
          <v:group id="_x0000_s1396" style="position:absolute;margin-left:-63.6pt;margin-top:-47pt;width:580.75pt;height:53.35pt;z-index:-251461632" coordorigin="152,530" coordsize="11615,1067">
            <v:roundrect id="_x0000_s1397" style="position:absolute;left:152;top:530;width:11615;height:869" arcsize="30392f" fillcolor="#dbe5f1 [660]" strokecolor="#dbe5f1 [660]"/>
            <v:rect id="_x0000_s1398" style="position:absolute;left:152;top:1054;width:11615;height:543" fillcolor="#dbe5f1 [660]" strokecolor="#dbe5f1 [660]"/>
          </v:group>
        </w:pict>
      </w:r>
      <w:r w:rsidR="0097685D">
        <w:rPr>
          <w:noProof/>
          <w:lang w:eastAsia="fr-FR"/>
        </w:rPr>
        <w:pict>
          <v:shape id="_x0000_s1393" type="#_x0000_t32" style="position:absolute;margin-left:-.5pt;margin-top:7.05pt;width:3.4pt;height:2485.4pt;flip:x;z-index:251851776" o:connectortype="straight" strokecolor="#b8cce4 [1300]" strokeweight="2.25pt">
            <v:stroke dashstyle="1 1" endcap="round"/>
          </v:shape>
        </w:pict>
      </w:r>
    </w:p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 w:rsidP="009033C9"/>
    <w:p w:rsidR="009033C9" w:rsidRDefault="004B61A1" w:rsidP="009033C9">
      <w:r>
        <w:rPr>
          <w:noProof/>
          <w:lang w:eastAsia="fr-FR"/>
        </w:rPr>
        <w:pict>
          <v:group id="_x0000_s1693" style="position:absolute;margin-left:-45.05pt;margin-top:16.85pt;width:540.8pt;height:72.7pt;z-index:252077056" coordorigin="276,8315" coordsize="10816,1454">
            <v:shape id="_x0000_s1694" type="#_x0000_t118" style="position:absolute;left:4129;top:8748;width:6812;height:678" strokecolor="#a5a5a5 [2092]">
              <v:shadow on="t" type="double" opacity=".5" color2="shadow add(102)" offset="-3pt,-3pt" offset2="-6pt,-6pt"/>
            </v:shape>
            <v:shape id="_x0000_s1695" type="#_x0000_t131" style="position:absolute;left:276;top:8315;width:1620;height:1080" fillcolor="white [3201]" strokecolor="#dbe5f1 [660]" strokeweight="5pt">
              <v:stroke linestyle="thickThin"/>
              <v:shadow color="#868686"/>
              <v:textbox style="mso-next-textbox:#_x0000_s1695">
                <w:txbxContent>
                  <w:p w:rsidR="004B61A1" w:rsidRPr="00AE1176" w:rsidRDefault="004B61A1" w:rsidP="004B61A1">
                    <w:pPr>
                      <w:ind w:left="-142" w:right="-169"/>
                      <w:rPr>
                        <w:sz w:val="56"/>
                      </w:rPr>
                    </w:pPr>
                  </w:p>
                </w:txbxContent>
              </v:textbox>
            </v:shape>
            <v:rect id="_x0000_s1696" style="position:absolute;left:4078;top:8816;width:7014;height:630" filled="f" stroked="f">
              <v:textbox style="mso-next-textbox:#_x0000_s1696">
                <w:txbxContent>
                  <w:p w:rsidR="004B61A1" w:rsidRPr="00290F75" w:rsidRDefault="004B61A1" w:rsidP="004B61A1">
                    <w:pPr>
                      <w:rPr>
                        <w:rFonts w:ascii="MamaeQueNosFaz" w:hAnsi="MamaeQueNosFaz"/>
                        <w:sz w:val="36"/>
                        <w:szCs w:val="32"/>
                      </w:rPr>
                    </w:pP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>As-tu bien compris</w:t>
                    </w:r>
                    <w:r>
                      <w:rPr>
                        <w:rFonts w:ascii="Arial" w:hAnsi="Arial" w:cs="Arial"/>
                        <w:b/>
                        <w:sz w:val="36"/>
                        <w:szCs w:val="32"/>
                      </w:rPr>
                      <w:t> </w:t>
                    </w: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 xml:space="preserve">? </w:t>
                    </w:r>
                    <w:r w:rsidRPr="00290F75">
                      <w:rPr>
                        <w:rFonts w:ascii="MamaeQueNosFaz" w:hAnsi="MamaeQueNosFaz"/>
                        <w:sz w:val="36"/>
                        <w:szCs w:val="32"/>
                      </w:rPr>
                      <w:t>Vérifie tes connaissances</w:t>
                    </w:r>
                  </w:p>
                </w:txbxContent>
              </v:textbox>
            </v:rect>
            <v:rect id="_x0000_s1697" style="position:absolute;left:380;top:8474;width:1728;height:1295" filled="f" stroked="f">
              <v:textbox style="mso-next-textbox:#_x0000_s1697">
                <w:txbxContent>
                  <w:p w:rsidR="004B61A1" w:rsidRPr="00290F75" w:rsidRDefault="004B61A1" w:rsidP="004B61A1">
                    <w:pPr>
                      <w:rPr>
                        <w:rFonts w:ascii="MamaeQueNosFaz" w:hAnsi="MamaeQueNosFaz"/>
                        <w:sz w:val="24"/>
                        <w:szCs w:val="24"/>
                      </w:rPr>
                    </w:pPr>
                    <w:r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452D6A"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290F75">
                      <w:rPr>
                        <w:rFonts w:ascii="MamaeQueNosFaz" w:hAnsi="MamaeQueNosFaz"/>
                        <w:sz w:val="52"/>
                        <w:szCs w:val="24"/>
                      </w:rPr>
                      <w:t>/</w:t>
                    </w:r>
                    <w:r>
                      <w:rPr>
                        <w:rFonts w:ascii="MamaeQueNosFaz" w:hAnsi="MamaeQueNosFaz"/>
                        <w:sz w:val="52"/>
                        <w:szCs w:val="24"/>
                      </w:rPr>
                      <w:t>8</w:t>
                    </w:r>
                  </w:p>
                </w:txbxContent>
              </v:textbox>
            </v:rect>
          </v:group>
        </w:pict>
      </w:r>
    </w:p>
    <w:p w:rsidR="009033C9" w:rsidRDefault="009033C9" w:rsidP="009033C9"/>
    <w:p w:rsidR="009033C9" w:rsidRDefault="0097685D" w:rsidP="009033C9">
      <w:r>
        <w:rPr>
          <w:noProof/>
          <w:lang w:eastAsia="fr-FR"/>
        </w:rPr>
        <w:pict>
          <v:rect id="_x0000_s1408" style="position:absolute;margin-left:-25.85pt;margin-top:7.4pt;width:525pt;height:332.65pt;z-index:251863040" fillcolor="white [3201]" strokecolor="#dbe5f1 [660]" strokeweight="5pt">
            <v:stroke linestyle="thickThin"/>
            <v:shadow color="#868686"/>
            <v:textbox style="mso-next-textbox:#_x0000_s1408">
              <w:txbxContent>
                <w:p w:rsidR="00DC7A2A" w:rsidRDefault="00DC7A2A" w:rsidP="005648CF">
                  <w:pPr>
                    <w:spacing w:after="0" w:line="240" w:lineRule="auto"/>
                    <w:rPr>
                      <w:rFonts w:ascii="Porky's" w:hAnsi="Porky's"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</w:t>
                  </w:r>
                </w:p>
                <w:p w:rsidR="00DC7A2A" w:rsidRPr="00FB36F8" w:rsidRDefault="00DC7A2A" w:rsidP="00FB36F8">
                  <w:pPr>
                    <w:spacing w:after="0" w:line="240" w:lineRule="auto"/>
                    <w:rPr>
                      <w:rFonts w:ascii="Porky's" w:hAnsi="Porky's"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DC7A2A" w:rsidRPr="005E11A1" w:rsidRDefault="00DC7A2A" w:rsidP="005648CF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DC7A2A" w:rsidRPr="00290F75" w:rsidRDefault="00DC7A2A" w:rsidP="009D43F5">
                  <w:pPr>
                    <w:tabs>
                      <w:tab w:val="left" w:pos="7371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Pour former le féminin d’un adjectif, on ajoute en -e.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DC7A2A" w:rsidRPr="00290F75" w:rsidRDefault="00DC7A2A" w:rsidP="009D43F5">
                  <w:pPr>
                    <w:tabs>
                      <w:tab w:val="left" w:pos="7371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Les adjectifs masculins qui se terminent par –e ne changent pas au féminin.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DC7A2A" w:rsidRPr="00290F75" w:rsidRDefault="00DC7A2A" w:rsidP="009D43F5">
                  <w:pPr>
                    <w:tabs>
                      <w:tab w:val="left" w:pos="7371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Pour former le pluriel des adjectifs au féminin, on ajoute toujours un -s.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DC7A2A" w:rsidRDefault="00DC7A2A" w:rsidP="009D43F5">
                  <w:pPr>
                    <w:tabs>
                      <w:tab w:val="left" w:pos="7371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Tous les adjectifs masculins en –al forment leur pluriel en -aux.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DC7A2A" w:rsidRDefault="00DC7A2A" w:rsidP="009D43F5">
                  <w:pPr>
                    <w:tabs>
                      <w:tab w:val="left" w:pos="7371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</w:p>
                <w:p w:rsidR="00DC7A2A" w:rsidRPr="00CF7483" w:rsidRDefault="00DC7A2A" w:rsidP="00CD6DED">
                  <w:pPr>
                    <w:tabs>
                      <w:tab w:val="left" w:pos="7371"/>
                    </w:tabs>
                    <w:spacing w:after="0" w:line="240" w:lineRule="auto"/>
                    <w:rPr>
                      <w:rFonts w:ascii="Tekton Pro Cond" w:hAnsi="Tekton Pro Cond"/>
                      <w:color w:val="9BBB59" w:themeColor="accent3"/>
                      <w:sz w:val="24"/>
                      <w:szCs w:val="24"/>
                    </w:rPr>
                  </w:pPr>
                  <w:r w:rsidRPr="00CF7483">
                    <w:rPr>
                      <w:rFonts w:ascii="KG Ten Thousand Reasons" w:hAnsi="KG Ten Thousand Reasons"/>
                      <w:b/>
                      <w:color w:val="4F81BD" w:themeColor="accent1"/>
                      <w:sz w:val="24"/>
                      <w:szCs w:val="24"/>
                    </w:rPr>
                    <w:t>Les adjectifs en  italique sont-ils correctement accordés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 xml:space="preserve"> </w:t>
                  </w:r>
                  <w:r w:rsidRPr="00CF7483">
                    <w:rPr>
                      <w:rFonts w:ascii="KG Ten Thousand Reasons" w:hAnsi="KG Ten Thousand Reasons"/>
                      <w:b/>
                      <w:color w:val="4F81BD" w:themeColor="accent1"/>
                      <w:sz w:val="24"/>
                      <w:szCs w:val="24"/>
                    </w:rPr>
                    <w:t>avec le nom qu’il qualifient ?</w:t>
                  </w:r>
                </w:p>
                <w:p w:rsidR="00DC7A2A" w:rsidRPr="00290F75" w:rsidRDefault="00DC7A2A" w:rsidP="009D43F5">
                  <w:pPr>
                    <w:tabs>
                      <w:tab w:val="left" w:pos="7371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</w:t>
                  </w:r>
                  <w:r w:rsidRPr="00CD6DED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. </w:t>
                  </w:r>
                  <w:r>
                    <w:rPr>
                      <w:rFonts w:ascii="Tekton Pro Cond" w:hAnsi="Tekton Pro Cond"/>
                      <w:sz w:val="32"/>
                    </w:rPr>
                    <w:t>Un hiver glacial /des températures</w:t>
                  </w:r>
                  <w:r w:rsidRPr="0002747B">
                    <w:rPr>
                      <w:rFonts w:ascii="Tekton Pro Cond" w:hAnsi="Tekton Pro Cond"/>
                      <w:noProof/>
                      <w:sz w:val="32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23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glaciales</w:t>
                  </w:r>
                  <w:r w:rsidRPr="00CD6DED">
                    <w:rPr>
                      <w:rFonts w:ascii="Tekton Pro Cond" w:hAnsi="Tekton Pro Cond"/>
                      <w:b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DC7A2A" w:rsidRPr="00290F75" w:rsidRDefault="00DC7A2A" w:rsidP="009D43F5">
                  <w:pPr>
                    <w:tabs>
                      <w:tab w:val="left" w:pos="7371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Un bond phénoménal /des bonds</w:t>
                  </w:r>
                  <w:r w:rsidRPr="0002747B">
                    <w:rPr>
                      <w:rFonts w:ascii="Tekton Pro Cond" w:hAnsi="Tekton Pro Cond"/>
                      <w:noProof/>
                      <w:sz w:val="32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32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phénoménaux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DC7A2A" w:rsidRPr="00290F75" w:rsidRDefault="00DC7A2A" w:rsidP="009D43F5">
                  <w:pPr>
                    <w:tabs>
                      <w:tab w:val="left" w:pos="7371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Un garçon discret/des filles</w:t>
                  </w:r>
                  <w:r w:rsidRPr="0002747B">
                    <w:rPr>
                      <w:rFonts w:ascii="Tekton Pro Cond" w:hAnsi="Tekton Pro Cond"/>
                      <w:noProof/>
                      <w:sz w:val="32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33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discrète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DC7A2A" w:rsidRPr="00CF1583" w:rsidRDefault="00DC7A2A" w:rsidP="00CF1583">
                  <w:pPr>
                    <w:tabs>
                      <w:tab w:val="left" w:pos="7938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Un cheveu roux/une chevelure</w:t>
                  </w:r>
                  <w:r w:rsidRPr="0002747B">
                    <w:rPr>
                      <w:rFonts w:ascii="Tekton Pro Cond" w:hAnsi="Tekton Pro Cond"/>
                      <w:noProof/>
                      <w:sz w:val="32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34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rousses                                                      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</w:txbxContent>
            </v:textbox>
          </v:rect>
        </w:pict>
      </w:r>
    </w:p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 w:rsidP="009033C9"/>
    <w:p w:rsidR="009033C9" w:rsidRDefault="009033C9"/>
    <w:p w:rsidR="006F68B3" w:rsidRDefault="006F68B3"/>
    <w:p w:rsidR="006F68B3" w:rsidRDefault="006F68B3"/>
    <w:p w:rsidR="006F68B3" w:rsidRDefault="006F68B3"/>
    <w:p w:rsidR="006F68B3" w:rsidRDefault="005648CF" w:rsidP="005648CF">
      <w:pPr>
        <w:tabs>
          <w:tab w:val="left" w:pos="5760"/>
        </w:tabs>
      </w:pPr>
      <w:r>
        <w:tab/>
      </w:r>
    </w:p>
    <w:p w:rsidR="006F68B3" w:rsidRDefault="006F68B3"/>
    <w:p w:rsidR="006F68B3" w:rsidRDefault="006F68B3"/>
    <w:p w:rsidR="006F68B3" w:rsidRDefault="004B61A1" w:rsidP="006F68B3">
      <w:r>
        <w:rPr>
          <w:noProof/>
          <w:lang w:eastAsia="fr-FR"/>
        </w:rPr>
        <w:lastRenderedPageBreak/>
        <w:pict>
          <v:rect id="_x0000_s1454" style="position:absolute;margin-left:379.45pt;margin-top:-40.85pt;width:129pt;height:56.85pt;z-index:251893760" filled="f" stroked="f">
            <v:textbox style="mso-next-textbox:#_x0000_s1454">
              <w:txbxContent>
                <w:p w:rsidR="00DC7A2A" w:rsidRPr="005D64A1" w:rsidRDefault="00DC7A2A" w:rsidP="006F68B3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DC7A2A" w:rsidRPr="002612BA" w:rsidRDefault="00DC7A2A" w:rsidP="006F68B3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 w:rsidR="0097685D">
        <w:rPr>
          <w:noProof/>
          <w:lang w:eastAsia="fr-FR"/>
        </w:rPr>
        <w:pict>
          <v:rect id="_x0000_s1449" style="position:absolute;margin-left:-25.85pt;margin-top:18.25pt;width:525pt;height:253.9pt;z-index:251890688" fillcolor="white [3201]" strokecolor="#dbe5f1 [660]" strokeweight="5pt">
            <v:stroke linestyle="thickThin"/>
            <v:shadow color="#868686"/>
            <v:textbox style="mso-next-textbox:#_x0000_s1449">
              <w:txbxContent>
                <w:p w:rsidR="00DC7A2A" w:rsidRDefault="00DC7A2A" w:rsidP="00CE7853">
                  <w:pPr>
                    <w:spacing w:after="0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Dans </w:t>
                  </w:r>
                  <w:r w:rsidRPr="00CE785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du premier groupe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, le déterminant et les adjectifs </w:t>
                  </w:r>
                  <w:r w:rsidRPr="00CE785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du premier gr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           </w:t>
                  </w:r>
                  <w:r w:rsidRPr="00CE785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oupe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> </w:t>
                  </w:r>
                  <w:r>
                    <w:rPr>
                      <w:rFonts w:ascii="Adobe Caslon Pro" w:hAnsi="Adobe Caslon Pro"/>
                      <w:sz w:val="28"/>
                    </w:rPr>
                    <w:t>. Ils ont le même genre et le même nombre.</w:t>
                  </w:r>
                </w:p>
                <w:p w:rsidR="00DC7A2A" w:rsidRPr="001E3396" w:rsidRDefault="00DC7A2A" w:rsidP="00CE7853">
                  <w:pPr>
                    <w:spacing w:after="0"/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 w:rsidRPr="001E3396">
                    <w:rPr>
                      <w:rFonts w:ascii="Adobe Caslon Pro" w:hAnsi="Adobe Caslon Pro"/>
                      <w:i/>
                      <w:sz w:val="28"/>
                    </w:rPr>
                    <w:t>Un imperméable neuf</w:t>
                  </w:r>
                  <w:r w:rsidRPr="001E3396">
                    <w:rPr>
                      <w:rFonts w:ascii="Adobe Caslon Pro" w:hAnsi="Adobe Caslon Pro"/>
                      <w:i/>
                      <w:noProof/>
                      <w:sz w:val="28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35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1E3396">
                    <w:rPr>
                      <w:rFonts w:ascii="Adobe Caslon Pro" w:hAnsi="Adobe Caslon Pro"/>
                      <w:i/>
                      <w:sz w:val="28"/>
                    </w:rPr>
                    <w:t>des imperméable</w:t>
                  </w:r>
                  <w:r w:rsidRPr="001E3396">
                    <w:rPr>
                      <w:rFonts w:ascii="Adobe Caslon Pro" w:hAnsi="Adobe Caslon Pro"/>
                      <w:b/>
                      <w:i/>
                      <w:sz w:val="28"/>
                    </w:rPr>
                    <w:t>s</w:t>
                  </w:r>
                  <w:r w:rsidRPr="001E3396">
                    <w:rPr>
                      <w:rFonts w:ascii="Adobe Caslon Pro" w:hAnsi="Adobe Caslon Pro"/>
                      <w:i/>
                      <w:sz w:val="28"/>
                    </w:rPr>
                    <w:t xml:space="preserve"> neuf</w:t>
                  </w:r>
                  <w:r w:rsidRPr="001E3396">
                    <w:rPr>
                      <w:rFonts w:ascii="Adobe Caslon Pro" w:hAnsi="Adobe Caslon Pro"/>
                      <w:b/>
                      <w:i/>
                      <w:sz w:val="28"/>
                    </w:rPr>
                    <w:t>s</w:t>
                  </w:r>
                </w:p>
                <w:p w:rsidR="00DC7A2A" w:rsidRPr="001E3396" w:rsidRDefault="00DC7A2A" w:rsidP="00CE7853">
                  <w:pPr>
                    <w:spacing w:after="0"/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 w:rsidRPr="001E3396">
                    <w:rPr>
                      <w:rFonts w:ascii="Adobe Caslon Pro" w:hAnsi="Adobe Caslon Pro"/>
                      <w:i/>
                      <w:sz w:val="28"/>
                    </w:rPr>
                    <w:t>Une chaussure vernie</w:t>
                  </w:r>
                  <w:r w:rsidRPr="001E3396">
                    <w:rPr>
                      <w:rFonts w:ascii="Adobe Caslon Pro" w:hAnsi="Adobe Caslon Pro"/>
                      <w:i/>
                      <w:noProof/>
                      <w:sz w:val="28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36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1E3396">
                    <w:rPr>
                      <w:rFonts w:ascii="Adobe Caslon Pro" w:hAnsi="Adobe Caslon Pro"/>
                      <w:i/>
                      <w:sz w:val="28"/>
                    </w:rPr>
                    <w:t>des chaussure</w:t>
                  </w:r>
                  <w:r w:rsidRPr="001E3396">
                    <w:rPr>
                      <w:rFonts w:ascii="Adobe Caslon Pro" w:hAnsi="Adobe Caslon Pro"/>
                      <w:b/>
                      <w:i/>
                      <w:sz w:val="28"/>
                    </w:rPr>
                    <w:t>s</w:t>
                  </w:r>
                  <w:r w:rsidRPr="001E3396">
                    <w:rPr>
                      <w:rFonts w:ascii="Adobe Caslon Pro" w:hAnsi="Adobe Caslon Pro"/>
                      <w:i/>
                      <w:sz w:val="28"/>
                    </w:rPr>
                    <w:t xml:space="preserve"> vernie</w:t>
                  </w:r>
                  <w:r w:rsidRPr="001E3396">
                    <w:rPr>
                      <w:rFonts w:ascii="Adobe Caslon Pro" w:hAnsi="Adobe Caslon Pro"/>
                      <w:b/>
                      <w:i/>
                      <w:sz w:val="28"/>
                    </w:rPr>
                    <w:t>s</w:t>
                  </w:r>
                </w:p>
                <w:p w:rsidR="00DC7A2A" w:rsidRDefault="00DC7A2A" w:rsidP="00CE7853">
                  <w:pPr>
                    <w:spacing w:after="0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Lorsque l’adjectif qualificatif complète </w:t>
                  </w:r>
                  <w:r w:rsidRPr="00CE785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du premier groupe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     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> </w:t>
                  </w:r>
                  <w:r>
                    <w:rPr>
                      <w:rFonts w:ascii="Adobe Caslon Pro" w:hAnsi="Adobe Caslon Pro"/>
                      <w:sz w:val="28"/>
                    </w:rPr>
                    <w:t>, il se met au</w:t>
                  </w:r>
                  <w:r w:rsidRPr="001E3396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du premi</w:t>
                  </w:r>
                  <w:r>
                    <w:rPr>
                      <w:rFonts w:ascii="Adobe Caslon Pro" w:hAnsi="Adobe Caslon Pro"/>
                      <w:sz w:val="28"/>
                    </w:rPr>
                    <w:t>.</w:t>
                  </w:r>
                </w:p>
                <w:p w:rsidR="00DC7A2A" w:rsidRDefault="00DC7A2A" w:rsidP="00CE7853">
                  <w:pPr>
                    <w:spacing w:after="0"/>
                    <w:jc w:val="both"/>
                    <w:rPr>
                      <w:rFonts w:ascii="Adobe Caslon Pro" w:hAnsi="Adobe Caslon Pro"/>
                      <w:i/>
                      <w:sz w:val="28"/>
                      <w:u w:val="single"/>
                    </w:rPr>
                  </w:pPr>
                  <w:r w:rsidRPr="001E3396">
                    <w:rPr>
                      <w:rFonts w:ascii="Adobe Caslon Pro" w:hAnsi="Adobe Caslon Pro"/>
                      <w:i/>
                      <w:sz w:val="28"/>
                    </w:rPr>
                    <w:t xml:space="preserve">Je cueille </w:t>
                  </w:r>
                  <w:r w:rsidRPr="001E3396">
                    <w:rPr>
                      <w:rFonts w:ascii="Adobe Caslon Pro" w:hAnsi="Adobe Caslon Pro"/>
                      <w:i/>
                      <w:sz w:val="28"/>
                      <w:u w:val="single"/>
                    </w:rPr>
                    <w:t>un abricot</w:t>
                  </w:r>
                  <w:r w:rsidRPr="001E3396">
                    <w:rPr>
                      <w:rFonts w:ascii="Adobe Caslon Pro" w:hAnsi="Adobe Caslon Pro"/>
                      <w:i/>
                      <w:sz w:val="28"/>
                    </w:rPr>
                    <w:t xml:space="preserve"> et </w:t>
                  </w:r>
                  <w:r w:rsidRPr="001E3396">
                    <w:rPr>
                      <w:rFonts w:ascii="Adobe Caslon Pro" w:hAnsi="Adobe Caslon Pro"/>
                      <w:i/>
                      <w:sz w:val="28"/>
                      <w:u w:val="single"/>
                    </w:rPr>
                    <w:t>un brugnon</w:t>
                  </w:r>
                  <w:r w:rsidRPr="001E3396">
                    <w:rPr>
                      <w:rFonts w:ascii="Adobe Caslon Pro" w:hAnsi="Adobe Caslon Pro"/>
                      <w:i/>
                      <w:sz w:val="28"/>
                    </w:rPr>
                    <w:t xml:space="preserve"> bien mûr</w:t>
                  </w:r>
                  <w:r w:rsidRPr="001E3396">
                    <w:rPr>
                      <w:rFonts w:ascii="Adobe Caslon Pro" w:hAnsi="Adobe Caslon Pro"/>
                      <w:i/>
                      <w:sz w:val="28"/>
                      <w:u w:val="single"/>
                    </w:rPr>
                    <w:t>s</w:t>
                  </w:r>
                  <w:r>
                    <w:rPr>
                      <w:rFonts w:ascii="Adobe Caslon Pro" w:hAnsi="Adobe Caslon Pro"/>
                      <w:i/>
                      <w:sz w:val="28"/>
                      <w:u w:val="single"/>
                    </w:rPr>
                    <w:t>.</w:t>
                  </w:r>
                </w:p>
                <w:p w:rsidR="00DC7A2A" w:rsidRDefault="00DC7A2A" w:rsidP="00CE7853">
                  <w:pPr>
                    <w:spacing w:after="0"/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 w:rsidRPr="001E3396">
                    <w:rPr>
                      <w:rFonts w:ascii="Adobe Caslon Pro" w:hAnsi="Adobe Caslon Pro"/>
                      <w:i/>
                      <w:sz w:val="28"/>
                    </w:rPr>
                    <w:t xml:space="preserve">               </w:t>
                  </w:r>
                  <w:r w:rsidRPr="00DC7A2A">
                    <w:rPr>
                      <w:rFonts w:ascii="Adobe Caslon Pro" w:hAnsi="Adobe Caslon Pro"/>
                      <w:i/>
                      <w:sz w:val="28"/>
                      <w:lang w:val="en-US"/>
                    </w:rPr>
                    <w:t xml:space="preserve">Masc. Sing.    Masc. Sing.      Masc. </w:t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>Plur.</w:t>
                  </w:r>
                </w:p>
                <w:p w:rsidR="00DC7A2A" w:rsidRDefault="00DC7A2A" w:rsidP="00CE7853">
                  <w:pPr>
                    <w:spacing w:after="0"/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>
                    <w:rPr>
                      <w:rFonts w:ascii="Adobe Caslon Pro" w:hAnsi="Adobe Caslon Pro"/>
                      <w:i/>
                      <w:sz w:val="28"/>
                    </w:rPr>
                    <w:t xml:space="preserve">Je cueille </w:t>
                  </w:r>
                  <w:r w:rsidRPr="001E3396">
                    <w:rPr>
                      <w:rFonts w:ascii="Adobe Caslon Pro" w:hAnsi="Adobe Caslon Pro"/>
                      <w:i/>
                      <w:sz w:val="28"/>
                      <w:u w:val="single"/>
                    </w:rPr>
                    <w:t>une pêche</w:t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 xml:space="preserve"> et </w:t>
                  </w:r>
                  <w:r w:rsidRPr="001E3396">
                    <w:rPr>
                      <w:rFonts w:ascii="Adobe Caslon Pro" w:hAnsi="Adobe Caslon Pro"/>
                      <w:i/>
                      <w:sz w:val="28"/>
                      <w:u w:val="single"/>
                    </w:rPr>
                    <w:t>une prune</w:t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 xml:space="preserve"> bien mûr</w:t>
                  </w:r>
                  <w:r w:rsidRPr="001E3396">
                    <w:rPr>
                      <w:rFonts w:ascii="Adobe Caslon Pro" w:hAnsi="Adobe Caslon Pro"/>
                      <w:i/>
                      <w:sz w:val="28"/>
                      <w:u w:val="single"/>
                    </w:rPr>
                    <w:t>es</w:t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>.</w:t>
                  </w:r>
                </w:p>
                <w:p w:rsidR="00DC7A2A" w:rsidRPr="00DC7A2A" w:rsidRDefault="00DC7A2A" w:rsidP="00CE7853">
                  <w:pPr>
                    <w:spacing w:after="0"/>
                    <w:jc w:val="both"/>
                    <w:rPr>
                      <w:rFonts w:ascii="Abode caslon" w:hAnsi="Abode caslon"/>
                      <w:i/>
                      <w:sz w:val="28"/>
                      <w:lang w:val="en-US"/>
                    </w:rPr>
                  </w:pPr>
                  <w:r>
                    <w:rPr>
                      <w:rFonts w:ascii="Adobe Caslon Pro" w:hAnsi="Adobe Caslon Pro"/>
                      <w:i/>
                      <w:sz w:val="28"/>
                    </w:rPr>
                    <w:t xml:space="preserve">              </w:t>
                  </w:r>
                  <w:r w:rsidRPr="00DC7A2A">
                    <w:rPr>
                      <w:rFonts w:ascii="Adobe Caslon Pro" w:hAnsi="Adobe Caslon Pro"/>
                      <w:i/>
                      <w:sz w:val="28"/>
                      <w:lang w:val="en-US"/>
                    </w:rPr>
                    <w:t>Fém. sing.   Fém. sing.      Fém. plur.</w:t>
                  </w:r>
                </w:p>
                <w:p w:rsidR="00DC7A2A" w:rsidRPr="00DC7A2A" w:rsidRDefault="00DC7A2A" w:rsidP="006A0BB1">
                  <w:pPr>
                    <w:rPr>
                      <w:lang w:val="en-US"/>
                    </w:rPr>
                  </w:pPr>
                </w:p>
              </w:txbxContent>
            </v:textbox>
          </v:rect>
        </w:pict>
      </w:r>
      <w:r w:rsidR="0097685D">
        <w:rPr>
          <w:noProof/>
          <w:lang w:eastAsia="fr-FR"/>
        </w:rPr>
        <w:pict>
          <v:rect id="_x0000_s1460" style="position:absolute;margin-left:15.65pt;margin-top:-49.35pt;width:61.5pt;height:50.5pt;z-index:251897856" filled="f" stroked="f" strokecolor="#dbe5f1 [660]">
            <v:textbox style="mso-next-textbox:#_x0000_s1460">
              <w:txbxContent>
                <w:p w:rsidR="00DC7A2A" w:rsidRPr="00AE1176" w:rsidRDefault="00DC7A2A" w:rsidP="006F68B3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>
                    <w:rPr>
                      <w:rFonts w:ascii="MamaeQueNosFaz" w:hAnsi="MamaeQueNosFaz"/>
                      <w:sz w:val="52"/>
                      <w:szCs w:val="52"/>
                    </w:rPr>
                    <w:t>O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3</w:t>
                  </w:r>
                </w:p>
              </w:txbxContent>
            </v:textbox>
          </v:rect>
        </w:pict>
      </w:r>
      <w:r w:rsidR="0097685D">
        <w:rPr>
          <w:noProof/>
          <w:lang w:eastAsia="fr-FR"/>
        </w:rPr>
        <w:pict>
          <v:oval id="_x0000_s1459" style="position:absolute;margin-left:14.15pt;margin-top:-55.85pt;width:54pt;height:54pt;z-index:251896832" fillcolor="white [3201]" strokecolor="#dbe5f1 [660]" strokeweight="5pt">
            <v:stroke linestyle="thickThin"/>
            <v:shadow color="#868686"/>
            <v:textbox style="mso-next-textbox:#_x0000_s1459">
              <w:txbxContent>
                <w:p w:rsidR="00DC7A2A" w:rsidRPr="00AE1176" w:rsidRDefault="00DC7A2A" w:rsidP="006F68B3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97685D">
        <w:rPr>
          <w:noProof/>
          <w:lang w:eastAsia="fr-FR"/>
        </w:rPr>
        <w:pict>
          <v:rect id="_x0000_s1453" style="position:absolute;margin-left:-67.6pt;margin-top:-39.45pt;width:79.7pt;height:46.95pt;z-index:251892736" filled="f" stroked="f">
            <v:textbox style="mso-next-textbox:#_x0000_s1453">
              <w:txbxContent>
                <w:p w:rsidR="00DC7A2A" w:rsidRPr="005D64A1" w:rsidRDefault="00DC7A2A" w:rsidP="006F68B3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DC7A2A" w:rsidRPr="002612BA" w:rsidRDefault="00DC7A2A" w:rsidP="006F68B3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Période 1</w:t>
                  </w:r>
                </w:p>
              </w:txbxContent>
            </v:textbox>
          </v:rect>
        </w:pict>
      </w:r>
      <w:r w:rsidR="0097685D">
        <w:rPr>
          <w:noProof/>
          <w:lang w:eastAsia="fr-FR"/>
        </w:rPr>
        <w:pict>
          <v:group id="_x0000_s1456" style="position:absolute;margin-left:1.8pt;margin-top:-64.2pt;width:380.1pt;height:70.9pt;z-index:-251420672" coordorigin="2300,186" coordsize="7602,1418">
            <v:roundrect id="_x0000_s1457" style="position:absolute;left:2300;top:186;width:7602;height:1411" arcsize="26102f" fillcolor="#b8cce4 [1300]" strokecolor="#b8cce4 [1300]"/>
            <v:shape id="_x0000_s1458" type="#_x0000_t32" style="position:absolute;left:9853;top:871;width:0;height:733" o:connectortype="straight" strokecolor="#b8cce4 [1300]" strokeweight="4.5pt"/>
          </v:group>
        </w:pict>
      </w:r>
      <w:r w:rsidR="0097685D">
        <w:rPr>
          <w:noProof/>
          <w:lang w:eastAsia="fr-FR"/>
        </w:rPr>
        <w:pict>
          <v:rect id="_x0000_s1455" style="position:absolute;margin-left:2.2pt;margin-top:-31pt;width:376.4pt;height:37.35pt;z-index:-251421696" fillcolor="#b8cce4 [1300]" strokecolor="#b8cce4 [1300]"/>
        </w:pict>
      </w:r>
      <w:r w:rsidR="0097685D">
        <w:rPr>
          <w:noProof/>
          <w:lang w:eastAsia="fr-FR"/>
        </w:rPr>
        <w:pict>
          <v:group id="_x0000_s1450" style="position:absolute;margin-left:-63.6pt;margin-top:-47pt;width:580.75pt;height:53.35pt;z-index:-251424768" coordorigin="152,530" coordsize="11615,1067">
            <v:roundrect id="_x0000_s1451" style="position:absolute;left:152;top:530;width:11615;height:869" arcsize="30392f" fillcolor="#dbe5f1 [660]" strokecolor="#dbe5f1 [660]"/>
            <v:rect id="_x0000_s1452" style="position:absolute;left:152;top:1054;width:11615;height:543" fillcolor="#dbe5f1 [660]" strokecolor="#dbe5f1 [660]"/>
          </v:group>
        </w:pict>
      </w:r>
      <w:r w:rsidR="0097685D">
        <w:rPr>
          <w:noProof/>
          <w:lang w:eastAsia="fr-FR"/>
        </w:rPr>
        <w:pict>
          <v:rect id="_x0000_s1448" style="position:absolute;margin-left:73.9pt;margin-top:-65.6pt;width:298.2pt;height:82.9pt;z-index:251889664" filled="f" stroked="f">
            <v:textbox style="mso-next-textbox:#_x0000_s1448">
              <w:txbxContent>
                <w:p w:rsidR="00DC7A2A" w:rsidRPr="00452D6A" w:rsidRDefault="00DC7A2A" w:rsidP="006F68B3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Les  accords dans le groupe nominal</w:t>
                  </w:r>
                </w:p>
              </w:txbxContent>
            </v:textbox>
          </v:rect>
        </w:pict>
      </w:r>
      <w:r w:rsidR="0097685D">
        <w:rPr>
          <w:noProof/>
          <w:lang w:eastAsia="fr-FR"/>
        </w:rPr>
        <w:pict>
          <v:shape id="_x0000_s1447" type="#_x0000_t32" style="position:absolute;margin-left:-.5pt;margin-top:7.05pt;width:3.4pt;height:2485.4pt;flip:x;z-index:251888640" o:connectortype="straight" strokecolor="#b8cce4 [1300]" strokeweight="2.25pt">
            <v:stroke dashstyle="1 1" endcap="round"/>
          </v:shape>
        </w:pict>
      </w:r>
    </w:p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4B61A1" w:rsidP="006F68B3">
      <w:r>
        <w:rPr>
          <w:noProof/>
          <w:lang w:eastAsia="fr-FR"/>
        </w:rPr>
        <w:pict>
          <v:group id="_x0000_s1698" style="position:absolute;margin-left:-45.05pt;margin-top:21.85pt;width:540.8pt;height:72.7pt;z-index:252078080" coordorigin="276,8315" coordsize="10816,1454">
            <v:shape id="_x0000_s1699" type="#_x0000_t118" style="position:absolute;left:4129;top:8748;width:6812;height:678" strokecolor="#a5a5a5 [2092]">
              <v:shadow on="t" type="double" opacity=".5" color2="shadow add(102)" offset="-3pt,-3pt" offset2="-6pt,-6pt"/>
            </v:shape>
            <v:shape id="_x0000_s1700" type="#_x0000_t131" style="position:absolute;left:276;top:8315;width:1620;height:1080" fillcolor="white [3201]" strokecolor="#dbe5f1 [660]" strokeweight="5pt">
              <v:stroke linestyle="thickThin"/>
              <v:shadow color="#868686"/>
              <v:textbox style="mso-next-textbox:#_x0000_s1700">
                <w:txbxContent>
                  <w:p w:rsidR="004B61A1" w:rsidRPr="00AE1176" w:rsidRDefault="004B61A1" w:rsidP="004B61A1">
                    <w:pPr>
                      <w:ind w:left="-142" w:right="-169"/>
                      <w:rPr>
                        <w:sz w:val="56"/>
                      </w:rPr>
                    </w:pPr>
                  </w:p>
                </w:txbxContent>
              </v:textbox>
            </v:shape>
            <v:rect id="_x0000_s1701" style="position:absolute;left:4078;top:8816;width:7014;height:630" filled="f" stroked="f">
              <v:textbox style="mso-next-textbox:#_x0000_s1701">
                <w:txbxContent>
                  <w:p w:rsidR="004B61A1" w:rsidRPr="00290F75" w:rsidRDefault="004B61A1" w:rsidP="004B61A1">
                    <w:pPr>
                      <w:rPr>
                        <w:rFonts w:ascii="MamaeQueNosFaz" w:hAnsi="MamaeQueNosFaz"/>
                        <w:sz w:val="36"/>
                        <w:szCs w:val="32"/>
                      </w:rPr>
                    </w:pP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>As-tu bien compris</w:t>
                    </w:r>
                    <w:r>
                      <w:rPr>
                        <w:rFonts w:ascii="Arial" w:hAnsi="Arial" w:cs="Arial"/>
                        <w:b/>
                        <w:sz w:val="36"/>
                        <w:szCs w:val="32"/>
                      </w:rPr>
                      <w:t> </w:t>
                    </w: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 xml:space="preserve">? </w:t>
                    </w:r>
                    <w:r w:rsidRPr="00290F75">
                      <w:rPr>
                        <w:rFonts w:ascii="MamaeQueNosFaz" w:hAnsi="MamaeQueNosFaz"/>
                        <w:sz w:val="36"/>
                        <w:szCs w:val="32"/>
                      </w:rPr>
                      <w:t>Vérifie tes connaissances</w:t>
                    </w:r>
                  </w:p>
                </w:txbxContent>
              </v:textbox>
            </v:rect>
            <v:rect id="_x0000_s1702" style="position:absolute;left:380;top:8474;width:1728;height:1295" filled="f" stroked="f">
              <v:textbox style="mso-next-textbox:#_x0000_s1702">
                <w:txbxContent>
                  <w:p w:rsidR="004B61A1" w:rsidRPr="00290F75" w:rsidRDefault="004B61A1" w:rsidP="004B61A1">
                    <w:pPr>
                      <w:rPr>
                        <w:rFonts w:ascii="MamaeQueNosFaz" w:hAnsi="MamaeQueNosFaz"/>
                        <w:sz w:val="24"/>
                        <w:szCs w:val="24"/>
                      </w:rPr>
                    </w:pPr>
                    <w:r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452D6A"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290F75">
                      <w:rPr>
                        <w:rFonts w:ascii="MamaeQueNosFaz" w:hAnsi="MamaeQueNosFaz"/>
                        <w:sz w:val="52"/>
                        <w:szCs w:val="24"/>
                      </w:rPr>
                      <w:t>/</w:t>
                    </w:r>
                    <w:r>
                      <w:rPr>
                        <w:rFonts w:ascii="MamaeQueNosFaz" w:hAnsi="MamaeQueNosFaz"/>
                        <w:sz w:val="52"/>
                        <w:szCs w:val="24"/>
                      </w:rPr>
                      <w:t>8</w:t>
                    </w:r>
                  </w:p>
                </w:txbxContent>
              </v:textbox>
            </v:rect>
          </v:group>
        </w:pict>
      </w:r>
    </w:p>
    <w:p w:rsidR="006F68B3" w:rsidRDefault="006F68B3" w:rsidP="006F68B3"/>
    <w:p w:rsidR="006F68B3" w:rsidRDefault="0097685D" w:rsidP="006F68B3">
      <w:r>
        <w:rPr>
          <w:noProof/>
          <w:lang w:eastAsia="fr-FR"/>
        </w:rPr>
        <w:pict>
          <v:rect id="_x0000_s1461" style="position:absolute;margin-left:-31.15pt;margin-top:10.6pt;width:525pt;height:319.55pt;z-index:251898880" fillcolor="white [3201]" strokecolor="#dbe5f1 [660]" strokeweight="5pt">
            <v:stroke linestyle="thickThin"/>
            <v:shadow color="#868686"/>
            <v:textbox style="mso-next-textbox:#_x0000_s1461">
              <w:txbxContent>
                <w:p w:rsidR="004B61A1" w:rsidRDefault="004B61A1" w:rsidP="00001256">
                  <w:pPr>
                    <w:spacing w:after="0" w:line="240" w:lineRule="auto"/>
                    <w:rPr>
                      <w:rFonts w:ascii="Porky's" w:hAnsi="Porky's"/>
                      <w:color w:val="4F81BD" w:themeColor="accent1"/>
                      <w:sz w:val="28"/>
                    </w:rPr>
                  </w:pPr>
                </w:p>
                <w:p w:rsidR="00DC7A2A" w:rsidRPr="00762750" w:rsidRDefault="00DC7A2A" w:rsidP="00001256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DC7A2A" w:rsidRPr="005E11A1" w:rsidRDefault="00DC7A2A" w:rsidP="00001256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DC7A2A" w:rsidRPr="00290F75" w:rsidRDefault="00DC7A2A" w:rsidP="00001256">
                  <w:pPr>
                    <w:tabs>
                      <w:tab w:val="left" w:pos="7371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Un nom masculin est précédé d’un déterminant masculin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DC7A2A" w:rsidRPr="00290F75" w:rsidRDefault="00DC7A2A" w:rsidP="00001256">
                  <w:pPr>
                    <w:tabs>
                      <w:tab w:val="left" w:pos="7371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Un adjectif s’accorde en genre et en nombre avec le déterminant du nom qu’il complète.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DC7A2A" w:rsidRPr="00290F75" w:rsidRDefault="00DC7A2A" w:rsidP="00001256">
                  <w:pPr>
                    <w:tabs>
                      <w:tab w:val="left" w:pos="7371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C’est l’adjectif qui indique le genre et le nombre du groupe nominal.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DC7A2A" w:rsidRDefault="00DC7A2A" w:rsidP="00001256">
                  <w:pPr>
                    <w:tabs>
                      <w:tab w:val="left" w:pos="7371"/>
                    </w:tabs>
                    <w:spacing w:after="0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Tous les mots du groupe nominal ont le même genre et le même nombre.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DC7A2A" w:rsidRPr="00762750" w:rsidRDefault="00DC7A2A" w:rsidP="00CD423C">
                  <w:pPr>
                    <w:tabs>
                      <w:tab w:val="left" w:pos="7371"/>
                    </w:tabs>
                    <w:spacing w:after="0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 xml:space="preserve">         Les accords dans le groupe nominal sont-ils corrects ?</w:t>
                  </w:r>
                </w:p>
                <w:p w:rsidR="00DC7A2A" w:rsidRPr="00762750" w:rsidRDefault="00DC7A2A" w:rsidP="00001256">
                  <w:pPr>
                    <w:tabs>
                      <w:tab w:val="left" w:pos="7371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DC7A2A" w:rsidRPr="00290F75" w:rsidRDefault="00DC7A2A" w:rsidP="00001256">
                  <w:pPr>
                    <w:tabs>
                      <w:tab w:val="left" w:pos="7371"/>
                    </w:tabs>
                    <w:spacing w:after="0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des amis</w:t>
                  </w:r>
                  <w:r w:rsidRPr="00CD423C">
                    <w:rPr>
                      <w:rFonts w:ascii="Tekton Pro Cond" w:hAnsi="Tekton Pro Cond"/>
                      <w:noProof/>
                      <w:sz w:val="32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37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bavardes.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DC7A2A" w:rsidRPr="00290F75" w:rsidRDefault="00DC7A2A" w:rsidP="00001256">
                  <w:pPr>
                    <w:tabs>
                      <w:tab w:val="left" w:pos="7371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une place </w:t>
                  </w:r>
                  <w:r w:rsidRPr="00CD423C">
                    <w:rPr>
                      <w:rFonts w:ascii="Tekton Pro Cond" w:hAnsi="Tekton Pro Cond"/>
                      <w:noProof/>
                      <w:sz w:val="32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39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ekton Pro Cond" w:hAnsi="Tekton Pro Cond"/>
                      <w:sz w:val="32"/>
                    </w:rPr>
                    <w:t>ombragée</w:t>
                  </w:r>
                  <w:r w:rsidRPr="007B1434"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DC7A2A" w:rsidRPr="00290F75" w:rsidRDefault="00DC7A2A" w:rsidP="00001256">
                  <w:pPr>
                    <w:tabs>
                      <w:tab w:val="left" w:pos="7371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des boulangers</w:t>
                  </w:r>
                  <w:r w:rsidRPr="00CD423C">
                    <w:rPr>
                      <w:rFonts w:ascii="Tekton Pro Cond" w:hAnsi="Tekton Pro Cond"/>
                      <w:noProof/>
                      <w:sz w:val="32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41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matinales.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DC7A2A" w:rsidRPr="002612BA" w:rsidRDefault="00DC7A2A" w:rsidP="00001256">
                  <w:pPr>
                    <w:tabs>
                      <w:tab w:val="left" w:pos="7371"/>
                      <w:tab w:val="left" w:pos="7938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une éditrice</w:t>
                  </w:r>
                  <w:r w:rsidRPr="00CD423C">
                    <w:rPr>
                      <w:rFonts w:ascii="Tekton Pro Cond" w:hAnsi="Tekton Pro Cond"/>
                      <w:noProof/>
                      <w:sz w:val="32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40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occupée 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DC7A2A" w:rsidRPr="005E11A1" w:rsidRDefault="00DC7A2A" w:rsidP="00001256">
                  <w:pPr>
                    <w:tabs>
                      <w:tab w:val="left" w:pos="7371"/>
                    </w:tabs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6F68B3" w:rsidP="006F68B3"/>
    <w:p w:rsidR="006F68B3" w:rsidRDefault="0097685D" w:rsidP="006F68B3">
      <w:r>
        <w:rPr>
          <w:noProof/>
          <w:lang w:eastAsia="fr-FR"/>
        </w:rPr>
        <w:pict>
          <v:rect id="_x0000_s1507" style="position:absolute;margin-left:.75pt;margin-top:9.2pt;width:260.85pt;height:21.65pt;z-index:251938816" filled="f" stroked="f">
            <v:textbox>
              <w:txbxContent>
                <w:p w:rsidR="00DC7A2A" w:rsidRDefault="00DC7A2A" w:rsidP="00DF2DF1"/>
              </w:txbxContent>
            </v:textbox>
          </v:rect>
        </w:pict>
      </w:r>
    </w:p>
    <w:p w:rsidR="009D3164" w:rsidRDefault="0097685D" w:rsidP="009D3164">
      <w:r>
        <w:rPr>
          <w:noProof/>
          <w:lang w:eastAsia="fr-FR"/>
        </w:rPr>
        <w:lastRenderedPageBreak/>
        <w:pict>
          <v:rect id="_x0000_s1473" style="position:absolute;margin-left:379.45pt;margin-top:-42.85pt;width:129pt;height:56.3pt;z-index:251910144" filled="f" stroked="f">
            <v:textbox style="mso-next-textbox:#_x0000_s1473">
              <w:txbxContent>
                <w:p w:rsidR="00DC7A2A" w:rsidRPr="005D64A1" w:rsidRDefault="00DC7A2A" w:rsidP="009D3164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DC7A2A" w:rsidRPr="002612BA" w:rsidRDefault="00DC7A2A" w:rsidP="009D3164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479" style="position:absolute;margin-left:15.65pt;margin-top:-49.35pt;width:61.5pt;height:50.5pt;z-index:251914240" filled="f" stroked="f" strokecolor="#dbe5f1 [660]">
            <v:textbox style="mso-next-textbox:#_x0000_s1479">
              <w:txbxContent>
                <w:p w:rsidR="00DC7A2A" w:rsidRPr="00445F29" w:rsidRDefault="00DC7A2A" w:rsidP="009D3164">
                  <w:pPr>
                    <w:rPr>
                      <w:rFonts w:ascii="MamaeQueNosFaz" w:hAnsi="MamaeQueNosFaz"/>
                      <w:sz w:val="56"/>
                      <w:szCs w:val="56"/>
                    </w:rPr>
                  </w:pPr>
                  <w:r>
                    <w:rPr>
                      <w:rFonts w:ascii="MamaeQueNosFaz" w:hAnsi="MamaeQueNosFaz"/>
                      <w:sz w:val="56"/>
                      <w:szCs w:val="56"/>
                    </w:rPr>
                    <w:t>O</w:t>
                  </w:r>
                  <w:r w:rsidRPr="00445F29">
                    <w:rPr>
                      <w:rFonts w:ascii="MamaeQueNosFaz" w:hAnsi="MamaeQueNosFaz"/>
                      <w:sz w:val="56"/>
                      <w:szCs w:val="56"/>
                    </w:rPr>
                    <w:t>4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oval id="_x0000_s1478" style="position:absolute;margin-left:14.15pt;margin-top:-55.85pt;width:54pt;height:54pt;z-index:251913216" fillcolor="white [3201]" strokecolor="#dbe5f1 [660]" strokeweight="5pt">
            <v:stroke linestyle="thickThin"/>
            <v:shadow color="#868686"/>
            <v:textbox style="mso-next-textbox:#_x0000_s1478">
              <w:txbxContent>
                <w:p w:rsidR="00DC7A2A" w:rsidRPr="00AE1176" w:rsidRDefault="00DC7A2A" w:rsidP="009D3164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>
        <w:rPr>
          <w:noProof/>
          <w:lang w:eastAsia="fr-FR"/>
        </w:rPr>
        <w:pict>
          <v:rect id="_x0000_s1472" style="position:absolute;margin-left:-67.6pt;margin-top:-39.45pt;width:79.7pt;height:46.95pt;z-index:251909120" filled="f" stroked="f">
            <v:textbox style="mso-next-textbox:#_x0000_s1472">
              <w:txbxContent>
                <w:p w:rsidR="00DC7A2A" w:rsidRPr="005D64A1" w:rsidRDefault="00DC7A2A" w:rsidP="009D3164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DC7A2A" w:rsidRPr="002612BA" w:rsidRDefault="00DC7A2A" w:rsidP="009D3164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>Période 1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group id="_x0000_s1475" style="position:absolute;margin-left:1.8pt;margin-top:-64.2pt;width:380.1pt;height:70.9pt;z-index:-251404288" coordorigin="2300,186" coordsize="7602,1418">
            <v:roundrect id="_x0000_s1476" style="position:absolute;left:2300;top:186;width:7602;height:1411" arcsize="26102f" fillcolor="#b8cce4 [1300]" strokecolor="#b8cce4 [1300]"/>
            <v:shape id="_x0000_s1477" type="#_x0000_t32" style="position:absolute;left:9853;top:871;width:0;height:733" o:connectortype="straight" strokecolor="#b8cce4 [1300]" strokeweight="4.5pt"/>
          </v:group>
        </w:pict>
      </w:r>
      <w:r>
        <w:rPr>
          <w:noProof/>
          <w:lang w:eastAsia="fr-FR"/>
        </w:rPr>
        <w:pict>
          <v:rect id="_x0000_s1474" style="position:absolute;margin-left:2.2pt;margin-top:-31pt;width:376.4pt;height:37.35pt;z-index:-251405312" fillcolor="#b8cce4 [1300]" strokecolor="#b8cce4 [1300]"/>
        </w:pict>
      </w:r>
      <w:r>
        <w:rPr>
          <w:noProof/>
          <w:lang w:eastAsia="fr-FR"/>
        </w:rPr>
        <w:pict>
          <v:group id="_x0000_s1469" style="position:absolute;margin-left:-63.6pt;margin-top:-47pt;width:580.75pt;height:53.35pt;z-index:-251408384" coordorigin="152,530" coordsize="11615,1067">
            <v:roundrect id="_x0000_s1470" style="position:absolute;left:152;top:530;width:11615;height:869" arcsize="30392f" fillcolor="#dbe5f1 [660]" strokecolor="#dbe5f1 [660]"/>
            <v:rect id="_x0000_s1471" style="position:absolute;left:152;top:1054;width:11615;height:543" fillcolor="#dbe5f1 [660]" strokecolor="#dbe5f1 [660]"/>
          </v:group>
        </w:pict>
      </w:r>
      <w:r>
        <w:rPr>
          <w:noProof/>
          <w:lang w:eastAsia="fr-FR"/>
        </w:rPr>
        <w:pict>
          <v:rect id="_x0000_s1467" style="position:absolute;margin-left:73.9pt;margin-top:-65.6pt;width:298.2pt;height:82.9pt;z-index:251906048" filled="f" stroked="f">
            <v:textbox style="mso-next-textbox:#_x0000_s1467">
              <w:txbxContent>
                <w:p w:rsidR="00DC7A2A" w:rsidRDefault="00DC7A2A" w:rsidP="004B61A1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56"/>
                      <w:szCs w:val="64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L’accord de l’adjectif qualificatif</w:t>
                  </w:r>
                </w:p>
                <w:p w:rsidR="00DC7A2A" w:rsidRDefault="00DC7A2A"/>
              </w:txbxContent>
            </v:textbox>
          </v:rect>
        </w:pict>
      </w:r>
      <w:r>
        <w:rPr>
          <w:noProof/>
          <w:lang w:eastAsia="fr-FR"/>
        </w:rPr>
        <w:pict>
          <v:shape id="_x0000_s1466" type="#_x0000_t32" style="position:absolute;margin-left:-.5pt;margin-top:7.05pt;width:3.4pt;height:2485.4pt;flip:x;z-index:251905024" o:connectortype="straight" strokecolor="#b8cce4 [1300]" strokeweight="2.25pt">
            <v:stroke dashstyle="1 1" endcap="round"/>
          </v:shape>
        </w:pict>
      </w:r>
    </w:p>
    <w:p w:rsidR="00D756C7" w:rsidRDefault="0097685D" w:rsidP="00D756C7">
      <w:pPr>
        <w:spacing w:after="0"/>
        <w:jc w:val="both"/>
        <w:rPr>
          <w:rFonts w:ascii="Adobe Caslon Pro" w:hAnsi="Adobe Caslon Pro"/>
          <w:sz w:val="28"/>
        </w:rPr>
      </w:pPr>
      <w:r w:rsidRPr="0097685D">
        <w:rPr>
          <w:noProof/>
          <w:lang w:eastAsia="fr-FR"/>
        </w:rPr>
        <w:pict>
          <v:rect id="_x0000_s1515" style="position:absolute;left:0;text-align:left;margin-left:-13.85pt;margin-top:4.8pt;width:525pt;height:284pt;z-index:251944960" fillcolor="white [3201]" strokecolor="#dbe5f1 [660]" strokeweight="5pt">
            <v:stroke linestyle="thickThin"/>
            <v:shadow color="#868686"/>
            <v:textbox style="mso-next-textbox:#_x0000_s1515">
              <w:txbxContent>
                <w:p w:rsidR="00DC7A2A" w:rsidRDefault="00DC7A2A" w:rsidP="00D756C7">
                  <w:pPr>
                    <w:spacing w:after="0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CE785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du premier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</w:t>
                  </w:r>
                  <w:r w:rsidRPr="00CE785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groupe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 peut être placé à côté du nom ou séparé du nom par une virgule ou par un verbe. Dans tous les cas, il s’accorde en </w:t>
                  </w:r>
                  <w:r w:rsidRPr="00CE785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premier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</w:t>
                  </w:r>
                  <w:r w:rsidRPr="00CE785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grou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    </w:t>
                  </w:r>
                  <w:r w:rsidRPr="00CE785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pe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 et en</w:t>
                  </w:r>
                  <w:r w:rsidRPr="00453937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               </w:t>
                  </w:r>
                  <w:r w:rsidRPr="00CE785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p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     </w:t>
                  </w:r>
                  <w:r w:rsidRPr="00CE785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remier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</w:t>
                  </w:r>
                  <w:r w:rsidRPr="00CE785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groupe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 avec le nom qu’il qualifie.</w:t>
                  </w:r>
                  <w:r>
                    <w:rPr>
                      <w:rFonts w:ascii="Adobe Caslon Pro" w:hAnsi="Adobe Caslon Pro"/>
                      <w:sz w:val="28"/>
                    </w:rPr>
                    <w:tab/>
                  </w:r>
                </w:p>
                <w:p w:rsidR="00DC7A2A" w:rsidRPr="00DC7A2A" w:rsidRDefault="00DC7A2A" w:rsidP="00D756C7">
                  <w:pPr>
                    <w:rPr>
                      <w:rFonts w:ascii="Adobe Caslon Pro" w:hAnsi="Adobe Caslon Pro"/>
                      <w:i/>
                      <w:sz w:val="24"/>
                      <w:szCs w:val="24"/>
                    </w:rPr>
                  </w:pPr>
                  <w:r w:rsidRPr="00453937">
                    <w:rPr>
                      <w:rFonts w:ascii="Adobe Caslon Pro" w:hAnsi="Adobe Caslon Pro"/>
                      <w:i/>
                      <w:sz w:val="28"/>
                    </w:rPr>
                    <w:t xml:space="preserve">Je lis </w:t>
                  </w:r>
                  <w:r w:rsidRPr="00453937">
                    <w:rPr>
                      <w:rFonts w:ascii="Adobe Caslon Pro" w:hAnsi="Adobe Caslon Pro"/>
                      <w:i/>
                      <w:sz w:val="28"/>
                      <w:u w:val="single"/>
                    </w:rPr>
                    <w:t>des histoires</w:t>
                  </w:r>
                  <w:r w:rsidRPr="00453937">
                    <w:rPr>
                      <w:rFonts w:ascii="Adobe Caslon Pro" w:hAnsi="Adobe Caslon Pro"/>
                      <w:i/>
                      <w:sz w:val="28"/>
                    </w:rPr>
                    <w:t xml:space="preserve"> passionnant</w:t>
                  </w:r>
                  <w:r w:rsidRPr="00453937">
                    <w:rPr>
                      <w:rFonts w:ascii="Adobe Caslon Pro" w:hAnsi="Adobe Caslon Pro"/>
                      <w:i/>
                      <w:sz w:val="28"/>
                      <w:u w:val="single"/>
                    </w:rPr>
                    <w:t>es</w:t>
                  </w:r>
                  <w:r w:rsidRPr="00453937">
                    <w:rPr>
                      <w:rFonts w:ascii="Adobe Caslon Pro" w:hAnsi="Adobe Caslon Pro"/>
                      <w:i/>
                      <w:color w:val="808080" w:themeColor="background1" w:themeShade="80"/>
                      <w:sz w:val="28"/>
                    </w:rPr>
                    <w:t>.</w:t>
                  </w:r>
                  <w:r w:rsidRPr="00453937">
                    <w:rPr>
                      <w:rFonts w:ascii="Adobe Caslon Pro" w:hAnsi="Adobe Caslon Pro"/>
                      <w:i/>
                      <w:color w:val="808080" w:themeColor="background1" w:themeShade="80"/>
                      <w:sz w:val="28"/>
                    </w:rPr>
                    <w:tab/>
                  </w:r>
                  <w:r w:rsidRPr="00453937">
                    <w:rPr>
                      <w:rFonts w:ascii="Adobe Caslon Pro" w:hAnsi="Adobe Caslon Pro"/>
                      <w:i/>
                      <w:color w:val="808080" w:themeColor="background1" w:themeShade="80"/>
                      <w:sz w:val="28"/>
                    </w:rPr>
                    <w:tab/>
                  </w:r>
                  <w:r w:rsidRPr="00453937">
                    <w:rPr>
                      <w:rFonts w:ascii="Adobe Caslon Pro" w:hAnsi="Adobe Caslon Pro"/>
                      <w:i/>
                      <w:color w:val="808080" w:themeColor="background1" w:themeShade="80"/>
                      <w:sz w:val="28"/>
                    </w:rPr>
                    <w:tab/>
                  </w:r>
                  <w:r w:rsidRPr="00453937">
                    <w:rPr>
                      <w:rFonts w:ascii="Adobe Caslon Pro" w:hAnsi="Adobe Caslon Pro"/>
                      <w:i/>
                      <w:color w:val="808080" w:themeColor="background1" w:themeShade="80"/>
                      <w:sz w:val="28"/>
                    </w:rPr>
                    <w:tab/>
                  </w:r>
                  <w:r w:rsidRPr="00453937">
                    <w:rPr>
                      <w:rFonts w:ascii="Adobe Caslon Pro" w:hAnsi="Adobe Caslon Pro"/>
                      <w:i/>
                      <w:color w:val="808080" w:themeColor="background1" w:themeShade="80"/>
                      <w:sz w:val="28"/>
                    </w:rPr>
                    <w:tab/>
                  </w:r>
                  <w:r w:rsidRPr="00453937">
                    <w:rPr>
                      <w:rFonts w:ascii="Adobe Caslon Pro" w:hAnsi="Adobe Caslon Pro"/>
                      <w:i/>
                      <w:color w:val="808080" w:themeColor="background1" w:themeShade="80"/>
                      <w:sz w:val="28"/>
                    </w:rPr>
                    <w:tab/>
                  </w:r>
                  <w:r w:rsidRPr="00453937">
                    <w:rPr>
                      <w:rFonts w:ascii="Adobe Caslon Pro" w:hAnsi="Adobe Caslon Pro"/>
                      <w:i/>
                      <w:color w:val="808080" w:themeColor="background1" w:themeShade="80"/>
                      <w:sz w:val="28"/>
                    </w:rPr>
                    <w:tab/>
                  </w:r>
                  <w:r w:rsidRPr="00453937">
                    <w:rPr>
                      <w:rFonts w:ascii="Adobe Caslon Pro" w:hAnsi="Adobe Caslon Pro"/>
                      <w:i/>
                      <w:color w:val="808080" w:themeColor="background1" w:themeShade="80"/>
                      <w:sz w:val="28"/>
                    </w:rPr>
                    <w:tab/>
                  </w:r>
                  <w:r w:rsidRPr="00453937">
                    <w:rPr>
                      <w:rFonts w:ascii="Adobe Caslon Pro" w:hAnsi="Adobe Caslon Pro"/>
                      <w:i/>
                      <w:color w:val="808080" w:themeColor="background1" w:themeShade="80"/>
                      <w:sz w:val="28"/>
                    </w:rPr>
                    <w:tab/>
                  </w:r>
                  <w:r w:rsidRPr="00453937">
                    <w:rPr>
                      <w:rFonts w:ascii="Adobe Caslon Pro" w:hAnsi="Adobe Caslon Pro"/>
                      <w:i/>
                      <w:color w:val="808080" w:themeColor="background1" w:themeShade="80"/>
                      <w:sz w:val="28"/>
                    </w:rPr>
                    <w:tab/>
                  </w:r>
                  <w:r w:rsidRPr="00DC7A2A">
                    <w:rPr>
                      <w:rFonts w:ascii="Adobe Caslon Pro" w:hAnsi="Adobe Caslon Pro"/>
                      <w:i/>
                      <w:color w:val="808080" w:themeColor="background1" w:themeShade="80"/>
                      <w:sz w:val="24"/>
                      <w:szCs w:val="24"/>
                    </w:rPr>
                    <w:t xml:space="preserve"> </w:t>
                  </w:r>
                  <w:r w:rsidRPr="00DC7A2A">
                    <w:rPr>
                      <w:rFonts w:ascii="Adobe Caslon Pro" w:hAnsi="Adobe Caslon Pro"/>
                      <w:i/>
                      <w:sz w:val="24"/>
                      <w:szCs w:val="24"/>
                    </w:rPr>
                    <w:t xml:space="preserve">Fém.plur.        </w:t>
                  </w:r>
                  <w:r>
                    <w:rPr>
                      <w:rFonts w:ascii="Adobe Caslon Pro" w:hAnsi="Adobe Caslon Pro"/>
                      <w:i/>
                      <w:sz w:val="24"/>
                      <w:szCs w:val="24"/>
                    </w:rPr>
                    <w:t xml:space="preserve">        </w:t>
                  </w:r>
                  <w:r w:rsidRPr="00DC7A2A">
                    <w:rPr>
                      <w:rFonts w:ascii="Adobe Caslon Pro" w:hAnsi="Adobe Caslon Pro"/>
                      <w:i/>
                      <w:sz w:val="24"/>
                      <w:szCs w:val="24"/>
                    </w:rPr>
                    <w:t xml:space="preserve"> Fém. plur.</w:t>
                  </w:r>
                </w:p>
                <w:p w:rsidR="00DC7A2A" w:rsidRPr="00453937" w:rsidRDefault="00DC7A2A" w:rsidP="00D756C7">
                  <w:pPr>
                    <w:rPr>
                      <w:rFonts w:ascii="Adobe Caslon Pro" w:hAnsi="Adobe Caslon Pro"/>
                      <w:i/>
                      <w:sz w:val="28"/>
                    </w:rPr>
                  </w:pPr>
                  <w:r w:rsidRPr="00453937">
                    <w:rPr>
                      <w:rFonts w:ascii="Adobe Caslon Pro" w:hAnsi="Adobe Caslon Pro"/>
                      <w:i/>
                      <w:sz w:val="28"/>
                      <w:u w:val="single"/>
                    </w:rPr>
                    <w:t>Ces histoires</w:t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 xml:space="preserve"> sont passionnant</w:t>
                  </w:r>
                  <w:r w:rsidRPr="00453937">
                    <w:rPr>
                      <w:rFonts w:ascii="Adobe Caslon Pro" w:hAnsi="Adobe Caslon Pro"/>
                      <w:i/>
                      <w:sz w:val="28"/>
                      <w:u w:val="single"/>
                    </w:rPr>
                    <w:t>es</w:t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ab/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ab/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ab/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ab/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ab/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ab/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ab/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ab/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ab/>
                    <w:t xml:space="preserve">      </w:t>
                  </w:r>
                  <w:r w:rsidRPr="00453937">
                    <w:rPr>
                      <w:rFonts w:ascii="Adobe Caslon Pro" w:hAnsi="Adobe Caslon Pro"/>
                      <w:i/>
                      <w:sz w:val="28"/>
                    </w:rPr>
                    <w:t xml:space="preserve">    </w:t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 xml:space="preserve">        </w:t>
                  </w:r>
                  <w:r w:rsidRPr="00DC7A2A">
                    <w:rPr>
                      <w:rFonts w:ascii="Adobe Caslon Pro" w:hAnsi="Adobe Caslon Pro"/>
                      <w:i/>
                      <w:sz w:val="24"/>
                      <w:szCs w:val="24"/>
                    </w:rPr>
                    <w:t xml:space="preserve">Fém. plur.                </w:t>
                  </w:r>
                  <w:r>
                    <w:rPr>
                      <w:rFonts w:ascii="Adobe Caslon Pro" w:hAnsi="Adobe Caslon Pro"/>
                      <w:i/>
                      <w:sz w:val="24"/>
                      <w:szCs w:val="24"/>
                    </w:rPr>
                    <w:t xml:space="preserve">                </w:t>
                  </w:r>
                  <w:r w:rsidRPr="00DC7A2A">
                    <w:rPr>
                      <w:rFonts w:ascii="Adobe Caslon Pro" w:hAnsi="Adobe Caslon Pro"/>
                      <w:i/>
                      <w:sz w:val="24"/>
                      <w:szCs w:val="24"/>
                    </w:rPr>
                    <w:t xml:space="preserve"> Fém. plur</w:t>
                  </w:r>
                  <w:r w:rsidRPr="00DC7A2A">
                    <w:rPr>
                      <w:rFonts w:ascii="Adobe Caslon Pro" w:hAnsi="Adobe Caslon Pro"/>
                      <w:sz w:val="24"/>
                      <w:szCs w:val="24"/>
                    </w:rPr>
                    <w:t>.</w:t>
                  </w:r>
                  <w:r>
                    <w:rPr>
                      <w:rFonts w:ascii="Adobe Caslon Pro" w:hAnsi="Adobe Caslon Pro"/>
                      <w:sz w:val="28"/>
                    </w:rPr>
                    <w:tab/>
                  </w:r>
                  <w:r>
                    <w:rPr>
                      <w:rFonts w:ascii="Adobe Caslon Pro" w:hAnsi="Adobe Caslon Pro"/>
                      <w:sz w:val="28"/>
                    </w:rPr>
                    <w:tab/>
                  </w:r>
                  <w:r>
                    <w:rPr>
                      <w:rFonts w:ascii="Adobe Caslon Pro" w:hAnsi="Adobe Caslon Pro"/>
                      <w:sz w:val="28"/>
                    </w:rPr>
                    <w:tab/>
                  </w:r>
                  <w:r>
                    <w:rPr>
                      <w:rFonts w:ascii="Adobe Caslon Pro" w:hAnsi="Adobe Caslon Pro"/>
                      <w:sz w:val="28"/>
                    </w:rPr>
                    <w:tab/>
                  </w:r>
                  <w:r>
                    <w:rPr>
                      <w:rFonts w:ascii="Adobe Caslon Pro" w:hAnsi="Adobe Caslon Pro"/>
                      <w:sz w:val="28"/>
                    </w:rPr>
                    <w:tab/>
                  </w:r>
                  <w:r>
                    <w:rPr>
                      <w:rFonts w:ascii="Adobe Caslon Pro" w:hAnsi="Adobe Caslon Pro"/>
                      <w:sz w:val="28"/>
                    </w:rPr>
                    <w:tab/>
                  </w:r>
                  <w:r>
                    <w:rPr>
                      <w:rFonts w:ascii="Adobe Caslon Pro" w:hAnsi="Adobe Caslon Pro"/>
                      <w:sz w:val="28"/>
                    </w:rPr>
                    <w:tab/>
                  </w:r>
                  <w:r>
                    <w:rPr>
                      <w:rFonts w:ascii="Adobe Caslon Pro" w:hAnsi="Adobe Caslon Pro"/>
                      <w:sz w:val="28"/>
                    </w:rPr>
                    <w:tab/>
                  </w:r>
                  <w:r>
                    <w:rPr>
                      <w:rFonts w:ascii="Adobe Caslon Pro" w:hAnsi="Adobe Caslon Pro"/>
                      <w:sz w:val="28"/>
                    </w:rPr>
                    <w:tab/>
                    <w:t xml:space="preserve"> </w:t>
                  </w:r>
                  <w:r w:rsidRPr="00453937">
                    <w:rPr>
                      <w:rFonts w:ascii="Adobe Caslon Pro" w:hAnsi="Adobe Caslon Pro"/>
                      <w:i/>
                      <w:sz w:val="28"/>
                    </w:rPr>
                    <w:t>Passionnant</w:t>
                  </w:r>
                  <w:r w:rsidRPr="00453937">
                    <w:rPr>
                      <w:rFonts w:ascii="Adobe Caslon Pro" w:hAnsi="Adobe Caslon Pro"/>
                      <w:i/>
                      <w:sz w:val="28"/>
                      <w:u w:val="single"/>
                    </w:rPr>
                    <w:t>es</w:t>
                  </w:r>
                  <w:r w:rsidRPr="00453937">
                    <w:rPr>
                      <w:rFonts w:ascii="Adobe Caslon Pro" w:hAnsi="Adobe Caslon Pro"/>
                      <w:i/>
                      <w:sz w:val="28"/>
                    </w:rPr>
                    <w:t xml:space="preserve">, </w:t>
                  </w:r>
                  <w:r w:rsidRPr="00453937">
                    <w:rPr>
                      <w:rFonts w:ascii="Adobe Caslon Pro" w:hAnsi="Adobe Caslon Pro"/>
                      <w:i/>
                      <w:sz w:val="28"/>
                      <w:u w:val="single"/>
                    </w:rPr>
                    <w:t>ces histoires</w:t>
                  </w:r>
                  <w:r w:rsidRPr="00453937">
                    <w:rPr>
                      <w:rFonts w:ascii="Adobe Caslon Pro" w:hAnsi="Adobe Caslon Pro"/>
                      <w:i/>
                      <w:sz w:val="28"/>
                    </w:rPr>
                    <w:t xml:space="preserve"> émerveillent les enfants.</w:t>
                  </w:r>
                  <w:r w:rsidRPr="00453937">
                    <w:rPr>
                      <w:rFonts w:ascii="Adobe Caslon Pro" w:hAnsi="Adobe Caslon Pro"/>
                      <w:i/>
                      <w:sz w:val="28"/>
                    </w:rPr>
                    <w:tab/>
                  </w:r>
                  <w:r w:rsidRPr="00453937">
                    <w:rPr>
                      <w:rFonts w:ascii="Adobe Caslon Pro" w:hAnsi="Adobe Caslon Pro"/>
                      <w:i/>
                      <w:sz w:val="28"/>
                    </w:rPr>
                    <w:tab/>
                  </w:r>
                  <w:r w:rsidRPr="00453937">
                    <w:rPr>
                      <w:rFonts w:ascii="Adobe Caslon Pro" w:hAnsi="Adobe Caslon Pro"/>
                      <w:i/>
                      <w:sz w:val="28"/>
                    </w:rPr>
                    <w:tab/>
                  </w:r>
                  <w:r w:rsidRPr="00453937">
                    <w:rPr>
                      <w:rFonts w:ascii="Adobe Caslon Pro" w:hAnsi="Adobe Caslon Pro"/>
                      <w:i/>
                      <w:sz w:val="28"/>
                    </w:rPr>
                    <w:tab/>
                  </w:r>
                  <w:r w:rsidRPr="00453937">
                    <w:rPr>
                      <w:rFonts w:ascii="Adobe Caslon Pro" w:hAnsi="Adobe Caslon Pro"/>
                      <w:i/>
                      <w:sz w:val="28"/>
                    </w:rPr>
                    <w:tab/>
                  </w:r>
                  <w:r w:rsidRPr="00453937">
                    <w:rPr>
                      <w:rFonts w:ascii="Adobe Caslon Pro" w:hAnsi="Adobe Caslon Pro"/>
                      <w:i/>
                      <w:sz w:val="28"/>
                    </w:rPr>
                    <w:tab/>
                  </w:r>
                  <w:r w:rsidRPr="00453937">
                    <w:rPr>
                      <w:rFonts w:ascii="Adobe Caslon Pro" w:hAnsi="Adobe Caslon Pro"/>
                      <w:i/>
                      <w:sz w:val="28"/>
                    </w:rPr>
                    <w:tab/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 xml:space="preserve">   </w:t>
                  </w:r>
                  <w:r w:rsidRPr="00DC7A2A">
                    <w:rPr>
                      <w:rFonts w:ascii="Adobe Caslon Pro" w:hAnsi="Adobe Caslon Pro"/>
                      <w:i/>
                      <w:sz w:val="24"/>
                      <w:szCs w:val="24"/>
                    </w:rPr>
                    <w:t>Fém. plur.     Fém. plur</w:t>
                  </w:r>
                  <w:r w:rsidRPr="00453937">
                    <w:rPr>
                      <w:rFonts w:ascii="Adobe Caslon Pro" w:hAnsi="Adobe Caslon Pro"/>
                      <w:i/>
                      <w:sz w:val="28"/>
                    </w:rPr>
                    <w:t>.</w:t>
                  </w:r>
                </w:p>
                <w:p w:rsidR="00DC7A2A" w:rsidRDefault="00DC7A2A" w:rsidP="00D756C7">
                  <w:pP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</w:pPr>
                </w:p>
                <w:p w:rsidR="00DC7A2A" w:rsidRDefault="00DC7A2A" w:rsidP="00D756C7"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        </w:t>
                  </w:r>
                </w:p>
              </w:txbxContent>
            </v:textbox>
          </v:rect>
        </w:pict>
      </w:r>
      <w:r w:rsidR="00D756C7">
        <w:rPr>
          <w:rFonts w:ascii="Adobe Caslon Pro" w:hAnsi="Adobe Caslon Pro"/>
          <w:color w:val="808080" w:themeColor="background1" w:themeShade="80"/>
          <w:sz w:val="28"/>
        </w:rPr>
        <w:sym w:font="Wingdings" w:char="F06E"/>
      </w:r>
      <w:r w:rsidR="00D756C7">
        <w:rPr>
          <w:rFonts w:ascii="Adobe Caslon Pro" w:hAnsi="Adobe Caslon Pro"/>
          <w:color w:val="808080" w:themeColor="background1" w:themeShade="80"/>
          <w:sz w:val="28"/>
        </w:rPr>
        <w:t xml:space="preserve"> </w:t>
      </w:r>
      <w:r w:rsidR="00D756C7">
        <w:rPr>
          <w:rFonts w:ascii="Adobe Caslon Pro" w:hAnsi="Adobe Caslon Pro"/>
          <w:sz w:val="28"/>
        </w:rPr>
        <w:t xml:space="preserve">La langue française comporte plus de </w:t>
      </w:r>
      <w:r w:rsidR="00D756C7" w:rsidRPr="00CE7853">
        <w:rPr>
          <w:rFonts w:ascii="Adobe Caslon Pro" w:hAnsi="Adobe Caslon Pro"/>
          <w:color w:val="FFFFFF" w:themeColor="background1"/>
          <w:sz w:val="28"/>
          <w:u w:val="dash" w:color="548DD4" w:themeColor="text2" w:themeTint="99"/>
        </w:rPr>
        <w:t>du premier groupe</w:t>
      </w:r>
      <w:r w:rsidR="00D756C7">
        <w:rPr>
          <w:rFonts w:ascii="Adobe Caslon Pro" w:hAnsi="Adobe Caslon Pro"/>
          <w:sz w:val="28"/>
        </w:rPr>
        <w:t xml:space="preserve"> mots. Il n’est donc pas possible de connaître le sens de chacun.</w:t>
      </w:r>
    </w:p>
    <w:p w:rsidR="00D756C7" w:rsidRPr="007A408D" w:rsidRDefault="00D756C7" w:rsidP="00D756C7">
      <w:pPr>
        <w:spacing w:after="0"/>
        <w:jc w:val="both"/>
        <w:rPr>
          <w:rFonts w:ascii="Adobe Caslon Pro" w:hAnsi="Adobe Caslon Pro"/>
          <w:color w:val="FFFFFF" w:themeColor="background1"/>
          <w:sz w:val="28"/>
          <w:u w:val="dash" w:color="548DD4" w:themeColor="text2" w:themeTint="99"/>
        </w:rPr>
      </w:pPr>
    </w:p>
    <w:p w:rsidR="00D756C7" w:rsidRDefault="0097685D" w:rsidP="00D756C7">
      <w:pPr>
        <w:spacing w:after="0"/>
        <w:jc w:val="both"/>
        <w:rPr>
          <w:rFonts w:ascii="Abode caslon" w:hAnsi="Abode caslon"/>
          <w:sz w:val="28"/>
        </w:rPr>
      </w:pPr>
      <w:r w:rsidRPr="0097685D">
        <w:rPr>
          <w:noProof/>
          <w:lang w:eastAsia="fr-FR"/>
        </w:rPr>
        <w:pict>
          <v:shape id="_x0000_s1513" type="#_x0000_t32" style="position:absolute;left:0;text-align:left;margin-left:232.6pt;margin-top:2.45pt;width:17.8pt;height:0;z-index:251943936" o:connectortype="straight">
            <v:stroke endarrow="block"/>
          </v:shape>
        </w:pict>
      </w:r>
      <w:r w:rsidR="00D756C7">
        <w:rPr>
          <w:rFonts w:ascii="Adobe Caslon Pro" w:hAnsi="Adobe Caslon Pro"/>
          <w:color w:val="808080" w:themeColor="background1" w:themeShade="80"/>
          <w:sz w:val="28"/>
        </w:rPr>
        <w:sym w:font="Wingdings" w:char="F06E"/>
      </w:r>
      <w:r w:rsidR="00D756C7">
        <w:rPr>
          <w:rFonts w:ascii="Adobe Caslon Pro" w:hAnsi="Adobe Caslon Pro"/>
          <w:color w:val="808080" w:themeColor="background1" w:themeShade="80"/>
          <w:sz w:val="28"/>
        </w:rPr>
        <w:t xml:space="preserve"> </w:t>
      </w:r>
      <w:r w:rsidR="00D756C7">
        <w:rPr>
          <w:rFonts w:ascii="Abode caslon" w:hAnsi="Abode caslon"/>
          <w:sz w:val="28"/>
        </w:rPr>
        <w:t>Si l</w:t>
      </w:r>
      <w:r w:rsidR="00D756C7">
        <w:rPr>
          <w:rFonts w:ascii="Abode caslon" w:hAnsi="Abode caslon" w:hint="eastAsia"/>
          <w:sz w:val="28"/>
        </w:rPr>
        <w:t>’</w:t>
      </w:r>
      <w:r w:rsidR="00D756C7">
        <w:rPr>
          <w:rFonts w:ascii="Abode caslon" w:hAnsi="Abode caslon"/>
          <w:sz w:val="28"/>
        </w:rPr>
        <w:t>on ne comprend pas un mot inconnu, on peut</w:t>
      </w:r>
      <w:r w:rsidR="00D756C7" w:rsidRPr="00001256">
        <w:rPr>
          <w:rFonts w:ascii="Abode caslon" w:hAnsi="Abode caslon"/>
          <w:sz w:val="28"/>
        </w:rPr>
        <w:t xml:space="preserve"> : </w:t>
      </w:r>
    </w:p>
    <w:p w:rsidR="00D756C7" w:rsidRPr="00001256" w:rsidRDefault="00D756C7" w:rsidP="00D756C7">
      <w:pPr>
        <w:spacing w:after="0"/>
        <w:jc w:val="both"/>
        <w:rPr>
          <w:rFonts w:ascii="Abode caslon" w:hAnsi="Abode caslon"/>
          <w:sz w:val="28"/>
        </w:rPr>
      </w:pPr>
    </w:p>
    <w:p w:rsidR="00D756C7" w:rsidRDefault="00D756C7" w:rsidP="00D756C7">
      <w:pPr>
        <w:pStyle w:val="ListParagraph"/>
        <w:numPr>
          <w:ilvl w:val="0"/>
          <w:numId w:val="13"/>
        </w:numPr>
        <w:rPr>
          <w:rFonts w:ascii="Adobe Caslon Pro" w:hAnsi="Adobe Caslon Pro"/>
          <w:sz w:val="28"/>
          <w:szCs w:val="28"/>
        </w:rPr>
      </w:pPr>
      <w:r>
        <w:rPr>
          <w:rFonts w:ascii="Adobe Caslon Pro" w:hAnsi="Adobe Caslon Pro"/>
          <w:sz w:val="28"/>
          <w:szCs w:val="28"/>
        </w:rPr>
        <w:t xml:space="preserve">Utiliser le </w:t>
      </w:r>
      <w:r w:rsidRPr="00CE7853">
        <w:rPr>
          <w:rFonts w:ascii="Adobe Caslon Pro" w:hAnsi="Adobe Caslon Pro"/>
          <w:color w:val="FFFFFF" w:themeColor="background1"/>
          <w:sz w:val="28"/>
          <w:u w:val="dash" w:color="548DD4" w:themeColor="text2" w:themeTint="99"/>
        </w:rPr>
        <w:t>du premier groupe</w:t>
      </w:r>
      <w:r>
        <w:rPr>
          <w:rFonts w:ascii="Adobe Caslon Pro" w:hAnsi="Adobe Caslon Pro"/>
          <w:sz w:val="28"/>
          <w:szCs w:val="28"/>
        </w:rPr>
        <w:t xml:space="preserve"> : Par les </w:t>
      </w:r>
      <w:r w:rsidRPr="00152267">
        <w:rPr>
          <w:rFonts w:ascii="Adobe Caslon Pro" w:hAnsi="Adobe Caslon Pro"/>
          <w:b/>
          <w:sz w:val="28"/>
          <w:szCs w:val="28"/>
        </w:rPr>
        <w:t>meurtrières</w:t>
      </w:r>
      <w:r>
        <w:rPr>
          <w:rFonts w:ascii="Adobe Caslon Pro" w:hAnsi="Adobe Caslon Pro"/>
          <w:sz w:val="28"/>
          <w:szCs w:val="28"/>
        </w:rPr>
        <w:t xml:space="preserve"> creusées dans la muraille, les soldats tiraient sur l’ennemi.</w:t>
      </w:r>
    </w:p>
    <w:p w:rsidR="00D756C7" w:rsidRDefault="00D756C7" w:rsidP="00D756C7">
      <w:pPr>
        <w:pStyle w:val="ListParagraph"/>
        <w:rPr>
          <w:rFonts w:ascii="Adobe Caslon Pro" w:hAnsi="Adobe Caslon Pro"/>
          <w:sz w:val="28"/>
          <w:szCs w:val="28"/>
        </w:rPr>
      </w:pPr>
    </w:p>
    <w:p w:rsidR="00D756C7" w:rsidRPr="00001256" w:rsidRDefault="00D756C7" w:rsidP="00D756C7">
      <w:pPr>
        <w:pStyle w:val="ListParagraph"/>
        <w:numPr>
          <w:ilvl w:val="0"/>
          <w:numId w:val="13"/>
        </w:numPr>
        <w:rPr>
          <w:rFonts w:ascii="Adobe Caslon Pro" w:hAnsi="Adobe Caslon Pro"/>
          <w:sz w:val="28"/>
          <w:szCs w:val="28"/>
        </w:rPr>
      </w:pPr>
      <w:r>
        <w:rPr>
          <w:rFonts w:ascii="Adobe Caslon Pro" w:hAnsi="Adobe Caslon Pro"/>
          <w:sz w:val="28"/>
          <w:szCs w:val="28"/>
        </w:rPr>
        <w:t xml:space="preserve">Vérifier le sens du mot dans </w:t>
      </w:r>
      <w:r w:rsidRPr="00CE7853">
        <w:rPr>
          <w:rFonts w:ascii="Adobe Caslon Pro" w:hAnsi="Adobe Caslon Pro"/>
          <w:color w:val="FFFFFF" w:themeColor="background1"/>
          <w:sz w:val="28"/>
          <w:u w:val="dash" w:color="548DD4" w:themeColor="text2" w:themeTint="99"/>
        </w:rPr>
        <w:t>du premier groupe</w:t>
      </w:r>
      <w:r>
        <w:rPr>
          <w:rFonts w:ascii="Adobe Caslon Pro" w:hAnsi="Adobe Caslon Pro"/>
          <w:sz w:val="28"/>
          <w:szCs w:val="28"/>
        </w:rPr>
        <w:t>:</w:t>
      </w:r>
      <w:r w:rsidRPr="00001256">
        <w:rPr>
          <w:rFonts w:ascii="Adobe Caslon Pro" w:hAnsi="Adobe Caslon Pro"/>
          <w:sz w:val="28"/>
          <w:szCs w:val="28"/>
        </w:rPr>
        <w:t> </w:t>
      </w:r>
      <w:r w:rsidRPr="00152267">
        <w:rPr>
          <w:rFonts w:ascii="Adobe Caslon Pro" w:hAnsi="Adobe Caslon Pro"/>
          <w:b/>
          <w:sz w:val="28"/>
          <w:szCs w:val="28"/>
        </w:rPr>
        <w:t>meurtrière</w:t>
      </w:r>
      <w:r>
        <w:rPr>
          <w:rFonts w:ascii="Adobe Caslon Pro" w:hAnsi="Adobe Caslon Pro"/>
          <w:sz w:val="28"/>
          <w:szCs w:val="28"/>
        </w:rPr>
        <w:t> : fente verticale dans une muraille qui permet de tirer sur l’ennemi.</w:t>
      </w:r>
    </w:p>
    <w:p w:rsidR="009D3164" w:rsidRDefault="009D3164" w:rsidP="009D3164"/>
    <w:p w:rsidR="009D3164" w:rsidRDefault="009D3164" w:rsidP="009D3164"/>
    <w:p w:rsidR="009D3164" w:rsidRDefault="009D3164" w:rsidP="009D3164"/>
    <w:p w:rsidR="009D3164" w:rsidRDefault="004B61A1" w:rsidP="009D3164">
      <w:r>
        <w:rPr>
          <w:noProof/>
          <w:lang w:eastAsia="fr-FR"/>
        </w:rPr>
        <w:pict>
          <v:group id="_x0000_s1703" style="position:absolute;margin-left:-45.05pt;margin-top:13.65pt;width:540.8pt;height:72.7pt;z-index:252079104" coordorigin="276,8315" coordsize="10816,1454">
            <v:shape id="_x0000_s1704" type="#_x0000_t118" style="position:absolute;left:4129;top:8748;width:6812;height:678" strokecolor="#a5a5a5 [2092]">
              <v:shadow on="t" type="double" opacity=".5" color2="shadow add(102)" offset="-3pt,-3pt" offset2="-6pt,-6pt"/>
            </v:shape>
            <v:shape id="_x0000_s1705" type="#_x0000_t131" style="position:absolute;left:276;top:8315;width:1620;height:1080" fillcolor="white [3201]" strokecolor="#dbe5f1 [660]" strokeweight="5pt">
              <v:stroke linestyle="thickThin"/>
              <v:shadow color="#868686"/>
              <v:textbox style="mso-next-textbox:#_x0000_s1705">
                <w:txbxContent>
                  <w:p w:rsidR="004B61A1" w:rsidRPr="00AE1176" w:rsidRDefault="004B61A1" w:rsidP="004B61A1">
                    <w:pPr>
                      <w:ind w:left="-142" w:right="-169"/>
                      <w:rPr>
                        <w:sz w:val="56"/>
                      </w:rPr>
                    </w:pPr>
                  </w:p>
                </w:txbxContent>
              </v:textbox>
            </v:shape>
            <v:rect id="_x0000_s1706" style="position:absolute;left:4078;top:8816;width:7014;height:630" filled="f" stroked="f">
              <v:textbox style="mso-next-textbox:#_x0000_s1706">
                <w:txbxContent>
                  <w:p w:rsidR="004B61A1" w:rsidRPr="00290F75" w:rsidRDefault="004B61A1" w:rsidP="004B61A1">
                    <w:pPr>
                      <w:rPr>
                        <w:rFonts w:ascii="MamaeQueNosFaz" w:hAnsi="MamaeQueNosFaz"/>
                        <w:sz w:val="36"/>
                        <w:szCs w:val="32"/>
                      </w:rPr>
                    </w:pP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>As-tu bien compris</w:t>
                    </w:r>
                    <w:r>
                      <w:rPr>
                        <w:rFonts w:ascii="Arial" w:hAnsi="Arial" w:cs="Arial"/>
                        <w:b/>
                        <w:sz w:val="36"/>
                        <w:szCs w:val="32"/>
                      </w:rPr>
                      <w:t> </w:t>
                    </w: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 xml:space="preserve">? </w:t>
                    </w:r>
                    <w:r w:rsidRPr="00290F75">
                      <w:rPr>
                        <w:rFonts w:ascii="MamaeQueNosFaz" w:hAnsi="MamaeQueNosFaz"/>
                        <w:sz w:val="36"/>
                        <w:szCs w:val="32"/>
                      </w:rPr>
                      <w:t>Vérifie tes connaissances</w:t>
                    </w:r>
                  </w:p>
                </w:txbxContent>
              </v:textbox>
            </v:rect>
            <v:rect id="_x0000_s1707" style="position:absolute;left:380;top:8474;width:1728;height:1295" filled="f" stroked="f">
              <v:textbox style="mso-next-textbox:#_x0000_s1707">
                <w:txbxContent>
                  <w:p w:rsidR="004B61A1" w:rsidRPr="00290F75" w:rsidRDefault="004B61A1" w:rsidP="004B61A1">
                    <w:pPr>
                      <w:rPr>
                        <w:rFonts w:ascii="MamaeQueNosFaz" w:hAnsi="MamaeQueNosFaz"/>
                        <w:sz w:val="24"/>
                        <w:szCs w:val="24"/>
                      </w:rPr>
                    </w:pPr>
                    <w:r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452D6A"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290F75">
                      <w:rPr>
                        <w:rFonts w:ascii="MamaeQueNosFaz" w:hAnsi="MamaeQueNosFaz"/>
                        <w:sz w:val="52"/>
                        <w:szCs w:val="24"/>
                      </w:rPr>
                      <w:t>/</w:t>
                    </w:r>
                    <w:r>
                      <w:rPr>
                        <w:rFonts w:ascii="MamaeQueNosFaz" w:hAnsi="MamaeQueNosFaz"/>
                        <w:sz w:val="52"/>
                        <w:szCs w:val="24"/>
                      </w:rPr>
                      <w:t>8</w:t>
                    </w:r>
                  </w:p>
                </w:txbxContent>
              </v:textbox>
            </v:rect>
          </v:group>
        </w:pict>
      </w:r>
    </w:p>
    <w:p w:rsidR="009D3164" w:rsidRDefault="009D3164" w:rsidP="009D3164"/>
    <w:p w:rsidR="009D3164" w:rsidRDefault="0097685D" w:rsidP="009D3164">
      <w:r>
        <w:rPr>
          <w:noProof/>
          <w:lang w:eastAsia="fr-FR"/>
        </w:rPr>
        <w:pict>
          <v:rect id="_x0000_s1480" style="position:absolute;margin-left:-25.85pt;margin-top:5.15pt;width:525pt;height:306.5pt;z-index:251915264" fillcolor="white [3201]" strokecolor="#dbe5f1 [660]" strokeweight="5pt">
            <v:stroke linestyle="thickThin"/>
            <v:shadow color="#868686"/>
            <v:textbox style="mso-next-textbox:#_x0000_s1480">
              <w:txbxContent>
                <w:p w:rsidR="004B61A1" w:rsidRDefault="004B61A1" w:rsidP="009D3164">
                  <w:pPr>
                    <w:spacing w:after="0" w:line="240" w:lineRule="auto"/>
                    <w:rPr>
                      <w:rFonts w:ascii="Porky's" w:hAnsi="Porky's"/>
                      <w:color w:val="4F81BD" w:themeColor="accent1"/>
                      <w:sz w:val="28"/>
                    </w:rPr>
                  </w:pPr>
                </w:p>
                <w:p w:rsidR="00DC7A2A" w:rsidRPr="00762750" w:rsidRDefault="00DC7A2A" w:rsidP="009D3164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DC7A2A" w:rsidRPr="005E11A1" w:rsidRDefault="00DC7A2A" w:rsidP="009D3164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DC7A2A" w:rsidRPr="00290F75" w:rsidRDefault="00DC7A2A" w:rsidP="007B1434">
                  <w:pPr>
                    <w:tabs>
                      <w:tab w:val="left" w:pos="7371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L’adjectif qualificatif s’accorde en genre avec le nom qu’il qualifie.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DC7A2A" w:rsidRPr="003A7A69" w:rsidRDefault="00DC7A2A" w:rsidP="007B1434">
                  <w:pPr>
                    <w:tabs>
                      <w:tab w:val="left" w:pos="7371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L’adjectif qualificatif s’accorde en nombre avec le nom qu’il qualifie.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DC7A2A" w:rsidRPr="00290F75" w:rsidRDefault="00DC7A2A" w:rsidP="007B1434">
                  <w:pPr>
                    <w:tabs>
                      <w:tab w:val="left" w:pos="7371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Quand l’adjectif est séparé du nom qu’il qualifie par un verbe, il ne s’accorde pas.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DC7A2A" w:rsidRDefault="00DC7A2A" w:rsidP="007B1434">
                  <w:pPr>
                    <w:tabs>
                      <w:tab w:val="left" w:pos="7371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Même si l’adjectif est séparé du nom qu’il qualifie par une virgule, il s’accorde.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DC7A2A" w:rsidRDefault="00DC7A2A" w:rsidP="007B1434">
                  <w:pPr>
                    <w:tabs>
                      <w:tab w:val="left" w:pos="7371"/>
                    </w:tabs>
                    <w:spacing w:after="0" w:line="240" w:lineRule="auto"/>
                    <w:rPr>
                      <w:rFonts w:ascii="Porky's" w:hAnsi="Porky's"/>
                      <w:color w:val="4F81BD" w:themeColor="accent1"/>
                      <w:sz w:val="28"/>
                    </w:rPr>
                  </w:pPr>
                  <w:r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</w:t>
                  </w:r>
                </w:p>
                <w:p w:rsidR="00DC7A2A" w:rsidRPr="00762750" w:rsidRDefault="00DC7A2A" w:rsidP="007B1434">
                  <w:pPr>
                    <w:tabs>
                      <w:tab w:val="left" w:pos="7371"/>
                    </w:tabs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Les adjectifs en italique sont-ils correctement accordés ?</w:t>
                  </w:r>
                </w:p>
                <w:p w:rsidR="00DC7A2A" w:rsidRPr="00762750" w:rsidRDefault="00DC7A2A" w:rsidP="007B1434">
                  <w:pPr>
                    <w:tabs>
                      <w:tab w:val="left" w:pos="7371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DC7A2A" w:rsidRPr="00290F75" w:rsidRDefault="00DC7A2A" w:rsidP="00E52F9D">
                  <w:pPr>
                    <w:tabs>
                      <w:tab w:val="left" w:pos="7371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Mon frère porte une tenue</w:t>
                  </w:r>
                  <w:r w:rsidRPr="003A7A69">
                    <w:rPr>
                      <w:rFonts w:ascii="Tekton Pro Cond" w:hAnsi="Tekton Pro Cond"/>
                      <w:noProof/>
                      <w:sz w:val="32"/>
                      <w:lang w:eastAsia="fr-FR"/>
                    </w:rPr>
                    <w:t xml:space="preserve"> </w:t>
                  </w:r>
                  <w:r w:rsidRPr="003A7A69">
                    <w:rPr>
                      <w:rFonts w:ascii="Tekton Pro Cond" w:hAnsi="Tekton Pro Cond"/>
                      <w:noProof/>
                      <w:sz w:val="32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28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8A10DC">
                    <w:rPr>
                      <w:rFonts w:ascii="Tekton Pro Cond" w:hAnsi="Tekton Pro Cond"/>
                      <w:i/>
                      <w:noProof/>
                      <w:sz w:val="32"/>
                      <w:lang w:eastAsia="fr-FR"/>
                    </w:rPr>
                    <w:t>fripée.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DC7A2A" w:rsidRPr="00290F75" w:rsidRDefault="00DC7A2A" w:rsidP="00E52F9D">
                  <w:pPr>
                    <w:tabs>
                      <w:tab w:val="left" w:pos="7371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Il porte un pantalon et un pull</w:t>
                  </w:r>
                  <w:r w:rsidRPr="003A7A69">
                    <w:rPr>
                      <w:rFonts w:ascii="Tekton Pro Cond" w:hAnsi="Tekton Pro Cond"/>
                      <w:noProof/>
                      <w:sz w:val="32"/>
                      <w:lang w:eastAsia="fr-FR"/>
                    </w:rPr>
                    <w:t xml:space="preserve"> </w:t>
                  </w:r>
                  <w:r w:rsidRPr="003A7A69">
                    <w:rPr>
                      <w:rFonts w:ascii="Tekton Pro Cond" w:hAnsi="Tekton Pro Cond"/>
                      <w:noProof/>
                      <w:sz w:val="32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29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8A10DC">
                    <w:rPr>
                      <w:rFonts w:ascii="Tekton Pro Cond" w:hAnsi="Tekton Pro Cond"/>
                      <w:i/>
                      <w:noProof/>
                      <w:sz w:val="32"/>
                      <w:lang w:eastAsia="fr-FR"/>
                    </w:rPr>
                    <w:t>bleus</w:t>
                  </w:r>
                  <w:r>
                    <w:rPr>
                      <w:rFonts w:ascii="Tekton Pro Cond" w:hAnsi="Tekton Pro Cond"/>
                      <w:noProof/>
                      <w:sz w:val="32"/>
                      <w:lang w:eastAsia="fr-FR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DC7A2A" w:rsidRPr="00290F75" w:rsidRDefault="00DC7A2A" w:rsidP="00E52F9D">
                  <w:pPr>
                    <w:tabs>
                      <w:tab w:val="left" w:pos="7371"/>
                      <w:tab w:val="left" w:pos="7938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Turbulents, les élèves sont</w:t>
                  </w:r>
                  <w:r w:rsidRPr="003A7A69">
                    <w:rPr>
                      <w:rFonts w:ascii="Tekton Pro Cond" w:hAnsi="Tekton Pro Cond"/>
                      <w:noProof/>
                      <w:sz w:val="32"/>
                      <w:lang w:eastAsia="fr-FR"/>
                    </w:rPr>
                    <w:t xml:space="preserve"> </w:t>
                  </w:r>
                  <w:r w:rsidRPr="003A7A69">
                    <w:rPr>
                      <w:rFonts w:ascii="Tekton Pro Cond" w:hAnsi="Tekton Pro Cond"/>
                      <w:noProof/>
                      <w:sz w:val="32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30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ekton Pro Cond" w:hAnsi="Tekton Pro Cond"/>
                      <w:noProof/>
                      <w:sz w:val="32"/>
                      <w:lang w:eastAsia="fr-FR"/>
                    </w:rPr>
                    <w:t xml:space="preserve"> </w:t>
                  </w:r>
                  <w:r w:rsidRPr="008A10DC">
                    <w:rPr>
                      <w:rFonts w:ascii="Tekton Pro Cond" w:hAnsi="Tekton Pro Cond"/>
                      <w:i/>
                      <w:noProof/>
                      <w:sz w:val="32"/>
                      <w:lang w:eastAsia="fr-FR"/>
                    </w:rPr>
                    <w:t>punies</w:t>
                  </w:r>
                  <w:r>
                    <w:rPr>
                      <w:rFonts w:ascii="Tekton Pro Cond" w:hAnsi="Tekton Pro Cond"/>
                      <w:noProof/>
                      <w:sz w:val="32"/>
                      <w:lang w:eastAsia="fr-FR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DC7A2A" w:rsidRDefault="00DC7A2A" w:rsidP="00E52F9D">
                  <w:pPr>
                    <w:tabs>
                      <w:tab w:val="left" w:pos="7371"/>
                      <w:tab w:val="left" w:pos="7938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Nous goûtons une orange et une clémentine</w:t>
                  </w:r>
                  <w:r w:rsidRPr="003A7A69"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 w:rsidRPr="003A7A69">
                    <w:rPr>
                      <w:rFonts w:ascii="Tekton Pro Cond" w:hAnsi="Tekton Pro Cond"/>
                      <w:noProof/>
                      <w:sz w:val="32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31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 w:rsidRPr="008A10DC">
                    <w:rPr>
                      <w:rFonts w:ascii="Tekton Pro Cond" w:hAnsi="Tekton Pro Cond"/>
                      <w:i/>
                      <w:sz w:val="32"/>
                    </w:rPr>
                    <w:t>amers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DC7A2A" w:rsidRDefault="00DC7A2A" w:rsidP="00E52F9D">
                  <w:pPr>
                    <w:tabs>
                      <w:tab w:val="left" w:pos="7371"/>
                      <w:tab w:val="left" w:pos="7938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</w:p>
                <w:p w:rsidR="00DC7A2A" w:rsidRDefault="00DC7A2A" w:rsidP="00E52F9D">
                  <w:pPr>
                    <w:tabs>
                      <w:tab w:val="left" w:pos="7371"/>
                      <w:tab w:val="left" w:pos="7938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</w:p>
                <w:p w:rsidR="00DC7A2A" w:rsidRDefault="00DC7A2A" w:rsidP="00E52F9D">
                  <w:pPr>
                    <w:tabs>
                      <w:tab w:val="left" w:pos="7371"/>
                      <w:tab w:val="left" w:pos="7938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</w:p>
                <w:p w:rsidR="00DC7A2A" w:rsidRDefault="00DC7A2A" w:rsidP="00E52F9D">
                  <w:pPr>
                    <w:tabs>
                      <w:tab w:val="left" w:pos="7371"/>
                      <w:tab w:val="left" w:pos="7938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</w:p>
                <w:p w:rsidR="00DC7A2A" w:rsidRDefault="00DC7A2A" w:rsidP="00E52F9D">
                  <w:pPr>
                    <w:tabs>
                      <w:tab w:val="left" w:pos="7371"/>
                      <w:tab w:val="left" w:pos="7938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sz w:val="32"/>
                    </w:rPr>
                  </w:pPr>
                </w:p>
                <w:p w:rsidR="00DC7A2A" w:rsidRPr="002612BA" w:rsidRDefault="00DC7A2A" w:rsidP="00E52F9D">
                  <w:pPr>
                    <w:tabs>
                      <w:tab w:val="left" w:pos="7371"/>
                      <w:tab w:val="left" w:pos="7938"/>
                    </w:tabs>
                    <w:spacing w:after="0" w:line="240" w:lineRule="auto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</w:p>
                <w:p w:rsidR="00DC7A2A" w:rsidRPr="005E11A1" w:rsidRDefault="00DC7A2A" w:rsidP="009D3164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9D3164" w:rsidRDefault="009D3164" w:rsidP="009D3164"/>
    <w:p w:rsidR="009D3164" w:rsidRDefault="009D3164" w:rsidP="009D3164"/>
    <w:p w:rsidR="009D3164" w:rsidRDefault="009D3164" w:rsidP="009D3164"/>
    <w:p w:rsidR="009D3164" w:rsidRDefault="009D3164" w:rsidP="009D3164"/>
    <w:p w:rsidR="009D3164" w:rsidRDefault="009D3164" w:rsidP="009D3164"/>
    <w:p w:rsidR="009D3164" w:rsidRDefault="009D3164" w:rsidP="009D3164"/>
    <w:p w:rsidR="009D3164" w:rsidRDefault="009D3164" w:rsidP="009D3164"/>
    <w:p w:rsidR="00D756C7" w:rsidRDefault="00D756C7" w:rsidP="009D3164"/>
    <w:p w:rsidR="00D756C7" w:rsidRDefault="00D756C7" w:rsidP="009D3164"/>
    <w:p w:rsidR="00D756C7" w:rsidRDefault="00D756C7" w:rsidP="009D3164"/>
    <w:p w:rsidR="009D3164" w:rsidRDefault="0097685D" w:rsidP="009D3164">
      <w:r>
        <w:rPr>
          <w:noProof/>
          <w:lang w:eastAsia="fr-FR"/>
        </w:rPr>
        <w:pict>
          <v:rect id="_x0000_s1508" style="position:absolute;margin-left:1.7pt;margin-top:10.15pt;width:260.85pt;height:21.65pt;z-index:251939840" filled="f" stroked="f">
            <v:textbox>
              <w:txbxContent>
                <w:p w:rsidR="00DC7A2A" w:rsidRPr="00A54363" w:rsidRDefault="00DC7A2A" w:rsidP="00A54363"/>
              </w:txbxContent>
            </v:textbox>
          </v:rect>
        </w:pict>
      </w:r>
    </w:p>
    <w:p w:rsidR="00E32D13" w:rsidRDefault="00E32D13" w:rsidP="007449CE"/>
    <w:p w:rsidR="007449CE" w:rsidRDefault="004B61A1" w:rsidP="007449CE">
      <w:r>
        <w:rPr>
          <w:noProof/>
          <w:lang w:eastAsia="fr-FR"/>
        </w:rPr>
        <w:lastRenderedPageBreak/>
        <w:pict>
          <v:rect id="_x0000_s1492" style="position:absolute;margin-left:379.45pt;margin-top:-40.3pt;width:129pt;height:56.85pt;z-index:251926528" filled="f" stroked="f">
            <v:textbox style="mso-next-textbox:#_x0000_s1492">
              <w:txbxContent>
                <w:p w:rsidR="00DC7A2A" w:rsidRPr="005D64A1" w:rsidRDefault="00DC7A2A" w:rsidP="007449CE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DC7A2A" w:rsidRPr="002612BA" w:rsidRDefault="00DC7A2A" w:rsidP="007449CE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 w:rsidR="0097685D">
        <w:rPr>
          <w:noProof/>
          <w:lang w:eastAsia="fr-FR"/>
        </w:rPr>
        <w:pict>
          <v:rect id="_x0000_s1487" style="position:absolute;margin-left:-25.85pt;margin-top:18.25pt;width:525pt;height:270.9pt;z-index:251923456" fillcolor="white [3201]" strokecolor="#dbe5f1 [660]" strokeweight="5pt">
            <v:stroke linestyle="thickThin"/>
            <v:shadow color="#868686"/>
            <v:textbox style="mso-next-textbox:#_x0000_s1487">
              <w:txbxContent>
                <w:p w:rsidR="00DC7A2A" w:rsidRPr="00A14191" w:rsidRDefault="00DC7A2A" w:rsidP="00453E8E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6"/>
                      <w:szCs w:val="26"/>
                    </w:rPr>
                  </w:pPr>
                  <w:r w:rsidRPr="00A14191">
                    <w:rPr>
                      <w:rFonts w:ascii="Adobe Caslon Pro" w:hAnsi="Adobe Caslon Pro"/>
                      <w:color w:val="808080" w:themeColor="background1" w:themeShade="80"/>
                      <w:sz w:val="26"/>
                      <w:szCs w:val="26"/>
                    </w:rPr>
                    <w:sym w:font="Wingdings" w:char="F06E"/>
                  </w:r>
                  <w:r w:rsidRPr="00A14191">
                    <w:rPr>
                      <w:rFonts w:ascii="Adobe Caslon Pro" w:hAnsi="Adobe Caslon Pro"/>
                      <w:color w:val="808080" w:themeColor="background1" w:themeShade="80"/>
                      <w:sz w:val="26"/>
                      <w:szCs w:val="26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6"/>
                      <w:szCs w:val="26"/>
                    </w:rPr>
                    <w:t>De nombreux mots se terminent par</w:t>
                  </w:r>
                  <w:r w:rsidRPr="00453E8E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</w:t>
                  </w:r>
                  <w:r w:rsidRPr="00CE785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premier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</w:t>
                  </w:r>
                  <w:r w:rsidRPr="00CE785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grou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                   </w:t>
                  </w:r>
                  <w:r w:rsidRPr="00CE785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pe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6"/>
                      <w:szCs w:val="26"/>
                    </w:rPr>
                    <w:t>, on dit qu’elle est</w:t>
                  </w:r>
                  <w:r w:rsidRPr="00453E8E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</w:t>
                  </w:r>
                  <w:r w:rsidRPr="00CE785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premier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</w:t>
                  </w:r>
                  <w:r w:rsidRPr="00CE785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groupe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 </w:t>
                  </w:r>
                  <w:r>
                    <w:rPr>
                      <w:rFonts w:ascii="Adobe Caslon Pro" w:hAnsi="Adobe Caslon Pro"/>
                      <w:sz w:val="26"/>
                      <w:szCs w:val="26"/>
                    </w:rPr>
                    <w:t xml:space="preserve">. Cette lettre indique le lien d’un mot avec les autres mots de sa famille : le   </w:t>
                  </w:r>
                  <w:r w:rsidRPr="00453E8E">
                    <w:rPr>
                      <w:rFonts w:ascii="Adobe Caslon Pro" w:hAnsi="Adobe Caslon Pro"/>
                      <w:b/>
                      <w:sz w:val="26"/>
                      <w:szCs w:val="26"/>
                    </w:rPr>
                    <w:t>–d</w:t>
                  </w:r>
                  <w:r>
                    <w:rPr>
                      <w:rFonts w:ascii="Adobe Caslon Pro" w:hAnsi="Adobe Caslon Pro"/>
                      <w:sz w:val="26"/>
                      <w:szCs w:val="26"/>
                    </w:rPr>
                    <w:t xml:space="preserve"> de bon</w:t>
                  </w:r>
                  <w:r w:rsidRPr="00453E8E">
                    <w:rPr>
                      <w:rFonts w:ascii="Adobe Caslon Pro" w:hAnsi="Adobe Caslon Pro"/>
                      <w:b/>
                      <w:sz w:val="26"/>
                      <w:szCs w:val="26"/>
                    </w:rPr>
                    <w:t>d</w:t>
                  </w:r>
                  <w:r>
                    <w:rPr>
                      <w:rFonts w:ascii="Adobe Caslon Pro" w:hAnsi="Adobe Caslon Pro"/>
                      <w:sz w:val="26"/>
                      <w:szCs w:val="26"/>
                    </w:rPr>
                    <w:t xml:space="preserve"> le relie à bon</w:t>
                  </w:r>
                  <w:r w:rsidRPr="00453E8E">
                    <w:rPr>
                      <w:rFonts w:ascii="Adobe Caslon Pro" w:hAnsi="Adobe Caslon Pro"/>
                      <w:b/>
                      <w:sz w:val="26"/>
                      <w:szCs w:val="26"/>
                    </w:rPr>
                    <w:t>d</w:t>
                  </w:r>
                  <w:r>
                    <w:rPr>
                      <w:rFonts w:ascii="Adobe Caslon Pro" w:hAnsi="Adobe Caslon Pro"/>
                      <w:sz w:val="26"/>
                      <w:szCs w:val="26"/>
                    </w:rPr>
                    <w:t>ir</w:t>
                  </w:r>
                </w:p>
                <w:p w:rsidR="00DC7A2A" w:rsidRPr="00453E8E" w:rsidRDefault="00DC7A2A" w:rsidP="00453E8E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i/>
                      <w:sz w:val="26"/>
                      <w:szCs w:val="26"/>
                    </w:rPr>
                  </w:pPr>
                  <w:r w:rsidRPr="00A14191">
                    <w:rPr>
                      <w:color w:val="808080" w:themeColor="background1" w:themeShade="80"/>
                      <w:sz w:val="26"/>
                      <w:szCs w:val="26"/>
                    </w:rPr>
                    <w:sym w:font="Wingdings" w:char="F06E"/>
                  </w:r>
                  <w:r w:rsidRPr="00A14191">
                    <w:rPr>
                      <w:rFonts w:ascii="Adobe Caslon Pro" w:hAnsi="Adobe Caslon Pro"/>
                      <w:color w:val="808080" w:themeColor="background1" w:themeShade="80"/>
                      <w:sz w:val="26"/>
                      <w:szCs w:val="26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6"/>
                      <w:szCs w:val="26"/>
                    </w:rPr>
                    <w:t>Pour trouver la lettre finale d’un mot, on peut mettre le mot au féminin ou chercher les mots de la même famille :</w:t>
                  </w:r>
                  <w:r>
                    <w:rPr>
                      <w:rFonts w:ascii="Adobe Caslon Pro" w:hAnsi="Adobe Caslon Pro"/>
                      <w:sz w:val="26"/>
                      <w:szCs w:val="26"/>
                    </w:rPr>
                    <w:tab/>
                  </w:r>
                  <w:r>
                    <w:rPr>
                      <w:rFonts w:ascii="Adobe Caslon Pro" w:hAnsi="Adobe Caslon Pro"/>
                      <w:sz w:val="26"/>
                      <w:szCs w:val="26"/>
                    </w:rPr>
                    <w:tab/>
                  </w:r>
                  <w:r>
                    <w:rPr>
                      <w:rFonts w:ascii="Adobe Caslon Pro" w:hAnsi="Adobe Caslon Pro"/>
                      <w:sz w:val="26"/>
                      <w:szCs w:val="26"/>
                    </w:rPr>
                    <w:tab/>
                  </w:r>
                  <w:r>
                    <w:rPr>
                      <w:rFonts w:ascii="Adobe Caslon Pro" w:hAnsi="Adobe Caslon Pro"/>
                      <w:sz w:val="26"/>
                      <w:szCs w:val="26"/>
                    </w:rPr>
                    <w:tab/>
                  </w:r>
                  <w:r>
                    <w:rPr>
                      <w:rFonts w:ascii="Adobe Caslon Pro" w:hAnsi="Adobe Caslon Pro"/>
                      <w:sz w:val="26"/>
                      <w:szCs w:val="26"/>
                    </w:rPr>
                    <w:tab/>
                  </w:r>
                  <w:r>
                    <w:rPr>
                      <w:rFonts w:ascii="Adobe Caslon Pro" w:hAnsi="Adobe Caslon Pro"/>
                      <w:sz w:val="26"/>
                      <w:szCs w:val="26"/>
                    </w:rPr>
                    <w:tab/>
                  </w:r>
                  <w:r>
                    <w:rPr>
                      <w:rFonts w:ascii="Adobe Caslon Pro" w:hAnsi="Adobe Caslon Pro"/>
                      <w:sz w:val="26"/>
                      <w:szCs w:val="26"/>
                    </w:rPr>
                    <w:tab/>
                  </w:r>
                  <w:r>
                    <w:rPr>
                      <w:rFonts w:ascii="Adobe Caslon Pro" w:hAnsi="Adobe Caslon Pro"/>
                      <w:sz w:val="26"/>
                      <w:szCs w:val="26"/>
                    </w:rPr>
                    <w:tab/>
                  </w:r>
                  <w:r>
                    <w:rPr>
                      <w:rFonts w:ascii="Adobe Caslon Pro" w:hAnsi="Adobe Caslon Pro"/>
                      <w:sz w:val="26"/>
                      <w:szCs w:val="26"/>
                    </w:rPr>
                    <w:tab/>
                  </w:r>
                  <w:r>
                    <w:rPr>
                      <w:rFonts w:ascii="Adobe Caslon Pro" w:hAnsi="Adobe Caslon Pro"/>
                      <w:sz w:val="26"/>
                      <w:szCs w:val="26"/>
                    </w:rPr>
                    <w:tab/>
                  </w:r>
                  <w:r>
                    <w:rPr>
                      <w:rFonts w:ascii="Adobe Caslon Pro" w:hAnsi="Adobe Caslon Pro"/>
                      <w:sz w:val="26"/>
                      <w:szCs w:val="26"/>
                    </w:rPr>
                    <w:tab/>
                  </w:r>
                  <w:r>
                    <w:rPr>
                      <w:rFonts w:ascii="Adobe Caslon Pro" w:hAnsi="Adobe Caslon Pro"/>
                      <w:sz w:val="26"/>
                      <w:szCs w:val="26"/>
                    </w:rPr>
                    <w:tab/>
                    <w:t xml:space="preserve">  </w:t>
                  </w:r>
                  <w:r w:rsidRPr="00453E8E">
                    <w:rPr>
                      <w:rFonts w:ascii="Adobe Caslon Pro" w:hAnsi="Adobe Caslon Pro"/>
                      <w:i/>
                      <w:sz w:val="26"/>
                      <w:szCs w:val="26"/>
                    </w:rPr>
                    <w:t>peti</w:t>
                  </w:r>
                  <w:r w:rsidRPr="00453E8E">
                    <w:rPr>
                      <w:rFonts w:ascii="Adobe Caslon Pro" w:hAnsi="Adobe Caslon Pro"/>
                      <w:b/>
                      <w:i/>
                      <w:sz w:val="26"/>
                      <w:szCs w:val="26"/>
                    </w:rPr>
                    <w:t>t</w:t>
                  </w:r>
                  <w:r w:rsidRPr="00453E8E">
                    <w:rPr>
                      <w:rFonts w:ascii="Adobe Caslon Pro" w:hAnsi="Adobe Caslon Pro"/>
                      <w:b/>
                      <w:i/>
                      <w:noProof/>
                      <w:sz w:val="26"/>
                      <w:szCs w:val="26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42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453E8E">
                    <w:rPr>
                      <w:rFonts w:ascii="Adobe Caslon Pro" w:hAnsi="Adobe Caslon Pro"/>
                      <w:i/>
                      <w:sz w:val="26"/>
                      <w:szCs w:val="26"/>
                    </w:rPr>
                    <w:t xml:space="preserve"> peti</w:t>
                  </w:r>
                  <w:r w:rsidRPr="00453E8E">
                    <w:rPr>
                      <w:rFonts w:ascii="Adobe Caslon Pro" w:hAnsi="Adobe Caslon Pro"/>
                      <w:b/>
                      <w:i/>
                      <w:sz w:val="26"/>
                      <w:szCs w:val="26"/>
                    </w:rPr>
                    <w:t>t</w:t>
                  </w:r>
                  <w:r w:rsidRPr="00453E8E">
                    <w:rPr>
                      <w:rFonts w:ascii="Adobe Caslon Pro" w:hAnsi="Adobe Caslon Pro"/>
                      <w:i/>
                      <w:sz w:val="26"/>
                      <w:szCs w:val="26"/>
                    </w:rPr>
                    <w:t>e</w:t>
                  </w:r>
                </w:p>
                <w:p w:rsidR="00DC7A2A" w:rsidRPr="00453E8E" w:rsidRDefault="00DC7A2A" w:rsidP="00453E8E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i/>
                      <w:sz w:val="26"/>
                      <w:szCs w:val="26"/>
                    </w:rPr>
                  </w:pPr>
                  <w:r w:rsidRPr="00453E8E">
                    <w:rPr>
                      <w:rFonts w:ascii="Adobe Caslon Pro" w:hAnsi="Adobe Caslon Pro"/>
                      <w:i/>
                      <w:sz w:val="26"/>
                      <w:szCs w:val="26"/>
                    </w:rPr>
                    <w:t>Pay</w:t>
                  </w:r>
                  <w:r w:rsidRPr="00453E8E">
                    <w:rPr>
                      <w:rFonts w:ascii="Adobe Caslon Pro" w:hAnsi="Adobe Caslon Pro"/>
                      <w:b/>
                      <w:i/>
                      <w:sz w:val="26"/>
                      <w:szCs w:val="26"/>
                    </w:rPr>
                    <w:t>s</w:t>
                  </w:r>
                  <w:r w:rsidRPr="00453E8E">
                    <w:rPr>
                      <w:rFonts w:ascii="Adobe Caslon Pro" w:hAnsi="Adobe Caslon Pro"/>
                      <w:i/>
                      <w:sz w:val="26"/>
                      <w:szCs w:val="26"/>
                    </w:rPr>
                    <w:t xml:space="preserve"> </w:t>
                  </w:r>
                  <w:r w:rsidRPr="00453E8E">
                    <w:rPr>
                      <w:rFonts w:ascii="Adobe Caslon Pro" w:hAnsi="Adobe Caslon Pro"/>
                      <w:i/>
                      <w:noProof/>
                      <w:sz w:val="26"/>
                      <w:szCs w:val="26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43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453E8E">
                    <w:rPr>
                      <w:rFonts w:ascii="Adobe Caslon Pro" w:hAnsi="Adobe Caslon Pro"/>
                      <w:i/>
                      <w:sz w:val="26"/>
                      <w:szCs w:val="26"/>
                    </w:rPr>
                    <w:t>pay</w:t>
                  </w:r>
                  <w:r w:rsidRPr="00453E8E">
                    <w:rPr>
                      <w:rFonts w:ascii="Adobe Caslon Pro" w:hAnsi="Adobe Caslon Pro"/>
                      <w:b/>
                      <w:i/>
                      <w:sz w:val="26"/>
                      <w:szCs w:val="26"/>
                    </w:rPr>
                    <w:t>s</w:t>
                  </w:r>
                  <w:r w:rsidRPr="00453E8E">
                    <w:rPr>
                      <w:rFonts w:ascii="Adobe Caslon Pro" w:hAnsi="Adobe Caslon Pro"/>
                      <w:i/>
                      <w:sz w:val="26"/>
                      <w:szCs w:val="26"/>
                    </w:rPr>
                    <w:t>age</w:t>
                  </w:r>
                </w:p>
                <w:p w:rsidR="00DC7A2A" w:rsidRPr="00A14191" w:rsidRDefault="00DC7A2A" w:rsidP="00453E8E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6"/>
                      <w:szCs w:val="26"/>
                      <w:bdr w:val="single" w:sz="4" w:space="0" w:color="auto"/>
                    </w:rPr>
                  </w:pPr>
                </w:p>
                <w:p w:rsidR="00DC7A2A" w:rsidRPr="00370465" w:rsidRDefault="00DC7A2A" w:rsidP="00370465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</w:p>
                <w:p w:rsidR="00DC7A2A" w:rsidRPr="00370465" w:rsidRDefault="00DC7A2A" w:rsidP="00370465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</w:p>
                <w:p w:rsidR="00DC7A2A" w:rsidRDefault="00DC7A2A" w:rsidP="00CC4317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</w:p>
                <w:p w:rsidR="00DC7A2A" w:rsidRDefault="00DC7A2A" w:rsidP="00CC4317">
                  <w:pPr>
                    <w:spacing w:after="0" w:line="360" w:lineRule="auto"/>
                    <w:jc w:val="both"/>
                  </w:pPr>
                </w:p>
              </w:txbxContent>
            </v:textbox>
          </v:rect>
        </w:pict>
      </w:r>
      <w:r w:rsidR="0097685D">
        <w:rPr>
          <w:noProof/>
          <w:lang w:eastAsia="fr-FR"/>
        </w:rPr>
        <w:pict>
          <v:rect id="_x0000_s1486" style="position:absolute;margin-left:66.85pt;margin-top:-66.25pt;width:310.45pt;height:82.9pt;z-index:251922432" filled="f" stroked="f">
            <v:textbox style="mso-next-textbox:#_x0000_s1486">
              <w:txbxContent>
                <w:p w:rsidR="00DC7A2A" w:rsidRDefault="00DC7A2A" w:rsidP="007449CE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56"/>
                      <w:szCs w:val="64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La lettre muette </w:t>
                  </w:r>
                </w:p>
                <w:p w:rsidR="00DC7A2A" w:rsidRPr="00452D6A" w:rsidRDefault="00DC7A2A" w:rsidP="007449CE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en fin de mot</w:t>
                  </w:r>
                </w:p>
              </w:txbxContent>
            </v:textbox>
          </v:rect>
        </w:pict>
      </w:r>
      <w:r w:rsidR="0097685D">
        <w:rPr>
          <w:noProof/>
          <w:lang w:eastAsia="fr-FR"/>
        </w:rPr>
        <w:pict>
          <v:rect id="_x0000_s1498" style="position:absolute;margin-left:15.65pt;margin-top:-49.35pt;width:61.5pt;height:50.5pt;z-index:251930624" filled="f" stroked="f" strokecolor="#dbe5f1 [660]">
            <v:textbox style="mso-next-textbox:#_x0000_s1498">
              <w:txbxContent>
                <w:p w:rsidR="00DC7A2A" w:rsidRPr="00AE1176" w:rsidRDefault="00DC7A2A" w:rsidP="007449CE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>
                    <w:rPr>
                      <w:rFonts w:ascii="MamaeQueNosFaz" w:hAnsi="MamaeQueNosFaz"/>
                      <w:sz w:val="56"/>
                      <w:szCs w:val="56"/>
                    </w:rPr>
                    <w:t>O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5</w:t>
                  </w:r>
                </w:p>
              </w:txbxContent>
            </v:textbox>
          </v:rect>
        </w:pict>
      </w:r>
      <w:r w:rsidR="0097685D">
        <w:rPr>
          <w:noProof/>
          <w:lang w:eastAsia="fr-FR"/>
        </w:rPr>
        <w:pict>
          <v:oval id="_x0000_s1497" style="position:absolute;margin-left:14.15pt;margin-top:-55.85pt;width:54pt;height:54pt;z-index:251929600" fillcolor="white [3201]" strokecolor="#dbe5f1 [660]" strokeweight="5pt">
            <v:stroke linestyle="thickThin"/>
            <v:shadow color="#868686"/>
            <v:textbox style="mso-next-textbox:#_x0000_s1497">
              <w:txbxContent>
                <w:p w:rsidR="00DC7A2A" w:rsidRPr="00AE1176" w:rsidRDefault="00DC7A2A" w:rsidP="007449CE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97685D">
        <w:rPr>
          <w:noProof/>
          <w:lang w:eastAsia="fr-FR"/>
        </w:rPr>
        <w:pict>
          <v:rect id="_x0000_s1491" style="position:absolute;margin-left:-67.6pt;margin-top:-39.45pt;width:79.7pt;height:46.95pt;z-index:251925504" filled="f" stroked="f">
            <v:textbox style="mso-next-textbox:#_x0000_s1491">
              <w:txbxContent>
                <w:p w:rsidR="00DC7A2A" w:rsidRPr="005D64A1" w:rsidRDefault="00DC7A2A" w:rsidP="007449CE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DC7A2A" w:rsidRPr="002612BA" w:rsidRDefault="00DC7A2A" w:rsidP="007449CE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 xml:space="preserve">Période </w:t>
                  </w:r>
                </w:p>
              </w:txbxContent>
            </v:textbox>
          </v:rect>
        </w:pict>
      </w:r>
      <w:r w:rsidR="0097685D">
        <w:rPr>
          <w:noProof/>
          <w:lang w:eastAsia="fr-FR"/>
        </w:rPr>
        <w:pict>
          <v:group id="_x0000_s1494" style="position:absolute;margin-left:1.8pt;margin-top:-64.2pt;width:380.1pt;height:70.9pt;z-index:-251387904" coordorigin="2300,186" coordsize="7602,1418">
            <v:roundrect id="_x0000_s1495" style="position:absolute;left:2300;top:186;width:7602;height:1411" arcsize="26102f" fillcolor="#b8cce4 [1300]" strokecolor="#b8cce4 [1300]"/>
            <v:shape id="_x0000_s1496" type="#_x0000_t32" style="position:absolute;left:9853;top:871;width:0;height:733" o:connectortype="straight" strokecolor="#b8cce4 [1300]" strokeweight="4.5pt"/>
          </v:group>
        </w:pict>
      </w:r>
      <w:r w:rsidR="0097685D">
        <w:rPr>
          <w:noProof/>
          <w:lang w:eastAsia="fr-FR"/>
        </w:rPr>
        <w:pict>
          <v:rect id="_x0000_s1493" style="position:absolute;margin-left:2.2pt;margin-top:-31pt;width:376.4pt;height:37.35pt;z-index:-251388928" fillcolor="#b8cce4 [1300]" strokecolor="#b8cce4 [1300]"/>
        </w:pict>
      </w:r>
      <w:r w:rsidR="0097685D">
        <w:rPr>
          <w:noProof/>
          <w:lang w:eastAsia="fr-FR"/>
        </w:rPr>
        <w:pict>
          <v:group id="_x0000_s1488" style="position:absolute;margin-left:-63.6pt;margin-top:-47pt;width:580.75pt;height:53.35pt;z-index:-251392000" coordorigin="152,530" coordsize="11615,1067">
            <v:roundrect id="_x0000_s1489" style="position:absolute;left:152;top:530;width:11615;height:869" arcsize="30392f" fillcolor="#dbe5f1 [660]" strokecolor="#dbe5f1 [660]"/>
            <v:rect id="_x0000_s1490" style="position:absolute;left:152;top:1054;width:11615;height:543" fillcolor="#dbe5f1 [660]" strokecolor="#dbe5f1 [660]"/>
          </v:group>
        </w:pict>
      </w:r>
    </w:p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4B61A1" w:rsidP="007449CE">
      <w:r>
        <w:rPr>
          <w:noProof/>
          <w:lang w:eastAsia="fr-FR"/>
        </w:rPr>
        <w:pict>
          <v:group id="_x0000_s1708" style="position:absolute;margin-left:-54.4pt;margin-top:12.55pt;width:540.8pt;height:72.7pt;z-index:252080128" coordorigin="276,8315" coordsize="10816,1454">
            <v:shape id="_x0000_s1709" type="#_x0000_t118" style="position:absolute;left:4129;top:8748;width:6812;height:678" strokecolor="#a5a5a5 [2092]">
              <v:shadow on="t" type="double" opacity=".5" color2="shadow add(102)" offset="-3pt,-3pt" offset2="-6pt,-6pt"/>
            </v:shape>
            <v:shape id="_x0000_s1710" type="#_x0000_t131" style="position:absolute;left:276;top:8315;width:1620;height:1080" fillcolor="white [3201]" strokecolor="#dbe5f1 [660]" strokeweight="5pt">
              <v:stroke linestyle="thickThin"/>
              <v:shadow color="#868686"/>
              <v:textbox style="mso-next-textbox:#_x0000_s1710">
                <w:txbxContent>
                  <w:p w:rsidR="004B61A1" w:rsidRPr="00AE1176" w:rsidRDefault="004B61A1" w:rsidP="004B61A1">
                    <w:pPr>
                      <w:ind w:left="-142" w:right="-169"/>
                      <w:rPr>
                        <w:sz w:val="56"/>
                      </w:rPr>
                    </w:pPr>
                  </w:p>
                </w:txbxContent>
              </v:textbox>
            </v:shape>
            <v:rect id="_x0000_s1711" style="position:absolute;left:4078;top:8816;width:7014;height:630" filled="f" stroked="f">
              <v:textbox style="mso-next-textbox:#_x0000_s1711">
                <w:txbxContent>
                  <w:p w:rsidR="004B61A1" w:rsidRPr="00290F75" w:rsidRDefault="004B61A1" w:rsidP="004B61A1">
                    <w:pPr>
                      <w:rPr>
                        <w:rFonts w:ascii="MamaeQueNosFaz" w:hAnsi="MamaeQueNosFaz"/>
                        <w:sz w:val="36"/>
                        <w:szCs w:val="32"/>
                      </w:rPr>
                    </w:pP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>As-tu bien compris</w:t>
                    </w:r>
                    <w:r>
                      <w:rPr>
                        <w:rFonts w:ascii="Arial" w:hAnsi="Arial" w:cs="Arial"/>
                        <w:b/>
                        <w:sz w:val="36"/>
                        <w:szCs w:val="32"/>
                      </w:rPr>
                      <w:t> </w:t>
                    </w: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 xml:space="preserve">? </w:t>
                    </w:r>
                    <w:r w:rsidRPr="00290F75">
                      <w:rPr>
                        <w:rFonts w:ascii="MamaeQueNosFaz" w:hAnsi="MamaeQueNosFaz"/>
                        <w:sz w:val="36"/>
                        <w:szCs w:val="32"/>
                      </w:rPr>
                      <w:t>Vérifie tes connaissances</w:t>
                    </w:r>
                  </w:p>
                </w:txbxContent>
              </v:textbox>
            </v:rect>
            <v:rect id="_x0000_s1712" style="position:absolute;left:380;top:8474;width:1728;height:1295" filled="f" stroked="f">
              <v:textbox style="mso-next-textbox:#_x0000_s1712">
                <w:txbxContent>
                  <w:p w:rsidR="004B61A1" w:rsidRPr="00290F75" w:rsidRDefault="004B61A1" w:rsidP="004B61A1">
                    <w:pPr>
                      <w:rPr>
                        <w:rFonts w:ascii="MamaeQueNosFaz" w:hAnsi="MamaeQueNosFaz"/>
                        <w:sz w:val="24"/>
                        <w:szCs w:val="24"/>
                      </w:rPr>
                    </w:pPr>
                    <w:r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452D6A"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290F75">
                      <w:rPr>
                        <w:rFonts w:ascii="MamaeQueNosFaz" w:hAnsi="MamaeQueNosFaz"/>
                        <w:sz w:val="52"/>
                        <w:szCs w:val="24"/>
                      </w:rPr>
                      <w:t>/</w:t>
                    </w:r>
                    <w:r>
                      <w:rPr>
                        <w:rFonts w:ascii="MamaeQueNosFaz" w:hAnsi="MamaeQueNosFaz"/>
                        <w:sz w:val="52"/>
                        <w:szCs w:val="24"/>
                      </w:rPr>
                      <w:t>8</w:t>
                    </w:r>
                  </w:p>
                </w:txbxContent>
              </v:textbox>
            </v:rect>
          </v:group>
        </w:pict>
      </w:r>
    </w:p>
    <w:p w:rsidR="007449CE" w:rsidRDefault="007449CE" w:rsidP="007449CE"/>
    <w:p w:rsidR="007449CE" w:rsidRDefault="0097685D" w:rsidP="007449CE">
      <w:r>
        <w:rPr>
          <w:noProof/>
          <w:lang w:eastAsia="fr-FR"/>
        </w:rPr>
        <w:pict>
          <v:rect id="_x0000_s1499" style="position:absolute;margin-left:-35.95pt;margin-top:4.1pt;width:525pt;height:340.85pt;z-index:251931648" fillcolor="white [3201]" strokecolor="#dbe5f1 [660]" strokeweight="5pt">
            <v:stroke linestyle="thickThin"/>
            <v:shadow color="#868686"/>
            <v:textbox style="mso-next-textbox:#_x0000_s1499">
              <w:txbxContent>
                <w:p w:rsidR="004B61A1" w:rsidRDefault="004B61A1" w:rsidP="007449CE">
                  <w:pPr>
                    <w:spacing w:after="0" w:line="240" w:lineRule="auto"/>
                    <w:rPr>
                      <w:rFonts w:ascii="Porky's" w:hAnsi="Porky's"/>
                      <w:color w:val="4F81BD" w:themeColor="accent1"/>
                      <w:sz w:val="28"/>
                    </w:rPr>
                  </w:pPr>
                </w:p>
                <w:p w:rsidR="00DC7A2A" w:rsidRPr="00762750" w:rsidRDefault="00DC7A2A" w:rsidP="007449CE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DC7A2A" w:rsidRPr="005E11A1" w:rsidRDefault="00DC7A2A" w:rsidP="007449CE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DC7A2A" w:rsidRPr="00290F75" w:rsidRDefault="00DC7A2A" w:rsidP="00BB5598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A la fin d’un mot, toutes les lettres se prononcent.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DC7A2A" w:rsidRPr="00290F75" w:rsidRDefault="00DC7A2A" w:rsidP="00BB5598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Pour trouver la lettre muette finale d’un mot, on cherche un mot de la même famille.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DC7A2A" w:rsidRPr="00370465" w:rsidRDefault="00DC7A2A" w:rsidP="00BB5598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Une lettre muette est une lettre qui s’écrit mais qui ne s’entend pas.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DC7A2A" w:rsidRDefault="00DC7A2A" w:rsidP="00BB5598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Il ne faut pas confondre la lettre muette en fin de mot avec le –s du pluriel.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DC7A2A" w:rsidRDefault="00DC7A2A" w:rsidP="00BB5598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sz w:val="32"/>
                    </w:rPr>
                  </w:pPr>
                </w:p>
                <w:p w:rsidR="00DC7A2A" w:rsidRPr="00762750" w:rsidRDefault="00DC7A2A" w:rsidP="00BB5598">
                  <w:pPr>
                    <w:tabs>
                      <w:tab w:val="left" w:pos="7655"/>
                    </w:tabs>
                    <w:spacing w:after="0"/>
                    <w:jc w:val="center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Es-tu d’accord avec ces affirmations ?</w:t>
                  </w:r>
                </w:p>
                <w:p w:rsidR="00DC7A2A" w:rsidRPr="00762750" w:rsidRDefault="00DC7A2A" w:rsidP="00BB5598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DC7A2A" w:rsidRPr="00290F75" w:rsidRDefault="00DC7A2A" w:rsidP="00BB5598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On retrouve le –t de cent dans centaine et centième.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DC7A2A" w:rsidRPr="00290F75" w:rsidRDefault="00DC7A2A" w:rsidP="00BB5598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6.</w:t>
                  </w:r>
                  <w:r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 –t de huit et de sept est muet.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DC7A2A" w:rsidRPr="00290F75" w:rsidRDefault="00DC7A2A" w:rsidP="00BB5598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7.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Le –t de huit dans huit cent cinquante est muet.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DC7A2A" w:rsidRPr="002612BA" w:rsidRDefault="00DC7A2A" w:rsidP="00BB5598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Croc donne les mots crochet et crocheter.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DC7A2A" w:rsidRPr="005E11A1" w:rsidRDefault="00DC7A2A" w:rsidP="007449CE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7449CE" w:rsidRDefault="007449CE" w:rsidP="007449CE"/>
    <w:p w:rsidR="004B3D77" w:rsidRDefault="0097685D" w:rsidP="004B3D77">
      <w:r>
        <w:rPr>
          <w:noProof/>
          <w:lang w:eastAsia="fr-FR"/>
        </w:rPr>
        <w:pict>
          <v:rect id="_x0000_s1535" style="position:absolute;margin-left:1.7pt;margin-top:10.15pt;width:260.85pt;height:21.65pt;z-index:251961344" filled="f" stroked="f">
            <v:textbox>
              <w:txbxContent>
                <w:p w:rsidR="00DC7A2A" w:rsidRPr="00A54363" w:rsidRDefault="00DC7A2A" w:rsidP="004B3D77"/>
              </w:txbxContent>
            </v:textbox>
          </v:rect>
        </w:pict>
      </w:r>
    </w:p>
    <w:p w:rsidR="004B3D77" w:rsidRDefault="004B61A1" w:rsidP="004B3D77">
      <w:r>
        <w:rPr>
          <w:noProof/>
          <w:lang w:eastAsia="fr-FR"/>
        </w:rPr>
        <w:lastRenderedPageBreak/>
        <w:pict>
          <v:rect id="_x0000_s1523" style="position:absolute;margin-left:382pt;margin-top:-41.15pt;width:129pt;height:56.85pt;z-index:251951104" filled="f" stroked="f">
            <v:textbox style="mso-next-textbox:#_x0000_s1523">
              <w:txbxContent>
                <w:p w:rsidR="00DC7A2A" w:rsidRPr="005D64A1" w:rsidRDefault="00DC7A2A" w:rsidP="004B3D77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DC7A2A" w:rsidRPr="002612BA" w:rsidRDefault="00DC7A2A" w:rsidP="004B3D77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 w:rsidR="0097685D">
        <w:rPr>
          <w:noProof/>
          <w:lang w:eastAsia="fr-FR"/>
        </w:rPr>
        <w:pict>
          <v:rect id="_x0000_s1518" style="position:absolute;margin-left:-25.85pt;margin-top:18.25pt;width:525pt;height:256.35pt;z-index:251948032" fillcolor="white [3201]" strokecolor="#dbe5f1 [660]" strokeweight="5pt">
            <v:stroke linestyle="thickThin"/>
            <v:shadow color="#868686"/>
            <v:textbox style="mso-next-textbox:#_x0000_s1518">
              <w:txbxContent>
                <w:p w:rsidR="00DC7A2A" w:rsidRPr="00EE3432" w:rsidRDefault="00DC7A2A" w:rsidP="004B3D77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157880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après le pr</w:t>
                  </w:r>
                  <w:r w:rsidRPr="002806A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sen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    </w:t>
                  </w:r>
                  <w:r w:rsidRPr="002806A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t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terminés par le son </w:t>
                  </w:r>
                  <w:r w:rsidRPr="0015306A">
                    <w:rPr>
                      <w:rFonts w:ascii="Adobe Caslon Pro" w:hAnsi="Adobe Caslon Pro"/>
                      <w:b/>
                      <w:sz w:val="28"/>
                    </w:rPr>
                    <w:t>[j]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s’écrivent</w:t>
                  </w:r>
                  <w:r w:rsidRPr="0015306A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</w:t>
                  </w:r>
                  <w:r w:rsidRPr="002806A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sen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  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: </w:t>
                  </w:r>
                  <w:r w:rsidRPr="00EE3432">
                    <w:rPr>
                      <w:rFonts w:ascii="Adobe Caslon Pro" w:hAnsi="Adobe Caslon Pro"/>
                      <w:i/>
                      <w:sz w:val="28"/>
                    </w:rPr>
                    <w:t>un réve</w:t>
                  </w:r>
                  <w:r w:rsidRPr="00EE3432">
                    <w:rPr>
                      <w:rFonts w:ascii="Adobe Caslon Pro" w:hAnsi="Adobe Caslon Pro"/>
                      <w:b/>
                      <w:i/>
                      <w:sz w:val="28"/>
                    </w:rPr>
                    <w:t>il</w:t>
                  </w:r>
                  <w:r w:rsidRPr="00EE3432">
                    <w:rPr>
                      <w:rFonts w:ascii="Adobe Caslon Pro" w:hAnsi="Adobe Caslon Pro"/>
                      <w:i/>
                      <w:sz w:val="28"/>
                    </w:rPr>
                    <w:t xml:space="preserve"> – un trava</w:t>
                  </w:r>
                  <w:r w:rsidRPr="00EE3432">
                    <w:rPr>
                      <w:rFonts w:ascii="Adobe Caslon Pro" w:hAnsi="Adobe Caslon Pro"/>
                      <w:b/>
                      <w:i/>
                      <w:sz w:val="28"/>
                    </w:rPr>
                    <w:t xml:space="preserve">il </w:t>
                  </w:r>
                  <w:r w:rsidRPr="00EE3432">
                    <w:rPr>
                      <w:rFonts w:ascii="Adobe Caslon Pro" w:hAnsi="Adobe Caslon Pro"/>
                      <w:i/>
                      <w:sz w:val="28"/>
                    </w:rPr>
                    <w:t>– un écureu</w:t>
                  </w:r>
                  <w:r w:rsidRPr="00EE3432">
                    <w:rPr>
                      <w:rFonts w:ascii="Adobe Caslon Pro" w:hAnsi="Adobe Caslon Pro"/>
                      <w:b/>
                      <w:i/>
                      <w:sz w:val="28"/>
                    </w:rPr>
                    <w:t>il</w:t>
                  </w:r>
                  <w:r w:rsidRPr="00EE3432">
                    <w:rPr>
                      <w:rFonts w:ascii="Adobe Caslon Pro" w:hAnsi="Adobe Caslon Pro"/>
                      <w:i/>
                      <w:sz w:val="28"/>
                    </w:rPr>
                    <w:t>.</w:t>
                  </w:r>
                </w:p>
                <w:p w:rsidR="00DC7A2A" w:rsidRPr="00EE3432" w:rsidRDefault="00DC7A2A" w:rsidP="0015306A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157880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après le pr</w:t>
                  </w:r>
                  <w:r w:rsidRPr="002806A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sen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    </w:t>
                  </w:r>
                  <w:r w:rsidRPr="002806A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t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terminés par le son </w:t>
                  </w:r>
                  <w:r w:rsidRPr="00EE3432">
                    <w:rPr>
                      <w:rFonts w:ascii="Adobe Caslon Pro" w:hAnsi="Adobe Caslon Pro"/>
                      <w:b/>
                      <w:sz w:val="28"/>
                    </w:rPr>
                    <w:t>[j]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s’écrivent</w:t>
                  </w:r>
                  <w:r w:rsidRPr="0015306A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</w:t>
                  </w:r>
                  <w:r w:rsidRPr="002806A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sen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  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: </w:t>
                  </w:r>
                  <w:r w:rsidRPr="00EE3432">
                    <w:rPr>
                      <w:rFonts w:ascii="Adobe Caslon Pro" w:hAnsi="Adobe Caslon Pro"/>
                      <w:i/>
                      <w:sz w:val="28"/>
                    </w:rPr>
                    <w:t>une ma</w:t>
                  </w:r>
                  <w:r w:rsidRPr="00EE3432">
                    <w:rPr>
                      <w:rFonts w:ascii="Adobe Caslon Pro" w:hAnsi="Adobe Caslon Pro"/>
                      <w:b/>
                      <w:i/>
                      <w:sz w:val="28"/>
                    </w:rPr>
                    <w:t xml:space="preserve">ille </w:t>
                  </w:r>
                  <w:r w:rsidRPr="00EE3432">
                    <w:rPr>
                      <w:rFonts w:ascii="Adobe Caslon Pro" w:hAnsi="Adobe Caslon Pro"/>
                      <w:i/>
                      <w:sz w:val="28"/>
                    </w:rPr>
                    <w:t>– une grose</w:t>
                  </w:r>
                  <w:r w:rsidRPr="00EE3432">
                    <w:rPr>
                      <w:rFonts w:ascii="Adobe Caslon Pro" w:hAnsi="Adobe Caslon Pro"/>
                      <w:b/>
                      <w:i/>
                      <w:sz w:val="28"/>
                    </w:rPr>
                    <w:t>ille</w:t>
                  </w:r>
                  <w:r w:rsidRPr="00EE3432">
                    <w:rPr>
                      <w:rFonts w:ascii="Adobe Caslon Pro" w:hAnsi="Adobe Caslon Pro"/>
                      <w:i/>
                      <w:sz w:val="28"/>
                    </w:rPr>
                    <w:t xml:space="preserve"> – une feu</w:t>
                  </w:r>
                  <w:r w:rsidRPr="00EE3432">
                    <w:rPr>
                      <w:rFonts w:ascii="Adobe Caslon Pro" w:hAnsi="Adobe Caslon Pro"/>
                      <w:b/>
                      <w:i/>
                      <w:sz w:val="28"/>
                    </w:rPr>
                    <w:t>ille</w:t>
                  </w:r>
                  <w:r w:rsidRPr="00EE3432">
                    <w:rPr>
                      <w:rFonts w:ascii="Adobe Caslon Pro" w:hAnsi="Adobe Caslon Pro"/>
                      <w:i/>
                      <w:sz w:val="28"/>
                    </w:rPr>
                    <w:t>.</w:t>
                  </w:r>
                </w:p>
                <w:p w:rsidR="00DC7A2A" w:rsidRPr="00EE3432" w:rsidRDefault="00DC7A2A" w:rsidP="00EE3432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Lorsque 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après le pr                                                                                           </w:t>
                  </w:r>
                  <w:r w:rsidRPr="002806A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sen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    </w:t>
                  </w:r>
                  <w:r w:rsidRPr="002806A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t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au lieu de –euil afin de conserver la prononciation [k] ou [</w:t>
                  </w:r>
                  <w:r w:rsidRPr="00EE3432">
                    <w:rPr>
                      <w:sz w:val="28"/>
                    </w:rPr>
                    <w:t>g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] : </w:t>
                  </w:r>
                  <w:r w:rsidRPr="00EE3432">
                    <w:rPr>
                      <w:rFonts w:ascii="Adobe Caslon Pro" w:hAnsi="Adobe Caslon Pro"/>
                      <w:i/>
                      <w:sz w:val="28"/>
                    </w:rPr>
                    <w:t>un rec</w:t>
                  </w:r>
                  <w:r w:rsidRPr="00EE3432">
                    <w:rPr>
                      <w:rFonts w:ascii="Adobe Caslon Pro" w:hAnsi="Adobe Caslon Pro"/>
                      <w:b/>
                      <w:i/>
                      <w:sz w:val="28"/>
                    </w:rPr>
                    <w:t>ueil</w:t>
                  </w:r>
                  <w:r w:rsidRPr="00EE3432">
                    <w:rPr>
                      <w:rFonts w:ascii="Adobe Caslon Pro" w:hAnsi="Adobe Caslon Pro"/>
                      <w:i/>
                      <w:sz w:val="28"/>
                    </w:rPr>
                    <w:t xml:space="preserve"> – l’org</w:t>
                  </w:r>
                  <w:r w:rsidRPr="00EE3432">
                    <w:rPr>
                      <w:rFonts w:ascii="Adobe Caslon Pro" w:hAnsi="Adobe Caslon Pro"/>
                      <w:b/>
                      <w:i/>
                      <w:sz w:val="28"/>
                    </w:rPr>
                    <w:t>ueil</w:t>
                  </w:r>
                  <w:r w:rsidRPr="00EE3432">
                    <w:rPr>
                      <w:rFonts w:ascii="Adobe Caslon Pro" w:hAnsi="Adobe Caslon Pro"/>
                      <w:i/>
                      <w:sz w:val="28"/>
                    </w:rPr>
                    <w:t>.</w:t>
                  </w:r>
                </w:p>
                <w:p w:rsidR="00DC7A2A" w:rsidRDefault="00DC7A2A" w:rsidP="0015306A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</w:p>
                <w:p w:rsidR="00DC7A2A" w:rsidRPr="00370465" w:rsidRDefault="00DC7A2A" w:rsidP="004B3D77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</w:p>
                <w:p w:rsidR="00DC7A2A" w:rsidRPr="00370465" w:rsidRDefault="00DC7A2A" w:rsidP="004B3D77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</w:p>
                <w:p w:rsidR="00DC7A2A" w:rsidRDefault="00DC7A2A" w:rsidP="004B3D77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</w:p>
                <w:p w:rsidR="00DC7A2A" w:rsidRDefault="00DC7A2A" w:rsidP="004B3D77">
                  <w:pPr>
                    <w:spacing w:after="0" w:line="360" w:lineRule="auto"/>
                    <w:jc w:val="both"/>
                  </w:pPr>
                </w:p>
              </w:txbxContent>
            </v:textbox>
          </v:rect>
        </w:pict>
      </w:r>
      <w:r w:rsidR="0097685D">
        <w:rPr>
          <w:noProof/>
          <w:lang w:eastAsia="fr-FR"/>
        </w:rPr>
        <w:pict>
          <v:rect id="_x0000_s1517" style="position:absolute;margin-left:66.85pt;margin-top:-66.25pt;width:310.45pt;height:82.9pt;z-index:251947008" filled="f" stroked="f">
            <v:textbox style="mso-next-textbox:#_x0000_s1517">
              <w:txbxContent>
                <w:p w:rsidR="00DC7A2A" w:rsidRPr="00BC76FF" w:rsidRDefault="00DC7A2A" w:rsidP="004B3D77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48"/>
                      <w:szCs w:val="48"/>
                    </w:rPr>
                  </w:pPr>
                  <w:r w:rsidRPr="00BC76FF">
                    <w:rPr>
                      <w:rFonts w:ascii="Clensey" w:hAnsi="Clensey"/>
                      <w:shadow/>
                      <w:sz w:val="48"/>
                      <w:szCs w:val="48"/>
                    </w:rPr>
                    <w:t xml:space="preserve">Les noms en </w:t>
                  </w:r>
                </w:p>
                <w:p w:rsidR="00DC7A2A" w:rsidRPr="00452D6A" w:rsidRDefault="00DC7A2A" w:rsidP="004B3D77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 w:rsidRPr="00BC76FF">
                    <w:rPr>
                      <w:rFonts w:ascii="Times New Roman" w:hAnsi="Times New Roman" w:cs="Times New Roman"/>
                      <w:shadow/>
                      <w:sz w:val="48"/>
                      <w:szCs w:val="48"/>
                    </w:rPr>
                    <w:t>–</w:t>
                  </w:r>
                  <w:r w:rsidRPr="00BC76FF">
                    <w:rPr>
                      <w:rFonts w:ascii="Clensey" w:hAnsi="Clensey"/>
                      <w:shadow/>
                      <w:sz w:val="48"/>
                      <w:szCs w:val="48"/>
                    </w:rPr>
                    <w:t xml:space="preserve">ail(le), -eil(le) et </w:t>
                  </w:r>
                  <w:r w:rsidRPr="00BC76FF">
                    <w:rPr>
                      <w:rFonts w:ascii="Times New Roman" w:hAnsi="Times New Roman" w:cs="Times New Roman"/>
                      <w:shadow/>
                      <w:sz w:val="48"/>
                      <w:szCs w:val="48"/>
                    </w:rPr>
                    <w:t>–</w:t>
                  </w:r>
                  <w:r w:rsidRPr="00BC76FF">
                    <w:rPr>
                      <w:rFonts w:ascii="Clensey" w:hAnsi="Clensey"/>
                      <w:shadow/>
                      <w:sz w:val="48"/>
                      <w:szCs w:val="48"/>
                    </w:rPr>
                    <w:t>euil(le)</w:t>
                  </w:r>
                </w:p>
              </w:txbxContent>
            </v:textbox>
          </v:rect>
        </w:pict>
      </w:r>
      <w:r w:rsidR="0097685D">
        <w:rPr>
          <w:noProof/>
          <w:lang w:eastAsia="fr-FR"/>
        </w:rPr>
        <w:pict>
          <v:rect id="_x0000_s1529" style="position:absolute;margin-left:15.65pt;margin-top:-49.35pt;width:61.5pt;height:50.5pt;z-index:251955200" filled="f" stroked="f" strokecolor="#dbe5f1 [660]">
            <v:textbox style="mso-next-textbox:#_x0000_s1529">
              <w:txbxContent>
                <w:p w:rsidR="00DC7A2A" w:rsidRPr="00AE1176" w:rsidRDefault="00DC7A2A" w:rsidP="004B3D77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>
                    <w:rPr>
                      <w:rFonts w:ascii="MamaeQueNosFaz" w:hAnsi="MamaeQueNosFaz"/>
                      <w:sz w:val="56"/>
                      <w:szCs w:val="56"/>
                    </w:rPr>
                    <w:t>O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6</w:t>
                  </w:r>
                </w:p>
              </w:txbxContent>
            </v:textbox>
          </v:rect>
        </w:pict>
      </w:r>
      <w:r w:rsidR="0097685D">
        <w:rPr>
          <w:noProof/>
          <w:lang w:eastAsia="fr-FR"/>
        </w:rPr>
        <w:pict>
          <v:oval id="_x0000_s1528" style="position:absolute;margin-left:14.15pt;margin-top:-55.85pt;width:54pt;height:54pt;z-index:251954176" fillcolor="white [3201]" strokecolor="#dbe5f1 [660]" strokeweight="5pt">
            <v:stroke linestyle="thickThin"/>
            <v:shadow color="#868686"/>
            <v:textbox style="mso-next-textbox:#_x0000_s1528">
              <w:txbxContent>
                <w:p w:rsidR="00DC7A2A" w:rsidRPr="00AE1176" w:rsidRDefault="00DC7A2A" w:rsidP="004B3D77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97685D">
        <w:rPr>
          <w:noProof/>
          <w:lang w:eastAsia="fr-FR"/>
        </w:rPr>
        <w:pict>
          <v:rect id="_x0000_s1522" style="position:absolute;margin-left:-67.6pt;margin-top:-39.45pt;width:79.7pt;height:46.95pt;z-index:251950080" filled="f" stroked="f">
            <v:textbox style="mso-next-textbox:#_x0000_s1522">
              <w:txbxContent>
                <w:p w:rsidR="00DC7A2A" w:rsidRPr="005D64A1" w:rsidRDefault="00DC7A2A" w:rsidP="004B3D77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DC7A2A" w:rsidRPr="002612BA" w:rsidRDefault="00DC7A2A" w:rsidP="004B3D77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 xml:space="preserve">Période </w:t>
                  </w:r>
                </w:p>
              </w:txbxContent>
            </v:textbox>
          </v:rect>
        </w:pict>
      </w:r>
      <w:r w:rsidR="0097685D">
        <w:rPr>
          <w:noProof/>
          <w:lang w:eastAsia="fr-FR"/>
        </w:rPr>
        <w:pict>
          <v:group id="_x0000_s1525" style="position:absolute;margin-left:1.8pt;margin-top:-64.2pt;width:380.1pt;height:70.9pt;z-index:-251363328" coordorigin="2300,186" coordsize="7602,1418">
            <v:roundrect id="_x0000_s1526" style="position:absolute;left:2300;top:186;width:7602;height:1411" arcsize="26102f" fillcolor="#b8cce4 [1300]" strokecolor="#b8cce4 [1300]"/>
            <v:shape id="_x0000_s1527" type="#_x0000_t32" style="position:absolute;left:9853;top:871;width:0;height:733" o:connectortype="straight" strokecolor="#b8cce4 [1300]" strokeweight="4.5pt"/>
          </v:group>
        </w:pict>
      </w:r>
      <w:r w:rsidR="0097685D">
        <w:rPr>
          <w:noProof/>
          <w:lang w:eastAsia="fr-FR"/>
        </w:rPr>
        <w:pict>
          <v:rect id="_x0000_s1524" style="position:absolute;margin-left:2.2pt;margin-top:-31pt;width:376.4pt;height:37.35pt;z-index:-251364352" fillcolor="#b8cce4 [1300]" strokecolor="#b8cce4 [1300]"/>
        </w:pict>
      </w:r>
      <w:r w:rsidR="0097685D">
        <w:rPr>
          <w:noProof/>
          <w:lang w:eastAsia="fr-FR"/>
        </w:rPr>
        <w:pict>
          <v:group id="_x0000_s1519" style="position:absolute;margin-left:-63.6pt;margin-top:-47pt;width:580.75pt;height:53.35pt;z-index:-251367424" coordorigin="152,530" coordsize="11615,1067">
            <v:roundrect id="_x0000_s1520" style="position:absolute;left:152;top:530;width:11615;height:869" arcsize="30392f" fillcolor="#dbe5f1 [660]" strokecolor="#dbe5f1 [660]"/>
            <v:rect id="_x0000_s1521" style="position:absolute;left:152;top:1054;width:11615;height:543" fillcolor="#dbe5f1 [660]" strokecolor="#dbe5f1 [660]"/>
          </v:group>
        </w:pict>
      </w:r>
    </w:p>
    <w:p w:rsidR="004B3D77" w:rsidRDefault="004B3D77" w:rsidP="004B3D77"/>
    <w:p w:rsidR="004B3D77" w:rsidRDefault="004B3D77" w:rsidP="004B3D77"/>
    <w:p w:rsidR="004B3D77" w:rsidRDefault="004B3D77" w:rsidP="004B3D77"/>
    <w:p w:rsidR="004B3D77" w:rsidRDefault="004B3D77" w:rsidP="004B3D77"/>
    <w:p w:rsidR="004B3D77" w:rsidRDefault="004B3D77" w:rsidP="004B3D77"/>
    <w:p w:rsidR="004B3D77" w:rsidRDefault="004B3D77" w:rsidP="004B3D77"/>
    <w:p w:rsidR="004B3D77" w:rsidRDefault="004B3D77" w:rsidP="004B3D77"/>
    <w:p w:rsidR="004B3D77" w:rsidRDefault="004B3D77" w:rsidP="004B3D77"/>
    <w:p w:rsidR="004B3D77" w:rsidRDefault="004B3D77" w:rsidP="004B3D77"/>
    <w:p w:rsidR="004B3D77" w:rsidRDefault="004B3D77" w:rsidP="004B3D77"/>
    <w:p w:rsidR="004B3D77" w:rsidRDefault="004B3D77" w:rsidP="004B3D77"/>
    <w:p w:rsidR="004B3D77" w:rsidRDefault="004B3D77" w:rsidP="004B3D77"/>
    <w:p w:rsidR="004B3D77" w:rsidRDefault="004B61A1" w:rsidP="004B3D77">
      <w:r>
        <w:rPr>
          <w:noProof/>
          <w:lang w:eastAsia="fr-FR"/>
        </w:rPr>
        <w:pict>
          <v:group id="_x0000_s1713" style="position:absolute;margin-left:-55.25pt;margin-top:15.1pt;width:540.8pt;height:72.7pt;z-index:252081152" coordorigin="276,8315" coordsize="10816,1454">
            <v:shape id="_x0000_s1714" type="#_x0000_t118" style="position:absolute;left:4129;top:8748;width:6812;height:678" strokecolor="#a5a5a5 [2092]">
              <v:shadow on="t" type="double" opacity=".5" color2="shadow add(102)" offset="-3pt,-3pt" offset2="-6pt,-6pt"/>
            </v:shape>
            <v:shape id="_x0000_s1715" type="#_x0000_t131" style="position:absolute;left:276;top:8315;width:1620;height:1080" fillcolor="white [3201]" strokecolor="#dbe5f1 [660]" strokeweight="5pt">
              <v:stroke linestyle="thickThin"/>
              <v:shadow color="#868686"/>
              <v:textbox style="mso-next-textbox:#_x0000_s1715">
                <w:txbxContent>
                  <w:p w:rsidR="004B61A1" w:rsidRPr="00AE1176" w:rsidRDefault="004B61A1" w:rsidP="004B61A1">
                    <w:pPr>
                      <w:ind w:left="-142" w:right="-169"/>
                      <w:rPr>
                        <w:sz w:val="56"/>
                      </w:rPr>
                    </w:pPr>
                  </w:p>
                </w:txbxContent>
              </v:textbox>
            </v:shape>
            <v:rect id="_x0000_s1716" style="position:absolute;left:4078;top:8816;width:7014;height:630" filled="f" stroked="f">
              <v:textbox style="mso-next-textbox:#_x0000_s1716">
                <w:txbxContent>
                  <w:p w:rsidR="004B61A1" w:rsidRPr="00290F75" w:rsidRDefault="004B61A1" w:rsidP="004B61A1">
                    <w:pPr>
                      <w:rPr>
                        <w:rFonts w:ascii="MamaeQueNosFaz" w:hAnsi="MamaeQueNosFaz"/>
                        <w:sz w:val="36"/>
                        <w:szCs w:val="32"/>
                      </w:rPr>
                    </w:pP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>As-tu bien compris</w:t>
                    </w:r>
                    <w:r>
                      <w:rPr>
                        <w:rFonts w:ascii="Arial" w:hAnsi="Arial" w:cs="Arial"/>
                        <w:b/>
                        <w:sz w:val="36"/>
                        <w:szCs w:val="32"/>
                      </w:rPr>
                      <w:t> </w:t>
                    </w: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 xml:space="preserve">? </w:t>
                    </w:r>
                    <w:r w:rsidRPr="00290F75">
                      <w:rPr>
                        <w:rFonts w:ascii="MamaeQueNosFaz" w:hAnsi="MamaeQueNosFaz"/>
                        <w:sz w:val="36"/>
                        <w:szCs w:val="32"/>
                      </w:rPr>
                      <w:t>Vérifie tes connaissances</w:t>
                    </w:r>
                  </w:p>
                </w:txbxContent>
              </v:textbox>
            </v:rect>
            <v:rect id="_x0000_s1717" style="position:absolute;left:380;top:8474;width:1728;height:1295" filled="f" stroked="f">
              <v:textbox style="mso-next-textbox:#_x0000_s1717">
                <w:txbxContent>
                  <w:p w:rsidR="004B61A1" w:rsidRPr="00290F75" w:rsidRDefault="004B61A1" w:rsidP="004B61A1">
                    <w:pPr>
                      <w:rPr>
                        <w:rFonts w:ascii="MamaeQueNosFaz" w:hAnsi="MamaeQueNosFaz"/>
                        <w:sz w:val="24"/>
                        <w:szCs w:val="24"/>
                      </w:rPr>
                    </w:pPr>
                    <w:r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452D6A"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290F75">
                      <w:rPr>
                        <w:rFonts w:ascii="MamaeQueNosFaz" w:hAnsi="MamaeQueNosFaz"/>
                        <w:sz w:val="52"/>
                        <w:szCs w:val="24"/>
                      </w:rPr>
                      <w:t>/</w:t>
                    </w:r>
                    <w:r>
                      <w:rPr>
                        <w:rFonts w:ascii="MamaeQueNosFaz" w:hAnsi="MamaeQueNosFaz"/>
                        <w:sz w:val="52"/>
                        <w:szCs w:val="24"/>
                      </w:rPr>
                      <w:t>8</w:t>
                    </w:r>
                  </w:p>
                </w:txbxContent>
              </v:textbox>
            </v:rect>
          </v:group>
        </w:pict>
      </w:r>
    </w:p>
    <w:p w:rsidR="004B3D77" w:rsidRDefault="004B3D77" w:rsidP="004B3D77"/>
    <w:p w:rsidR="004B3D77" w:rsidRDefault="0097685D" w:rsidP="004B3D77">
      <w:r>
        <w:rPr>
          <w:noProof/>
          <w:lang w:eastAsia="fr-FR"/>
        </w:rPr>
        <w:pict>
          <v:rect id="_x0000_s1530" style="position:absolute;margin-left:-35.95pt;margin-top:2.65pt;width:525pt;height:326.4pt;z-index:251956224" fillcolor="white [3201]" strokecolor="#dbe5f1 [660]" strokeweight="5pt">
            <v:stroke linestyle="thickThin"/>
            <v:shadow color="#868686"/>
            <v:textbox style="mso-next-textbox:#_x0000_s1530">
              <w:txbxContent>
                <w:p w:rsidR="004B61A1" w:rsidRDefault="004B61A1" w:rsidP="004B3D77">
                  <w:pPr>
                    <w:spacing w:after="0" w:line="240" w:lineRule="auto"/>
                    <w:rPr>
                      <w:rFonts w:ascii="Porky's" w:hAnsi="Porky's"/>
                      <w:color w:val="4F81BD" w:themeColor="accent1"/>
                      <w:sz w:val="28"/>
                    </w:rPr>
                  </w:pPr>
                </w:p>
                <w:p w:rsidR="00DC7A2A" w:rsidRPr="00762750" w:rsidRDefault="00DC7A2A" w:rsidP="004B3D77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</w:t>
                  </w: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DC7A2A" w:rsidRPr="005E11A1" w:rsidRDefault="00DC7A2A" w:rsidP="004B3D77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DC7A2A" w:rsidRPr="00290F75" w:rsidRDefault="00DC7A2A" w:rsidP="004B3D77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Les noms terminés par –eille sont toujours féminin.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DC7A2A" w:rsidRPr="00290F75" w:rsidRDefault="00DC7A2A" w:rsidP="004B3D77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Les noms terminés par –eil sont toujours masculins.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DC7A2A" w:rsidRPr="00370465" w:rsidRDefault="00DC7A2A" w:rsidP="004B3D77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Les noms portefeuille et chèvrefeuille sont féminins.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DC7A2A" w:rsidRPr="00C9043E" w:rsidRDefault="00DC7A2A" w:rsidP="00EE3432">
                  <w:pPr>
                    <w:tabs>
                      <w:tab w:val="left" w:pos="7655"/>
                    </w:tabs>
                    <w:spacing w:after="0"/>
                    <w:ind w:left="708" w:hanging="708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Après les lettres c ou g, on écrit –ueil au lieu de -euil.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ab/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ab/>
                    <w:t xml:space="preserve">                           Les déterminants convient-il pour tous les mots de chaque liste?</w:t>
                  </w:r>
                </w:p>
                <w:p w:rsidR="00DC7A2A" w:rsidRPr="00290F75" w:rsidRDefault="00DC7A2A" w:rsidP="004B3D77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sommeil – réveil – éveil</w:t>
                  </w:r>
                  <w:r w:rsidRPr="00187D3F">
                    <w:rPr>
                      <w:rFonts w:ascii="Tekton Pro Cond" w:hAnsi="Tekton Pro Cond"/>
                      <w:noProof/>
                      <w:sz w:val="32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45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un</w:t>
                  </w:r>
                  <w:r w:rsidRPr="00E91CAE">
                    <w:rPr>
                      <w:rFonts w:ascii="Tekton Pro Cond" w:hAnsi="Tekton Pro Cond"/>
                      <w:i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DC7A2A" w:rsidRPr="00290F75" w:rsidRDefault="00DC7A2A" w:rsidP="004B3D77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6.</w:t>
                  </w:r>
                  <w:r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veille – merveille – soleil</w:t>
                  </w:r>
                  <w:r w:rsidRPr="00187D3F">
                    <w:rPr>
                      <w:rFonts w:ascii="Tekton Pro Cond" w:hAnsi="Tekton Pro Cond"/>
                      <w:noProof/>
                      <w:sz w:val="32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46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une.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DC7A2A" w:rsidRPr="00290F75" w:rsidRDefault="00DC7A2A" w:rsidP="004B3D77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7.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accueil – cercueil – écueil </w:t>
                  </w:r>
                  <w:r w:rsidRPr="00187D3F">
                    <w:rPr>
                      <w:rFonts w:ascii="Tekton Pro Cond" w:hAnsi="Tekton Pro Cond"/>
                      <w:noProof/>
                      <w:sz w:val="32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47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ekton Pro Cond" w:hAnsi="Tekton Pro Cond"/>
                      <w:sz w:val="32"/>
                    </w:rPr>
                    <w:t>un.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DC7A2A" w:rsidRPr="002612BA" w:rsidRDefault="00DC7A2A" w:rsidP="004B3D77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maille – broussaille - émail</w:t>
                  </w:r>
                  <w:r w:rsidRPr="00187D3F">
                    <w:rPr>
                      <w:rFonts w:ascii="Tekton Pro Cond" w:hAnsi="Tekton Pro Cond"/>
                      <w:noProof/>
                      <w:sz w:val="32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48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une.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DC7A2A" w:rsidRPr="005E11A1" w:rsidRDefault="00DC7A2A" w:rsidP="004B3D77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4B3D77" w:rsidRDefault="004B3D77" w:rsidP="004B3D77"/>
    <w:p w:rsidR="004B3D77" w:rsidRDefault="004B3D77" w:rsidP="004B3D77"/>
    <w:p w:rsidR="004B3D77" w:rsidRDefault="004B3D77" w:rsidP="004B3D77"/>
    <w:p w:rsidR="004B3D77" w:rsidRDefault="004B3D77" w:rsidP="004B3D77"/>
    <w:p w:rsidR="004B3D77" w:rsidRDefault="004B3D77" w:rsidP="004B3D77"/>
    <w:p w:rsidR="004B3D77" w:rsidRDefault="004B3D77" w:rsidP="004B3D77"/>
    <w:p w:rsidR="004B3D77" w:rsidRDefault="004B3D77" w:rsidP="004B3D77"/>
    <w:p w:rsidR="004B3D77" w:rsidRDefault="004B3D77" w:rsidP="004B3D77"/>
    <w:p w:rsidR="004B3D77" w:rsidRDefault="004B3D77" w:rsidP="004B3D77"/>
    <w:p w:rsidR="004B3D77" w:rsidRDefault="004B3D77" w:rsidP="004B3D77"/>
    <w:p w:rsidR="004B3D77" w:rsidRDefault="004B3D77" w:rsidP="004B3D77"/>
    <w:p w:rsidR="004B3D77" w:rsidRDefault="004B3D77" w:rsidP="004B3D77"/>
    <w:p w:rsidR="004B3D77" w:rsidRDefault="004B3D77" w:rsidP="004B3D77"/>
    <w:p w:rsidR="004B61A1" w:rsidRDefault="004B61A1" w:rsidP="004B3D77"/>
    <w:p w:rsidR="00305A00" w:rsidRDefault="004B61A1" w:rsidP="00305A00">
      <w:r>
        <w:rPr>
          <w:noProof/>
          <w:lang w:eastAsia="fr-FR"/>
        </w:rPr>
        <w:lastRenderedPageBreak/>
        <w:pict>
          <v:rect id="_x0000_s1542" style="position:absolute;margin-left:384.55pt;margin-top:-41.15pt;width:129pt;height:56.85pt;z-index:251967488" filled="f" stroked="f">
            <v:textbox style="mso-next-textbox:#_x0000_s1542">
              <w:txbxContent>
                <w:p w:rsidR="00DC7A2A" w:rsidRPr="005D64A1" w:rsidRDefault="00DC7A2A" w:rsidP="00305A00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DC7A2A" w:rsidRPr="002612BA" w:rsidRDefault="00DC7A2A" w:rsidP="00305A00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 w:rsidR="0097685D">
        <w:rPr>
          <w:noProof/>
          <w:lang w:eastAsia="fr-FR"/>
        </w:rPr>
        <w:pict>
          <v:rect id="_x0000_s1536" style="position:absolute;margin-left:48.15pt;margin-top:-46.55pt;width:310.45pt;height:50.95pt;z-index:251963392" filled="f" stroked="f">
            <v:textbox style="mso-next-textbox:#_x0000_s1536">
              <w:txbxContent>
                <w:p w:rsidR="00DC7A2A" w:rsidRPr="00452D6A" w:rsidRDefault="00DC7A2A" w:rsidP="00305A00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Le suffixe -TION</w:t>
                  </w:r>
                </w:p>
              </w:txbxContent>
            </v:textbox>
          </v:rect>
        </w:pict>
      </w:r>
      <w:r w:rsidR="0097685D">
        <w:rPr>
          <w:noProof/>
          <w:lang w:eastAsia="fr-FR"/>
        </w:rPr>
        <w:pict>
          <v:rect id="_x0000_s1554" style="position:absolute;margin-left:1.7pt;margin-top:10.15pt;width:260.85pt;height:21.65pt;z-index:251977728" filled="f" stroked="f">
            <v:textbox>
              <w:txbxContent>
                <w:p w:rsidR="00DC7A2A" w:rsidRPr="00A54363" w:rsidRDefault="00DC7A2A" w:rsidP="00305A00"/>
              </w:txbxContent>
            </v:textbox>
          </v:rect>
        </w:pict>
      </w:r>
      <w:r w:rsidR="0097685D">
        <w:rPr>
          <w:noProof/>
          <w:lang w:eastAsia="fr-FR"/>
        </w:rPr>
        <w:pict>
          <v:rect id="_x0000_s1537" style="position:absolute;margin-left:-25.85pt;margin-top:18.25pt;width:525pt;height:282.85pt;z-index:251964416" fillcolor="white [3201]" strokecolor="#dbe5f1 [660]" strokeweight="5pt">
            <v:stroke linestyle="thickThin"/>
            <v:shadow color="#868686"/>
            <v:textbox style="mso-next-textbox:#_x0000_s1537">
              <w:txbxContent>
                <w:p w:rsidR="00DC7A2A" w:rsidRDefault="00DC7A2A" w:rsidP="00AC3C08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A la fin d’un 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après le pr</w:t>
                  </w:r>
                  <w:r w:rsidRPr="002806A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sen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    </w:t>
                  </w:r>
                  <w:r w:rsidRPr="002806A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t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construit à partir d’un verbe, le 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après le pr</w:t>
                  </w:r>
                  <w:r w:rsidRPr="002806A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sen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    </w:t>
                  </w:r>
                  <w:r>
                    <w:rPr>
                      <w:rFonts w:ascii="Adobe Caslon Pro" w:hAnsi="Adobe Caslon Pro"/>
                      <w:sz w:val="28"/>
                    </w:rPr>
                    <w:t>qui signifie « 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après le pr</w:t>
                  </w:r>
                  <w:r w:rsidRPr="002806A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sen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    « « 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ou 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après le pr</w:t>
                  </w:r>
                  <w:r w:rsidRPr="002806A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s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   </w:t>
                  </w:r>
                  <w:r w:rsidRPr="002806A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e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</w:t>
                  </w:r>
                  <w:r w:rsidRPr="002806A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n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    </w:t>
                  </w:r>
                  <w:r>
                    <w:rPr>
                      <w:rFonts w:ascii="Adobe Caslon Pro" w:hAnsi="Adobe Caslon Pro"/>
                      <w:sz w:val="28"/>
                    </w:rPr>
                    <w:t>s’écrit toujours</w:t>
                  </w:r>
                  <w:r w:rsidRPr="00AD1C17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après le pr</w:t>
                  </w:r>
                  <w:r w:rsidRPr="002806A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sen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   </w:t>
                  </w:r>
                  <w:r>
                    <w:rPr>
                      <w:rFonts w:ascii="Adobe Caslon Pro" w:hAnsi="Adobe Caslon Pro"/>
                      <w:sz w:val="28"/>
                    </w:rPr>
                    <w:t>(-ition ou –ation) :</w:t>
                  </w:r>
                </w:p>
                <w:p w:rsidR="00DC7A2A" w:rsidRPr="00AC3C08" w:rsidRDefault="00DC7A2A" w:rsidP="00AC3C08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>U</w:t>
                  </w:r>
                  <w:r w:rsidRPr="00AC3C08">
                    <w:rPr>
                      <w:rFonts w:ascii="Adobe Caslon Pro" w:hAnsi="Adobe Caslon Pro"/>
                      <w:i/>
                      <w:sz w:val="28"/>
                    </w:rPr>
                    <w:t>ne inond</w:t>
                  </w:r>
                  <w:r w:rsidRPr="00AC3C08">
                    <w:rPr>
                      <w:rFonts w:ascii="Adobe Caslon Pro" w:hAnsi="Adobe Caslon Pro"/>
                      <w:b/>
                      <w:i/>
                      <w:sz w:val="28"/>
                    </w:rPr>
                    <w:t>ation</w:t>
                  </w:r>
                  <w:r w:rsidRPr="00AC3C08">
                    <w:rPr>
                      <w:rFonts w:ascii="Adobe Caslon Pro" w:hAnsi="Adobe Caslon Pro"/>
                      <w:i/>
                      <w:sz w:val="28"/>
                    </w:rPr>
                    <w:t xml:space="preserve"> est l’action d’inonder.</w:t>
                  </w:r>
                </w:p>
                <w:p w:rsidR="00DC7A2A" w:rsidRDefault="00DC7A2A" w:rsidP="00AC3C08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 w:rsidRPr="00AC3C08">
                    <w:rPr>
                      <w:rFonts w:ascii="Adobe Caslon Pro" w:hAnsi="Adobe Caslon Pro"/>
                      <w:i/>
                      <w:sz w:val="28"/>
                    </w:rPr>
                    <w:t>Une substit</w:t>
                  </w:r>
                  <w:r w:rsidRPr="00AD1C17">
                    <w:rPr>
                      <w:rFonts w:ascii="Adobe Caslon Pro" w:hAnsi="Adobe Caslon Pro"/>
                      <w:b/>
                      <w:i/>
                      <w:sz w:val="28"/>
                    </w:rPr>
                    <w:t xml:space="preserve">ution </w:t>
                  </w:r>
                  <w:r w:rsidRPr="00AC3C08">
                    <w:rPr>
                      <w:rFonts w:ascii="Adobe Caslon Pro" w:hAnsi="Adobe Caslon Pro"/>
                      <w:i/>
                      <w:sz w:val="28"/>
                    </w:rPr>
                    <w:t>est l’action de substituer</w:t>
                  </w:r>
                  <w:r>
                    <w:rPr>
                      <w:rFonts w:ascii="Adobe Caslon Pro" w:hAnsi="Adobe Caslon Pro"/>
                      <w:sz w:val="28"/>
                    </w:rPr>
                    <w:t>.</w:t>
                  </w:r>
                </w:p>
                <w:p w:rsidR="00DC7A2A" w:rsidRPr="00AD1C17" w:rsidRDefault="00DC7A2A" w:rsidP="00AC3C08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DC7A2A">
                    <w:rPr>
                      <w:rFonts w:ascii="Adobe Caslon Pro" w:hAnsi="Adobe Caslon Pro"/>
                      <w:b/>
                      <w:noProof/>
                      <w:sz w:val="28"/>
                      <w:lang w:eastAsia="fr-FR"/>
                    </w:rPr>
                    <w:drawing>
                      <wp:inline distT="0" distB="0" distL="0" distR="0">
                        <wp:extent cx="384987" cy="384987"/>
                        <wp:effectExtent l="19050" t="0" r="0" b="0"/>
                        <wp:docPr id="18" name="Image 11" descr="http://www.collegelaplaine.free.fr/IMG/arton304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l_fi" descr="http://www.collegelaplaine.free.fr/IMG/arton304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7310" cy="38731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: Quelques noms féminins se terminant par le son </w:t>
                  </w:r>
                  <w:r w:rsidRPr="00AD1C17">
                    <w:rPr>
                      <w:rFonts w:ascii="Adobe Caslon Pro" w:hAnsi="Adobe Caslon Pro"/>
                      <w:b/>
                      <w:sz w:val="28"/>
                    </w:rPr>
                    <w:t>[sjo]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s’écrivent </w:t>
                  </w:r>
                  <w:r w:rsidRPr="00AD1C17">
                    <w:rPr>
                      <w:rFonts w:ascii="Adobe Caslon Pro" w:hAnsi="Adobe Caslon Pro"/>
                      <w:b/>
                      <w:sz w:val="28"/>
                    </w:rPr>
                    <w:t>–ssion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 : </w:t>
                  </w:r>
                  <w:r w:rsidRPr="00AD1C17">
                    <w:rPr>
                      <w:rFonts w:ascii="Adobe Caslon Pro" w:hAnsi="Adobe Caslon Pro"/>
                      <w:i/>
                      <w:sz w:val="28"/>
                    </w:rPr>
                    <w:t>la profession, la pression, la mission.</w:t>
                  </w:r>
                </w:p>
                <w:p w:rsidR="00DC7A2A" w:rsidRDefault="00DC7A2A" w:rsidP="00305A00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</w:p>
                <w:p w:rsidR="00DC7A2A" w:rsidRDefault="00DC7A2A" w:rsidP="00305A00">
                  <w:pPr>
                    <w:spacing w:after="0" w:line="360" w:lineRule="auto"/>
                    <w:jc w:val="both"/>
                  </w:pPr>
                </w:p>
              </w:txbxContent>
            </v:textbox>
          </v:rect>
        </w:pict>
      </w:r>
      <w:r w:rsidR="0097685D">
        <w:rPr>
          <w:noProof/>
          <w:lang w:eastAsia="fr-FR"/>
        </w:rPr>
        <w:pict>
          <v:rect id="_x0000_s1548" style="position:absolute;margin-left:15.65pt;margin-top:-49.35pt;width:61.5pt;height:50.5pt;z-index:251971584" filled="f" stroked="f" strokecolor="#dbe5f1 [660]">
            <v:textbox style="mso-next-textbox:#_x0000_s1548">
              <w:txbxContent>
                <w:p w:rsidR="00DC7A2A" w:rsidRPr="00AE1176" w:rsidRDefault="00DC7A2A" w:rsidP="00305A00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>
                    <w:rPr>
                      <w:rFonts w:ascii="MamaeQueNosFaz" w:hAnsi="MamaeQueNosFaz"/>
                      <w:sz w:val="56"/>
                      <w:szCs w:val="56"/>
                    </w:rPr>
                    <w:t>O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7</w:t>
                  </w:r>
                </w:p>
              </w:txbxContent>
            </v:textbox>
          </v:rect>
        </w:pict>
      </w:r>
      <w:r w:rsidR="0097685D">
        <w:rPr>
          <w:noProof/>
          <w:lang w:eastAsia="fr-FR"/>
        </w:rPr>
        <w:pict>
          <v:oval id="_x0000_s1547" style="position:absolute;margin-left:14.15pt;margin-top:-55.85pt;width:54pt;height:54pt;z-index:251970560" fillcolor="white [3201]" strokecolor="#dbe5f1 [660]" strokeweight="5pt">
            <v:stroke linestyle="thickThin"/>
            <v:shadow color="#868686"/>
            <v:textbox style="mso-next-textbox:#_x0000_s1547">
              <w:txbxContent>
                <w:p w:rsidR="00DC7A2A" w:rsidRPr="00AE1176" w:rsidRDefault="00DC7A2A" w:rsidP="00305A00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97685D">
        <w:rPr>
          <w:noProof/>
          <w:lang w:eastAsia="fr-FR"/>
        </w:rPr>
        <w:pict>
          <v:rect id="_x0000_s1541" style="position:absolute;margin-left:-67.6pt;margin-top:-39.45pt;width:79.7pt;height:46.95pt;z-index:251966464" filled="f" stroked="f">
            <v:textbox style="mso-next-textbox:#_x0000_s1541">
              <w:txbxContent>
                <w:p w:rsidR="00DC7A2A" w:rsidRPr="005D64A1" w:rsidRDefault="00DC7A2A" w:rsidP="00305A00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DC7A2A" w:rsidRPr="002612BA" w:rsidRDefault="00DC7A2A" w:rsidP="00305A00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 xml:space="preserve">Période </w:t>
                  </w:r>
                </w:p>
              </w:txbxContent>
            </v:textbox>
          </v:rect>
        </w:pict>
      </w:r>
      <w:r w:rsidR="0097685D">
        <w:rPr>
          <w:noProof/>
          <w:lang w:eastAsia="fr-FR"/>
        </w:rPr>
        <w:pict>
          <v:group id="_x0000_s1544" style="position:absolute;margin-left:1.8pt;margin-top:-64.2pt;width:380.1pt;height:70.9pt;z-index:-251346944" coordorigin="2300,186" coordsize="7602,1418">
            <v:roundrect id="_x0000_s1545" style="position:absolute;left:2300;top:186;width:7602;height:1411" arcsize="26102f" fillcolor="#b8cce4 [1300]" strokecolor="#b8cce4 [1300]"/>
            <v:shape id="_x0000_s1546" type="#_x0000_t32" style="position:absolute;left:9853;top:871;width:0;height:733" o:connectortype="straight" strokecolor="#b8cce4 [1300]" strokeweight="4.5pt"/>
          </v:group>
        </w:pict>
      </w:r>
      <w:r w:rsidR="0097685D">
        <w:rPr>
          <w:noProof/>
          <w:lang w:eastAsia="fr-FR"/>
        </w:rPr>
        <w:pict>
          <v:rect id="_x0000_s1543" style="position:absolute;margin-left:2.2pt;margin-top:-31pt;width:376.4pt;height:37.35pt;z-index:-251347968" fillcolor="#b8cce4 [1300]" strokecolor="#b8cce4 [1300]"/>
        </w:pict>
      </w:r>
      <w:r w:rsidR="0097685D">
        <w:rPr>
          <w:noProof/>
          <w:lang w:eastAsia="fr-FR"/>
        </w:rPr>
        <w:pict>
          <v:group id="_x0000_s1538" style="position:absolute;margin-left:-63.6pt;margin-top:-47pt;width:580.75pt;height:53.35pt;z-index:-251351040" coordorigin="152,530" coordsize="11615,1067">
            <v:roundrect id="_x0000_s1539" style="position:absolute;left:152;top:530;width:11615;height:869" arcsize="30392f" fillcolor="#dbe5f1 [660]" strokecolor="#dbe5f1 [660]"/>
            <v:rect id="_x0000_s1540" style="position:absolute;left:152;top:1054;width:11615;height:543" fillcolor="#dbe5f1 [660]" strokecolor="#dbe5f1 [660]"/>
          </v:group>
        </w:pict>
      </w:r>
    </w:p>
    <w:p w:rsidR="00305A00" w:rsidRDefault="00305A00" w:rsidP="00305A00"/>
    <w:p w:rsidR="00305A00" w:rsidRDefault="00305A00" w:rsidP="00305A00"/>
    <w:p w:rsidR="00305A00" w:rsidRDefault="00305A00" w:rsidP="00305A00"/>
    <w:p w:rsidR="00305A00" w:rsidRDefault="00305A00" w:rsidP="00305A00"/>
    <w:p w:rsidR="00305A00" w:rsidRDefault="00305A00" w:rsidP="00305A00"/>
    <w:p w:rsidR="00305A00" w:rsidRDefault="00305A00" w:rsidP="00305A00"/>
    <w:p w:rsidR="00305A00" w:rsidRDefault="00305A00" w:rsidP="00305A00"/>
    <w:p w:rsidR="00305A00" w:rsidRDefault="00305A00" w:rsidP="00305A00"/>
    <w:p w:rsidR="00305A00" w:rsidRDefault="00305A00" w:rsidP="00305A00"/>
    <w:p w:rsidR="00305A00" w:rsidRDefault="00305A00" w:rsidP="00305A00"/>
    <w:p w:rsidR="00305A00" w:rsidRDefault="00305A00" w:rsidP="00305A00"/>
    <w:p w:rsidR="00305A00" w:rsidRDefault="00305A00" w:rsidP="00305A00"/>
    <w:p w:rsidR="00305A00" w:rsidRDefault="004B61A1" w:rsidP="00305A00">
      <w:r>
        <w:rPr>
          <w:noProof/>
          <w:lang w:eastAsia="fr-FR"/>
        </w:rPr>
        <w:pict>
          <v:group id="_x0000_s1718" style="position:absolute;margin-left:-51.85pt;margin-top:1.5pt;width:540.8pt;height:72.7pt;z-index:252082176" coordorigin="276,8315" coordsize="10816,1454">
            <v:shape id="_x0000_s1719" type="#_x0000_t118" style="position:absolute;left:4129;top:8748;width:6812;height:678" strokecolor="#a5a5a5 [2092]">
              <v:shadow on="t" type="double" opacity=".5" color2="shadow add(102)" offset="-3pt,-3pt" offset2="-6pt,-6pt"/>
            </v:shape>
            <v:shape id="_x0000_s1720" type="#_x0000_t131" style="position:absolute;left:276;top:8315;width:1620;height:1080" fillcolor="white [3201]" strokecolor="#dbe5f1 [660]" strokeweight="5pt">
              <v:stroke linestyle="thickThin"/>
              <v:shadow color="#868686"/>
              <v:textbox style="mso-next-textbox:#_x0000_s1720">
                <w:txbxContent>
                  <w:p w:rsidR="004B61A1" w:rsidRPr="00AE1176" w:rsidRDefault="004B61A1" w:rsidP="004B61A1">
                    <w:pPr>
                      <w:ind w:left="-142" w:right="-169"/>
                      <w:rPr>
                        <w:sz w:val="56"/>
                      </w:rPr>
                    </w:pPr>
                  </w:p>
                </w:txbxContent>
              </v:textbox>
            </v:shape>
            <v:rect id="_x0000_s1721" style="position:absolute;left:4078;top:8816;width:7014;height:630" filled="f" stroked="f">
              <v:textbox style="mso-next-textbox:#_x0000_s1721">
                <w:txbxContent>
                  <w:p w:rsidR="004B61A1" w:rsidRPr="00290F75" w:rsidRDefault="004B61A1" w:rsidP="004B61A1">
                    <w:pPr>
                      <w:rPr>
                        <w:rFonts w:ascii="MamaeQueNosFaz" w:hAnsi="MamaeQueNosFaz"/>
                        <w:sz w:val="36"/>
                        <w:szCs w:val="32"/>
                      </w:rPr>
                    </w:pP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>As-tu bien compris</w:t>
                    </w:r>
                    <w:r>
                      <w:rPr>
                        <w:rFonts w:ascii="Arial" w:hAnsi="Arial" w:cs="Arial"/>
                        <w:b/>
                        <w:sz w:val="36"/>
                        <w:szCs w:val="32"/>
                      </w:rPr>
                      <w:t> </w:t>
                    </w: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 xml:space="preserve">? </w:t>
                    </w:r>
                    <w:r w:rsidRPr="00290F75">
                      <w:rPr>
                        <w:rFonts w:ascii="MamaeQueNosFaz" w:hAnsi="MamaeQueNosFaz"/>
                        <w:sz w:val="36"/>
                        <w:szCs w:val="32"/>
                      </w:rPr>
                      <w:t>Vérifie tes connaissances</w:t>
                    </w:r>
                  </w:p>
                </w:txbxContent>
              </v:textbox>
            </v:rect>
            <v:rect id="_x0000_s1722" style="position:absolute;left:380;top:8474;width:1728;height:1295" filled="f" stroked="f">
              <v:textbox style="mso-next-textbox:#_x0000_s1722">
                <w:txbxContent>
                  <w:p w:rsidR="004B61A1" w:rsidRPr="00290F75" w:rsidRDefault="004B61A1" w:rsidP="004B61A1">
                    <w:pPr>
                      <w:rPr>
                        <w:rFonts w:ascii="MamaeQueNosFaz" w:hAnsi="MamaeQueNosFaz"/>
                        <w:sz w:val="24"/>
                        <w:szCs w:val="24"/>
                      </w:rPr>
                    </w:pPr>
                    <w:r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452D6A"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290F75">
                      <w:rPr>
                        <w:rFonts w:ascii="MamaeQueNosFaz" w:hAnsi="MamaeQueNosFaz"/>
                        <w:sz w:val="52"/>
                        <w:szCs w:val="24"/>
                      </w:rPr>
                      <w:t>/</w:t>
                    </w:r>
                    <w:r>
                      <w:rPr>
                        <w:rFonts w:ascii="MamaeQueNosFaz" w:hAnsi="MamaeQueNosFaz"/>
                        <w:sz w:val="52"/>
                        <w:szCs w:val="24"/>
                      </w:rPr>
                      <w:t>8</w:t>
                    </w:r>
                  </w:p>
                </w:txbxContent>
              </v:textbox>
            </v:rect>
          </v:group>
        </w:pict>
      </w:r>
    </w:p>
    <w:p w:rsidR="00305A00" w:rsidRDefault="0097685D" w:rsidP="00305A00">
      <w:r>
        <w:rPr>
          <w:noProof/>
          <w:lang w:eastAsia="fr-FR"/>
        </w:rPr>
        <w:pict>
          <v:rect id="_x0000_s1549" style="position:absolute;margin-left:-30.8pt;margin-top:15.55pt;width:525pt;height:367pt;z-index:251972608" fillcolor="white [3201]" strokecolor="#dbe5f1 [660]" strokeweight="5pt">
            <v:stroke linestyle="thickThin"/>
            <v:shadow color="#868686"/>
            <v:textbox style="mso-next-textbox:#_x0000_s1549">
              <w:txbxContent>
                <w:p w:rsidR="004B61A1" w:rsidRDefault="004B61A1" w:rsidP="00305A00">
                  <w:pPr>
                    <w:spacing w:after="0" w:line="240" w:lineRule="auto"/>
                    <w:rPr>
                      <w:rFonts w:ascii="Porky's" w:hAnsi="Porky's"/>
                      <w:color w:val="4F81BD" w:themeColor="accent1"/>
                      <w:sz w:val="28"/>
                    </w:rPr>
                  </w:pPr>
                </w:p>
                <w:p w:rsidR="00DC7A2A" w:rsidRPr="00762750" w:rsidRDefault="00DC7A2A" w:rsidP="00305A0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DC7A2A" w:rsidRPr="005E11A1" w:rsidRDefault="00DC7A2A" w:rsidP="00305A0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DC7A2A" w:rsidRPr="00290F75" w:rsidRDefault="00DC7A2A" w:rsidP="00305A00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Dans les noms en –tion de la même famille qu’un verbe terminé par –quer, le son [k] s’écrit avec un c.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  <w:t xml:space="preserve">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DC7A2A" w:rsidRPr="00290F75" w:rsidRDefault="00DC7A2A" w:rsidP="00305A00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 suffixe des noms formés à partir des verbes du 1</w:t>
                  </w:r>
                  <w:r w:rsidRPr="00AD1C17">
                    <w:rPr>
                      <w:rFonts w:ascii="Tekton Pro Cond" w:hAnsi="Tekton Pro Cond"/>
                      <w:sz w:val="32"/>
                      <w:vertAlign w:val="superscript"/>
                    </w:rPr>
                    <w:t>er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groupe s’écrit généralement -ation.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  <w:t xml:space="preserve">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DC7A2A" w:rsidRPr="00370465" w:rsidRDefault="00DC7A2A" w:rsidP="00305A00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 suffixe des noms formés à partir des verbes du 2</w:t>
                  </w:r>
                  <w:r w:rsidRPr="00AD1C17">
                    <w:rPr>
                      <w:rFonts w:ascii="Tekton Pro Cond" w:hAnsi="Tekton Pro Cond"/>
                      <w:sz w:val="32"/>
                      <w:vertAlign w:val="superscript"/>
                    </w:rPr>
                    <w:t>e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groupe s’écrit généralement –ition.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DC7A2A" w:rsidRDefault="00DC7A2A" w:rsidP="00305A00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Tous les noms féminins terminés par [sjo] s’écrivent -tion.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DC7A2A" w:rsidRPr="00762750" w:rsidRDefault="00DC7A2A" w:rsidP="00305A00">
                  <w:pPr>
                    <w:tabs>
                      <w:tab w:val="left" w:pos="7655"/>
                    </w:tabs>
                    <w:spacing w:after="0"/>
                    <w:jc w:val="center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La terminaison des noms soulignés est-elle correcte ?</w:t>
                  </w:r>
                </w:p>
                <w:p w:rsidR="00DC7A2A" w:rsidRPr="00762750" w:rsidRDefault="00DC7A2A" w:rsidP="00305A00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DC7A2A" w:rsidRPr="00290F75" w:rsidRDefault="00DC7A2A" w:rsidP="00305A00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J’ai obtenu la…d’aller dormir chez une amie. (permition/permission)</w:t>
                  </w:r>
                  <w:r w:rsidRPr="00E91CAE">
                    <w:rPr>
                      <w:rFonts w:ascii="Tekton Pro Cond" w:hAnsi="Tekton Pro Cond"/>
                      <w:i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DC7A2A" w:rsidRPr="00290F75" w:rsidRDefault="00DC7A2A" w:rsidP="00305A00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6.</w:t>
                  </w:r>
                  <w:r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Des cosmonautes sont partis en… sur le lune. (exploration/explorassion)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DC7A2A" w:rsidRPr="00290F75" w:rsidRDefault="00DC7A2A" w:rsidP="00305A00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7.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La…de ces vieux immeubles est prévue. (démolition/démolission)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DC7A2A" w:rsidRPr="002612BA" w:rsidRDefault="00DC7A2A" w:rsidP="00305A00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 soleil a fait son … à 7 heures. (apparition/apparission)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DC7A2A" w:rsidRPr="005E11A1" w:rsidRDefault="00DC7A2A" w:rsidP="00305A00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305A00" w:rsidRDefault="00305A00" w:rsidP="00305A00"/>
    <w:p w:rsidR="00305A00" w:rsidRDefault="00305A00" w:rsidP="00305A00"/>
    <w:p w:rsidR="00305A00" w:rsidRDefault="00305A00" w:rsidP="00305A00"/>
    <w:p w:rsidR="00305A00" w:rsidRDefault="00305A00" w:rsidP="00305A00"/>
    <w:p w:rsidR="00305A00" w:rsidRDefault="00305A00" w:rsidP="00305A00"/>
    <w:p w:rsidR="00305A00" w:rsidRDefault="00305A00" w:rsidP="00305A00"/>
    <w:p w:rsidR="00305A00" w:rsidRDefault="00305A00" w:rsidP="00305A00"/>
    <w:p w:rsidR="00305A00" w:rsidRDefault="00305A00" w:rsidP="00305A00"/>
    <w:p w:rsidR="00305A00" w:rsidRDefault="00305A00" w:rsidP="00305A00"/>
    <w:p w:rsidR="00305A00" w:rsidRDefault="00305A00" w:rsidP="00305A00"/>
    <w:p w:rsidR="00305A00" w:rsidRDefault="00305A00" w:rsidP="00305A00"/>
    <w:p w:rsidR="00305A00" w:rsidRDefault="00305A00" w:rsidP="00305A00"/>
    <w:p w:rsidR="00305A00" w:rsidRDefault="00305A00" w:rsidP="00305A00"/>
    <w:p w:rsidR="004B3D77" w:rsidRDefault="004B3D77" w:rsidP="004B3D77"/>
    <w:p w:rsidR="009A7EAB" w:rsidRDefault="0097685D" w:rsidP="009A7EAB">
      <w:r>
        <w:rPr>
          <w:noProof/>
          <w:lang w:eastAsia="fr-FR"/>
        </w:rPr>
        <w:pict>
          <v:rect id="_x0000_s1573" style="position:absolute;margin-left:1.7pt;margin-top:15.45pt;width:260.85pt;height:21.65pt;z-index:251994112" filled="f" stroked="f">
            <v:textbox style="mso-next-textbox:#_x0000_s1573">
              <w:txbxContent>
                <w:p w:rsidR="00DC7A2A" w:rsidRPr="00A54363" w:rsidRDefault="00DC7A2A" w:rsidP="009A7EAB"/>
              </w:txbxContent>
            </v:textbox>
          </v:rect>
        </w:pict>
      </w:r>
    </w:p>
    <w:p w:rsidR="009A7EAB" w:rsidRDefault="004B61A1" w:rsidP="009A7EAB">
      <w:r>
        <w:rPr>
          <w:noProof/>
          <w:lang w:eastAsia="fr-FR"/>
        </w:rPr>
        <w:lastRenderedPageBreak/>
        <w:pict>
          <v:rect id="_x0000_s1561" style="position:absolute;margin-left:379.45pt;margin-top:-40.3pt;width:129pt;height:56.85pt;z-index:251983872" filled="f" stroked="f">
            <v:textbox style="mso-next-textbox:#_x0000_s1561">
              <w:txbxContent>
                <w:p w:rsidR="00DC7A2A" w:rsidRPr="005D64A1" w:rsidRDefault="00DC7A2A" w:rsidP="009A7EAB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DC7A2A" w:rsidRPr="002612BA" w:rsidRDefault="00DC7A2A" w:rsidP="009A7EAB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555" style="position:absolute;margin-left:58.25pt;margin-top:-46.6pt;width:310.45pt;height:56.25pt;z-index:251979776" filled="f" stroked="f">
            <v:textbox style="mso-next-textbox:#_x0000_s1555">
              <w:txbxContent>
                <w:p w:rsidR="00DC7A2A" w:rsidRPr="00BC76FF" w:rsidRDefault="00DC7A2A" w:rsidP="009A7EAB">
                  <w:pPr>
                    <w:spacing w:after="0" w:line="240" w:lineRule="auto"/>
                    <w:jc w:val="center"/>
                    <w:rPr>
                      <w:sz w:val="52"/>
                      <w:szCs w:val="52"/>
                    </w:rPr>
                  </w:pPr>
                  <w:r w:rsidRPr="00BC76FF">
                    <w:rPr>
                      <w:rFonts w:ascii="Clensey" w:hAnsi="Clensey"/>
                      <w:shadow/>
                      <w:sz w:val="52"/>
                      <w:szCs w:val="52"/>
                    </w:rPr>
                    <w:t>Le préfixe IN-</w:t>
                  </w:r>
                </w:p>
              </w:txbxContent>
            </v:textbox>
          </v:rect>
        </w:pict>
      </w:r>
      <w:r w:rsidR="0097685D">
        <w:rPr>
          <w:noProof/>
          <w:lang w:eastAsia="fr-FR"/>
        </w:rPr>
        <w:pict>
          <v:rect id="_x0000_s1556" style="position:absolute;margin-left:-25.85pt;margin-top:18.25pt;width:525pt;height:284.7pt;z-index:251980800" fillcolor="white [3201]" strokecolor="#dbe5f1 [660]" strokeweight="5pt">
            <v:stroke linestyle="thickThin"/>
            <v:shadow color="#868686"/>
            <v:textbox style="mso-next-textbox:#_x0000_s1556">
              <w:txbxContent>
                <w:p w:rsidR="00DC7A2A" w:rsidRDefault="00DC7A2A" w:rsidP="009A7EAB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Le préfixe </w:t>
                  </w:r>
                  <w:r w:rsidRPr="00BB7811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aprè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 s 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indique le  </w:t>
                  </w:r>
                  <w:r w:rsidRPr="00BB7811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après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----------     - l</w:t>
                  </w:r>
                  <w:r w:rsidRPr="00BB7811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ent</w:t>
                  </w:r>
                  <w:r>
                    <w:rPr>
                      <w:rFonts w:ascii="Adobe Caslon Pro" w:hAnsi="Adobe Caslon Pro"/>
                      <w:sz w:val="28"/>
                    </w:rPr>
                    <w:t> d’un mot. Son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----                ------     - l</w:t>
                  </w:r>
                  <w:r w:rsidRPr="00BB7811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ent</w:t>
                  </w:r>
                  <w:r>
                    <w:rPr>
                      <w:rFonts w:ascii="Adobe Caslon Pro" w:hAnsi="Adobe Caslon Pro"/>
                      <w:sz w:val="28"/>
                    </w:rPr>
                    <w:t>  selon le mot devant lequel il se trouve.</w:t>
                  </w:r>
                </w:p>
                <w:p w:rsidR="00DC7A2A" w:rsidRDefault="00DC7A2A" w:rsidP="00EA2C4E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Généralement, il s’écrit 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après le    </w:t>
                  </w:r>
                  <w:r w:rsidRPr="003621BF"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>
                    <w:rPr>
                      <w:rFonts w:ascii="Adobe Caslon Pro" w:hAnsi="Adobe Caslon Pro"/>
                      <w:sz w:val="28"/>
                    </w:rPr>
                    <w:t>, sauf devant les lettres :</w:t>
                  </w:r>
                </w:p>
                <w:p w:rsidR="00DC7A2A" w:rsidRPr="000841F6" w:rsidRDefault="00DC7A2A" w:rsidP="00EF1DE9">
                  <w:pPr>
                    <w:pStyle w:val="ListParagraph"/>
                    <w:numPr>
                      <w:ilvl w:val="0"/>
                      <w:numId w:val="13"/>
                    </w:numPr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le      p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, 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le      p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et 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après le </w:t>
                  </w:r>
                  <w:r w:rsidRPr="003621BF"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 w:rsidRPr="003621BF">
                    <w:rPr>
                      <w:rFonts w:ascii="Adobe Caslon Pro" w:hAnsi="Adobe Caslon Pro"/>
                      <w:noProof/>
                      <w:sz w:val="28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52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ekton Pro Cond" w:hAnsi="Tekton Pro Cond"/>
                      <w:sz w:val="32"/>
                    </w:rPr>
                    <w:t> 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après le    </w:t>
                  </w:r>
                  <w:r w:rsidRPr="003621BF"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: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 w:rsidRPr="00EF1DE9">
                    <w:rPr>
                      <w:rFonts w:ascii="Adobe Caslon Pro" w:hAnsi="Adobe Caslon Pro"/>
                      <w:i/>
                      <w:sz w:val="28"/>
                    </w:rPr>
                    <w:t>mangeable</w:t>
                  </w:r>
                  <w:r w:rsidRPr="003621BF">
                    <w:rPr>
                      <w:rFonts w:ascii="Adobe Caslon Pro" w:hAnsi="Adobe Caslon Pro"/>
                      <w:i/>
                      <w:noProof/>
                      <w:sz w:val="28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49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F1DE9">
                    <w:rPr>
                      <w:rFonts w:ascii="Adobe Caslon Pro" w:hAnsi="Adobe Caslon Pro"/>
                      <w:i/>
                      <w:sz w:val="28"/>
                    </w:rPr>
                    <w:t xml:space="preserve"> </w:t>
                  </w:r>
                  <w:r w:rsidRPr="00EF1DE9">
                    <w:rPr>
                      <w:rFonts w:ascii="Adobe Caslon Pro" w:hAnsi="Adobe Caslon Pro"/>
                      <w:b/>
                      <w:i/>
                      <w:sz w:val="28"/>
                    </w:rPr>
                    <w:t>im</w:t>
                  </w:r>
                  <w:r w:rsidRPr="00EF1DE9">
                    <w:rPr>
                      <w:rFonts w:ascii="Adobe Caslon Pro" w:hAnsi="Adobe Caslon Pro"/>
                      <w:i/>
                      <w:sz w:val="28"/>
                    </w:rPr>
                    <w:t>mangeable / prudent</w:t>
                  </w:r>
                  <w:r w:rsidRPr="003621BF">
                    <w:rPr>
                      <w:rFonts w:ascii="Adobe Caslon Pro" w:hAnsi="Adobe Caslon Pro"/>
                      <w:i/>
                      <w:noProof/>
                      <w:sz w:val="28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50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EF1DE9">
                    <w:rPr>
                      <w:rFonts w:ascii="Adobe Caslon Pro" w:hAnsi="Adobe Caslon Pro"/>
                      <w:i/>
                      <w:sz w:val="28"/>
                    </w:rPr>
                    <w:t xml:space="preserve"> </w:t>
                  </w:r>
                  <w:r w:rsidRPr="00EF1DE9">
                    <w:rPr>
                      <w:rFonts w:ascii="Adobe Caslon Pro" w:hAnsi="Adobe Caslon Pro"/>
                      <w:b/>
                      <w:i/>
                      <w:sz w:val="28"/>
                    </w:rPr>
                    <w:t>im</w:t>
                  </w:r>
                  <w:r w:rsidRPr="00EF1DE9">
                    <w:rPr>
                      <w:rFonts w:ascii="Adobe Caslon Pro" w:hAnsi="Adobe Caslon Pro"/>
                      <w:i/>
                      <w:sz w:val="28"/>
                    </w:rPr>
                    <w:t>prudent</w:t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 xml:space="preserve"> / buvable</w:t>
                  </w:r>
                  <w:r w:rsidRPr="003621BF">
                    <w:rPr>
                      <w:rFonts w:ascii="Adobe Caslon Pro" w:hAnsi="Adobe Caslon Pro"/>
                      <w:i/>
                      <w:noProof/>
                      <w:sz w:val="28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53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3621BF">
                    <w:rPr>
                      <w:rFonts w:ascii="Adobe Caslon Pro" w:hAnsi="Adobe Caslon Pro"/>
                      <w:b/>
                      <w:i/>
                      <w:sz w:val="28"/>
                    </w:rPr>
                    <w:t>im</w:t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>buvable ;</w:t>
                  </w:r>
                </w:p>
                <w:p w:rsidR="00DC7A2A" w:rsidRDefault="00DC7A2A" w:rsidP="00EF1DE9">
                  <w:pPr>
                    <w:pStyle w:val="ListParagraph"/>
                    <w:numPr>
                      <w:ilvl w:val="0"/>
                      <w:numId w:val="13"/>
                    </w:numPr>
                    <w:rPr>
                      <w:rFonts w:ascii="Adobe Caslon Pro" w:hAnsi="Adobe Caslon Pro"/>
                      <w:i/>
                      <w:sz w:val="28"/>
                      <w:szCs w:val="28"/>
                    </w:rPr>
                  </w:pP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  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après l     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 </w:t>
                  </w:r>
                  <w:r w:rsidRPr="003621BF">
                    <w:rPr>
                      <w:rFonts w:ascii="Adobe Caslon Pro" w:hAnsi="Adobe Caslon Pro"/>
                      <w:noProof/>
                      <w:sz w:val="28"/>
                      <w:szCs w:val="28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56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le      p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 : </w:t>
                  </w:r>
                  <w:r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>lisible</w:t>
                  </w:r>
                  <w:r w:rsidRPr="003621BF">
                    <w:rPr>
                      <w:rFonts w:ascii="Adobe Caslon Pro" w:hAnsi="Adobe Caslon Pro"/>
                      <w:i/>
                      <w:noProof/>
                      <w:sz w:val="28"/>
                      <w:szCs w:val="28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54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 xml:space="preserve"> </w:t>
                  </w:r>
                  <w:r w:rsidRPr="003621BF">
                    <w:rPr>
                      <w:rFonts w:ascii="Adobe Caslon Pro" w:hAnsi="Adobe Caslon Pro"/>
                      <w:b/>
                      <w:i/>
                      <w:sz w:val="28"/>
                      <w:szCs w:val="28"/>
                    </w:rPr>
                    <w:t>il</w:t>
                  </w:r>
                  <w:r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>lisible</w:t>
                  </w:r>
                </w:p>
                <w:p w:rsidR="00DC7A2A" w:rsidRDefault="00DC7A2A" w:rsidP="003621BF">
                  <w:pPr>
                    <w:pStyle w:val="ListParagraph"/>
                    <w:numPr>
                      <w:ilvl w:val="0"/>
                      <w:numId w:val="13"/>
                    </w:numPr>
                    <w:rPr>
                      <w:rFonts w:ascii="Adobe Caslon Pro" w:hAnsi="Adobe Caslon Pro"/>
                      <w:i/>
                      <w:sz w:val="28"/>
                      <w:szCs w:val="28"/>
                    </w:rPr>
                  </w:pP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  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après l     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 </w:t>
                  </w:r>
                  <w:r w:rsidRPr="003621BF">
                    <w:rPr>
                      <w:rFonts w:ascii="Adobe Caslon Pro" w:hAnsi="Adobe Caslon Pro"/>
                      <w:noProof/>
                      <w:sz w:val="28"/>
                      <w:szCs w:val="28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57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le      p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 : </w:t>
                  </w:r>
                  <w:r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>respectueux</w:t>
                  </w:r>
                  <w:r w:rsidRPr="003621BF">
                    <w:rPr>
                      <w:rFonts w:ascii="Adobe Caslon Pro" w:hAnsi="Adobe Caslon Pro"/>
                      <w:i/>
                      <w:noProof/>
                      <w:sz w:val="28"/>
                      <w:szCs w:val="28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58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 xml:space="preserve"> </w:t>
                  </w:r>
                  <w:r w:rsidRPr="003621BF">
                    <w:rPr>
                      <w:rFonts w:ascii="Adobe Caslon Pro" w:hAnsi="Adobe Caslon Pro"/>
                      <w:b/>
                      <w:i/>
                      <w:sz w:val="28"/>
                      <w:szCs w:val="28"/>
                    </w:rPr>
                    <w:t>ir</w:t>
                  </w:r>
                  <w:r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>respectueux</w:t>
                  </w:r>
                </w:p>
                <w:p w:rsidR="00DC7A2A" w:rsidRPr="003621BF" w:rsidRDefault="00DC7A2A" w:rsidP="003621BF">
                  <w:pPr>
                    <w:rPr>
                      <w:rFonts w:ascii="Adobe Caslon Pro" w:hAnsi="Adobe Caslon Pro"/>
                      <w:i/>
                      <w:sz w:val="28"/>
                      <w:szCs w:val="28"/>
                    </w:rPr>
                  </w:pPr>
                  <w:r>
                    <w:rPr>
                      <w:color w:val="808080" w:themeColor="background1" w:themeShade="80"/>
                    </w:rPr>
                    <w:sym w:font="Wingdings" w:char="F06E"/>
                  </w:r>
                  <w:r w:rsidRPr="003621BF"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DC7A2A">
                    <w:rPr>
                      <w:rFonts w:ascii="Adobe Caslon Pro" w:hAnsi="Adobe Caslon Pro"/>
                      <w:b/>
                      <w:noProof/>
                      <w:sz w:val="28"/>
                      <w:lang w:eastAsia="fr-FR"/>
                    </w:rPr>
                    <w:drawing>
                      <wp:inline distT="0" distB="0" distL="0" distR="0">
                        <wp:extent cx="299927" cy="299927"/>
                        <wp:effectExtent l="19050" t="0" r="4873" b="0"/>
                        <wp:docPr id="24" name="Image 11" descr="http://www.collegelaplaine.free.fr/IMG/arton304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l_fi" descr="http://www.collegelaplaine.free.fr/IMG/arton304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97265" cy="2972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dobe Caslon Pro" w:hAnsi="Adobe Caslon Pro"/>
                      <w:sz w:val="28"/>
                    </w:rPr>
                    <w:t>: Certains mots se prononcent différemment : immoral – innombrable.</w:t>
                  </w:r>
                  <w:r w:rsidRPr="003621BF">
                    <w:rPr>
                      <w:rFonts w:ascii="Adobe Caslon Pro" w:hAnsi="Adobe Caslon Pro"/>
                      <w:sz w:val="28"/>
                    </w:rPr>
                    <w:t> </w:t>
                  </w:r>
                </w:p>
                <w:p w:rsidR="00DC7A2A" w:rsidRPr="00953C59" w:rsidRDefault="00DC7A2A" w:rsidP="003621BF">
                  <w:pPr>
                    <w:pStyle w:val="ListParagraph"/>
                    <w:rPr>
                      <w:rFonts w:ascii="Adobe Caslon Pro" w:hAnsi="Adobe Caslon Pro"/>
                      <w:i/>
                      <w:sz w:val="28"/>
                      <w:szCs w:val="28"/>
                    </w:rPr>
                  </w:pPr>
                </w:p>
                <w:p w:rsidR="00DC7A2A" w:rsidRPr="00370465" w:rsidRDefault="00DC7A2A" w:rsidP="009A7EAB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</w:p>
                <w:p w:rsidR="00DC7A2A" w:rsidRDefault="00DC7A2A" w:rsidP="009A7EAB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</w:p>
                <w:p w:rsidR="00DC7A2A" w:rsidRDefault="00DC7A2A" w:rsidP="009A7EAB">
                  <w:pPr>
                    <w:spacing w:after="0" w:line="360" w:lineRule="auto"/>
                    <w:jc w:val="both"/>
                  </w:pPr>
                </w:p>
              </w:txbxContent>
            </v:textbox>
          </v:rect>
        </w:pict>
      </w:r>
      <w:r w:rsidR="0097685D">
        <w:rPr>
          <w:noProof/>
          <w:lang w:eastAsia="fr-FR"/>
        </w:rPr>
        <w:pict>
          <v:rect id="_x0000_s1567" style="position:absolute;margin-left:15.65pt;margin-top:-49.35pt;width:61.5pt;height:50.5pt;z-index:251987968" filled="f" stroked="f" strokecolor="#dbe5f1 [660]">
            <v:textbox style="mso-next-textbox:#_x0000_s1567">
              <w:txbxContent>
                <w:p w:rsidR="00DC7A2A" w:rsidRPr="00AE1176" w:rsidRDefault="00DC7A2A" w:rsidP="009A7EAB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>
                    <w:rPr>
                      <w:rFonts w:ascii="MamaeQueNosFaz" w:hAnsi="MamaeQueNosFaz"/>
                      <w:sz w:val="56"/>
                      <w:szCs w:val="56"/>
                    </w:rPr>
                    <w:t>O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8</w:t>
                  </w:r>
                </w:p>
              </w:txbxContent>
            </v:textbox>
          </v:rect>
        </w:pict>
      </w:r>
      <w:r w:rsidR="0097685D">
        <w:rPr>
          <w:noProof/>
          <w:lang w:eastAsia="fr-FR"/>
        </w:rPr>
        <w:pict>
          <v:oval id="_x0000_s1566" style="position:absolute;margin-left:14.15pt;margin-top:-55.85pt;width:54pt;height:54pt;z-index:251986944" fillcolor="white [3201]" strokecolor="#dbe5f1 [660]" strokeweight="5pt">
            <v:stroke linestyle="thickThin"/>
            <v:shadow color="#868686"/>
            <v:textbox style="mso-next-textbox:#_x0000_s1566">
              <w:txbxContent>
                <w:p w:rsidR="00DC7A2A" w:rsidRPr="00AE1176" w:rsidRDefault="00DC7A2A" w:rsidP="009A7EAB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97685D">
        <w:rPr>
          <w:noProof/>
          <w:lang w:eastAsia="fr-FR"/>
        </w:rPr>
        <w:pict>
          <v:rect id="_x0000_s1560" style="position:absolute;margin-left:-67.6pt;margin-top:-39.45pt;width:79.7pt;height:46.95pt;z-index:251982848" filled="f" stroked="f">
            <v:textbox style="mso-next-textbox:#_x0000_s1560">
              <w:txbxContent>
                <w:p w:rsidR="00DC7A2A" w:rsidRPr="005D64A1" w:rsidRDefault="00DC7A2A" w:rsidP="009A7EAB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DC7A2A" w:rsidRPr="002612BA" w:rsidRDefault="00DC7A2A" w:rsidP="009A7EAB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 xml:space="preserve">Période </w:t>
                  </w:r>
                </w:p>
              </w:txbxContent>
            </v:textbox>
          </v:rect>
        </w:pict>
      </w:r>
      <w:r w:rsidR="0097685D">
        <w:rPr>
          <w:noProof/>
          <w:lang w:eastAsia="fr-FR"/>
        </w:rPr>
        <w:pict>
          <v:group id="_x0000_s1563" style="position:absolute;margin-left:1.8pt;margin-top:-64.2pt;width:380.1pt;height:70.9pt;z-index:-251330560" coordorigin="2300,186" coordsize="7602,1418">
            <v:roundrect id="_x0000_s1564" style="position:absolute;left:2300;top:186;width:7602;height:1411" arcsize="26102f" fillcolor="#b8cce4 [1300]" strokecolor="#b8cce4 [1300]"/>
            <v:shape id="_x0000_s1565" type="#_x0000_t32" style="position:absolute;left:9853;top:871;width:0;height:733" o:connectortype="straight" strokecolor="#b8cce4 [1300]" strokeweight="4.5pt"/>
          </v:group>
        </w:pict>
      </w:r>
      <w:r w:rsidR="0097685D">
        <w:rPr>
          <w:noProof/>
          <w:lang w:eastAsia="fr-FR"/>
        </w:rPr>
        <w:pict>
          <v:rect id="_x0000_s1562" style="position:absolute;margin-left:2.2pt;margin-top:-31pt;width:376.4pt;height:37.35pt;z-index:-251331584" fillcolor="#b8cce4 [1300]" strokecolor="#b8cce4 [1300]"/>
        </w:pict>
      </w:r>
      <w:r w:rsidR="0097685D">
        <w:rPr>
          <w:noProof/>
          <w:lang w:eastAsia="fr-FR"/>
        </w:rPr>
        <w:pict>
          <v:group id="_x0000_s1557" style="position:absolute;margin-left:-63.6pt;margin-top:-47pt;width:580.75pt;height:53.35pt;z-index:-251334656" coordorigin="152,530" coordsize="11615,1067">
            <v:roundrect id="_x0000_s1558" style="position:absolute;left:152;top:530;width:11615;height:869" arcsize="30392f" fillcolor="#dbe5f1 [660]" strokecolor="#dbe5f1 [660]"/>
            <v:rect id="_x0000_s1559" style="position:absolute;left:152;top:1054;width:11615;height:543" fillcolor="#dbe5f1 [660]" strokecolor="#dbe5f1 [660]"/>
          </v:group>
        </w:pict>
      </w:r>
    </w:p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4B61A1" w:rsidP="009A7EAB">
      <w:r>
        <w:rPr>
          <w:noProof/>
          <w:lang w:eastAsia="fr-FR"/>
        </w:rPr>
        <w:pict>
          <v:group id="_x0000_s1723" style="position:absolute;margin-left:-46.75pt;margin-top:16pt;width:540.8pt;height:72.7pt;z-index:252083200" coordorigin="276,8315" coordsize="10816,1454">
            <v:shape id="_x0000_s1724" type="#_x0000_t118" style="position:absolute;left:4129;top:8748;width:6812;height:678" strokecolor="#a5a5a5 [2092]">
              <v:shadow on="t" type="double" opacity=".5" color2="shadow add(102)" offset="-3pt,-3pt" offset2="-6pt,-6pt"/>
            </v:shape>
            <v:shape id="_x0000_s1725" type="#_x0000_t131" style="position:absolute;left:276;top:8315;width:1620;height:1080" fillcolor="white [3201]" strokecolor="#dbe5f1 [660]" strokeweight="5pt">
              <v:stroke linestyle="thickThin"/>
              <v:shadow color="#868686"/>
              <v:textbox style="mso-next-textbox:#_x0000_s1725">
                <w:txbxContent>
                  <w:p w:rsidR="004B61A1" w:rsidRPr="00AE1176" w:rsidRDefault="004B61A1" w:rsidP="004B61A1">
                    <w:pPr>
                      <w:ind w:left="-142" w:right="-169"/>
                      <w:rPr>
                        <w:sz w:val="56"/>
                      </w:rPr>
                    </w:pPr>
                  </w:p>
                </w:txbxContent>
              </v:textbox>
            </v:shape>
            <v:rect id="_x0000_s1726" style="position:absolute;left:4078;top:8816;width:7014;height:630" filled="f" stroked="f">
              <v:textbox style="mso-next-textbox:#_x0000_s1726">
                <w:txbxContent>
                  <w:p w:rsidR="004B61A1" w:rsidRPr="00290F75" w:rsidRDefault="004B61A1" w:rsidP="004B61A1">
                    <w:pPr>
                      <w:rPr>
                        <w:rFonts w:ascii="MamaeQueNosFaz" w:hAnsi="MamaeQueNosFaz"/>
                        <w:sz w:val="36"/>
                        <w:szCs w:val="32"/>
                      </w:rPr>
                    </w:pP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>As-tu bien compris</w:t>
                    </w:r>
                    <w:r>
                      <w:rPr>
                        <w:rFonts w:ascii="Arial" w:hAnsi="Arial" w:cs="Arial"/>
                        <w:b/>
                        <w:sz w:val="36"/>
                        <w:szCs w:val="32"/>
                      </w:rPr>
                      <w:t> </w:t>
                    </w: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 xml:space="preserve">? </w:t>
                    </w:r>
                    <w:r w:rsidRPr="00290F75">
                      <w:rPr>
                        <w:rFonts w:ascii="MamaeQueNosFaz" w:hAnsi="MamaeQueNosFaz"/>
                        <w:sz w:val="36"/>
                        <w:szCs w:val="32"/>
                      </w:rPr>
                      <w:t>Vérifie tes connaissances</w:t>
                    </w:r>
                  </w:p>
                </w:txbxContent>
              </v:textbox>
            </v:rect>
            <v:rect id="_x0000_s1727" style="position:absolute;left:380;top:8474;width:1728;height:1295" filled="f" stroked="f">
              <v:textbox style="mso-next-textbox:#_x0000_s1727">
                <w:txbxContent>
                  <w:p w:rsidR="004B61A1" w:rsidRPr="00290F75" w:rsidRDefault="004B61A1" w:rsidP="004B61A1">
                    <w:pPr>
                      <w:rPr>
                        <w:rFonts w:ascii="MamaeQueNosFaz" w:hAnsi="MamaeQueNosFaz"/>
                        <w:sz w:val="24"/>
                        <w:szCs w:val="24"/>
                      </w:rPr>
                    </w:pPr>
                    <w:r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452D6A"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290F75">
                      <w:rPr>
                        <w:rFonts w:ascii="MamaeQueNosFaz" w:hAnsi="MamaeQueNosFaz"/>
                        <w:sz w:val="52"/>
                        <w:szCs w:val="24"/>
                      </w:rPr>
                      <w:t>/</w:t>
                    </w:r>
                    <w:r>
                      <w:rPr>
                        <w:rFonts w:ascii="MamaeQueNosFaz" w:hAnsi="MamaeQueNosFaz"/>
                        <w:sz w:val="52"/>
                        <w:szCs w:val="24"/>
                      </w:rPr>
                      <w:t>8</w:t>
                    </w:r>
                  </w:p>
                </w:txbxContent>
              </v:textbox>
            </v:rect>
          </v:group>
        </w:pict>
      </w:r>
    </w:p>
    <w:p w:rsidR="009A7EAB" w:rsidRDefault="009A7EAB" w:rsidP="009A7EAB"/>
    <w:p w:rsidR="009A7EAB" w:rsidRDefault="0097685D" w:rsidP="009A7EAB">
      <w:r>
        <w:rPr>
          <w:noProof/>
          <w:lang w:eastAsia="fr-FR"/>
        </w:rPr>
        <w:pict>
          <v:rect id="_x0000_s1568" style="position:absolute;margin-left:-25.85pt;margin-top:6.75pt;width:525pt;height:299pt;z-index:251988992" fillcolor="white [3201]" strokecolor="#dbe5f1 [660]" strokeweight="5pt">
            <v:stroke linestyle="thickThin"/>
            <v:shadow color="#868686"/>
            <v:textbox style="mso-next-textbox:#_x0000_s1568">
              <w:txbxContent>
                <w:p w:rsidR="004B61A1" w:rsidRDefault="004B61A1" w:rsidP="009A7EAB">
                  <w:pPr>
                    <w:spacing w:after="0" w:line="240" w:lineRule="auto"/>
                    <w:rPr>
                      <w:rFonts w:ascii="Porky's" w:hAnsi="Porky's"/>
                      <w:color w:val="4F81BD" w:themeColor="accent1"/>
                      <w:sz w:val="28"/>
                    </w:rPr>
                  </w:pPr>
                </w:p>
                <w:p w:rsidR="00DC7A2A" w:rsidRPr="00762750" w:rsidRDefault="00DC7A2A" w:rsidP="009A7EAB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DC7A2A" w:rsidRPr="005E11A1" w:rsidRDefault="00DC7A2A" w:rsidP="009A7EAB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DC7A2A" w:rsidRPr="00290F75" w:rsidRDefault="00DC7A2A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 radical d’un mot permet de retrouver la famille de mot à laquelle il appartient.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DC7A2A" w:rsidRPr="00290F75" w:rsidRDefault="00DC7A2A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Pour comprendre un nouveau mot, on peut observer sa construction.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DC7A2A" w:rsidRPr="00370465" w:rsidRDefault="00DC7A2A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Le préfixe peut modifier le sens des mots.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DC7A2A" w:rsidRDefault="00DC7A2A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Les suffixes n’aident pas à comprendre le sens des mots.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  <w:t xml:space="preserve">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DC7A2A" w:rsidRPr="00762750" w:rsidRDefault="00DC7A2A" w:rsidP="009A7EAB">
                  <w:pPr>
                    <w:tabs>
                      <w:tab w:val="left" w:pos="7655"/>
                    </w:tabs>
                    <w:spacing w:after="0"/>
                    <w:jc w:val="center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La définition correspond-elle au mot ?</w:t>
                  </w:r>
                </w:p>
                <w:p w:rsidR="00DC7A2A" w:rsidRPr="00762750" w:rsidRDefault="00DC7A2A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DC7A2A" w:rsidRPr="00290F75" w:rsidRDefault="00DC7A2A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Préscolaire : qui précède la scolarité obligatoire</w:t>
                  </w:r>
                  <w:r w:rsidRPr="00E91CAE">
                    <w:rPr>
                      <w:rFonts w:ascii="Tekton Pro Cond" w:hAnsi="Tekton Pro Cond"/>
                      <w:i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DC7A2A" w:rsidRPr="00290F75" w:rsidRDefault="00DC7A2A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6.</w:t>
                  </w:r>
                  <w:r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>Sablonneux : constitué de savon.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DC7A2A" w:rsidRPr="00290F75" w:rsidRDefault="00DC7A2A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7.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Un volcanologue : un spécialiste qui étudie les volcans.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DC7A2A" w:rsidRPr="002612BA" w:rsidRDefault="00DC7A2A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Inoubliable : qu’on ne peut pas oublier.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DC7A2A" w:rsidRPr="005E11A1" w:rsidRDefault="00DC7A2A" w:rsidP="009A7EAB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4B61A1" w:rsidRDefault="004B61A1" w:rsidP="009A7EAB"/>
    <w:p w:rsidR="005B0AE9" w:rsidRDefault="0097685D" w:rsidP="009A7EAB">
      <w:r>
        <w:rPr>
          <w:noProof/>
          <w:lang w:eastAsia="fr-FR"/>
        </w:rPr>
        <w:pict>
          <v:rect id="_x0000_s1592" style="position:absolute;margin-left:1.7pt;margin-top:10.15pt;width:260.85pt;height:21.65pt;z-index:252010496" filled="f" stroked="f">
            <v:textbox>
              <w:txbxContent>
                <w:p w:rsidR="00DC7A2A" w:rsidRPr="00A54363" w:rsidRDefault="00DC7A2A" w:rsidP="009A7EAB"/>
              </w:txbxContent>
            </v:textbox>
          </v:rect>
        </w:pict>
      </w:r>
    </w:p>
    <w:p w:rsidR="009A7EAB" w:rsidRDefault="004B61A1" w:rsidP="009A7EAB">
      <w:r>
        <w:rPr>
          <w:noProof/>
          <w:lang w:eastAsia="fr-FR"/>
        </w:rPr>
        <w:lastRenderedPageBreak/>
        <w:pict>
          <v:rect id="_x0000_s1580" style="position:absolute;margin-left:379.45pt;margin-top:-42pt;width:129pt;height:56.85pt;z-index:252000256" filled="f" stroked="f">
            <v:textbox style="mso-next-textbox:#_x0000_s1580">
              <w:txbxContent>
                <w:p w:rsidR="00DC7A2A" w:rsidRPr="005D64A1" w:rsidRDefault="00DC7A2A" w:rsidP="009A7EAB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DC7A2A" w:rsidRPr="002612BA" w:rsidRDefault="00DC7A2A" w:rsidP="009A7EAB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 w:rsidR="0097685D">
        <w:rPr>
          <w:noProof/>
          <w:lang w:eastAsia="fr-FR"/>
        </w:rPr>
        <w:pict>
          <v:rect id="_x0000_s1574" style="position:absolute;margin-left:66.55pt;margin-top:-64.2pt;width:310.45pt;height:82.45pt;z-index:251996160" filled="f" stroked="f">
            <v:textbox style="mso-next-textbox:#_x0000_s1574">
              <w:txbxContent>
                <w:p w:rsidR="00DC7A2A" w:rsidRPr="00452D6A" w:rsidRDefault="00DC7A2A" w:rsidP="00BC76FF">
                  <w:pPr>
                    <w:spacing w:after="0" w:line="240" w:lineRule="auto"/>
                    <w:ind w:firstLine="708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L’accord du verbe avec le sujet</w:t>
                  </w:r>
                </w:p>
              </w:txbxContent>
            </v:textbox>
          </v:rect>
        </w:pict>
      </w:r>
      <w:r w:rsidR="0097685D">
        <w:rPr>
          <w:noProof/>
          <w:lang w:eastAsia="fr-FR"/>
        </w:rPr>
        <w:pict>
          <v:group id="_x0000_s1582" style="position:absolute;margin-left:-.65pt;margin-top:-64.2pt;width:380.1pt;height:70.9pt;z-index:-251314176" coordorigin="2300,186" coordsize="7602,1418">
            <v:roundrect id="_x0000_s1583" style="position:absolute;left:2300;top:186;width:7602;height:1411" arcsize="26102f" fillcolor="#b8cce4 [1300]" strokecolor="#b8cce4 [1300]"/>
            <v:shape id="_x0000_s1584" type="#_x0000_t32" style="position:absolute;left:9853;top:871;width:0;height:733" o:connectortype="straight" strokecolor="#b8cce4 [1300]" strokeweight="4.5pt"/>
          </v:group>
        </w:pict>
      </w:r>
      <w:r w:rsidR="0097685D">
        <w:rPr>
          <w:noProof/>
          <w:lang w:eastAsia="fr-FR"/>
        </w:rPr>
        <w:pict>
          <v:rect id="_x0000_s1575" style="position:absolute;margin-left:-25.85pt;margin-top:18.25pt;width:525pt;height:358.8pt;z-index:251997184" fillcolor="white [3201]" strokecolor="#dbe5f1 [660]" strokeweight="5pt">
            <v:stroke linestyle="thickThin"/>
            <v:shadow color="#868686"/>
            <v:textbox style="mso-next-textbox:#_x0000_s1575">
              <w:txbxContent>
                <w:p w:rsidR="00DC7A2A" w:rsidRDefault="00DC7A2A" w:rsidP="009A7EAB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DC7A2A">
                    <w:rPr>
                      <w:rFonts w:ascii="Adobe Caslon Pro" w:hAnsi="Adobe Caslon Pro"/>
                      <w:b/>
                      <w:sz w:val="28"/>
                    </w:rPr>
                    <w:t>Le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après le pr</w:t>
                  </w:r>
                  <w:r w:rsidRPr="002806A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se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</w:t>
                  </w:r>
                  <w:r w:rsidRPr="002806A3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nt</w:t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 w:rsidRPr="00DC7A2A">
                    <w:rPr>
                      <w:rFonts w:ascii="Adobe Caslon Pro" w:hAnsi="Adobe Caslon Pro"/>
                      <w:b/>
                      <w:sz w:val="28"/>
                    </w:rPr>
                    <w:t>s’accorde toujours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après l--------                                              e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: </w:t>
                  </w:r>
                  <w:r w:rsidRPr="00DC7A2A">
                    <w:rPr>
                      <w:rFonts w:ascii="Adobe Caslon Pro" w:hAnsi="Adobe Caslon Pro"/>
                      <w:i/>
                      <w:sz w:val="28"/>
                      <w:u w:val="single"/>
                    </w:rPr>
                    <w:t>Un enfant</w:t>
                  </w:r>
                  <w:r w:rsidRPr="00DC7A2A">
                    <w:rPr>
                      <w:rFonts w:ascii="Adobe Caslon Pro" w:hAnsi="Adobe Caslon Pro"/>
                      <w:i/>
                      <w:sz w:val="28"/>
                    </w:rPr>
                    <w:t xml:space="preserve"> </w:t>
                  </w:r>
                  <w:r w:rsidRPr="00DC7A2A">
                    <w:rPr>
                      <w:rFonts w:ascii="Adobe Caslon Pro" w:hAnsi="Adobe Caslon Pro"/>
                      <w:b/>
                      <w:i/>
                      <w:sz w:val="28"/>
                    </w:rPr>
                    <w:t>joue</w:t>
                  </w:r>
                  <w:r w:rsidRPr="00DC7A2A">
                    <w:rPr>
                      <w:rFonts w:ascii="Adobe Caslon Pro" w:hAnsi="Adobe Caslon Pro"/>
                      <w:i/>
                      <w:sz w:val="28"/>
                    </w:rPr>
                    <w:t xml:space="preserve"> dans la rue.</w:t>
                  </w:r>
                  <w:r w:rsidR="00277334" w:rsidRPr="00277334">
                    <w:rPr>
                      <w:rFonts w:ascii="Adobe Caslon Pro" w:hAnsi="Adobe Caslon Pro"/>
                      <w:i/>
                      <w:noProof/>
                      <w:sz w:val="28"/>
                      <w:szCs w:val="28"/>
                      <w:lang w:eastAsia="fr-FR"/>
                    </w:rPr>
                    <w:t xml:space="preserve"> </w:t>
                  </w:r>
                  <w:r w:rsidR="00277334" w:rsidRPr="00277334">
                    <w:rPr>
                      <w:rFonts w:ascii="Adobe Caslon Pro" w:hAnsi="Adobe Caslon Pro"/>
                      <w:i/>
                      <w:noProof/>
                      <w:sz w:val="28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25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dobe Caslon Pro" w:hAnsi="Adobe Caslon Pro"/>
                      <w:i/>
                      <w:sz w:val="28"/>
                    </w:rPr>
                    <w:t xml:space="preserve"> </w:t>
                  </w:r>
                  <w:r w:rsidRPr="00DC7A2A">
                    <w:rPr>
                      <w:rFonts w:ascii="Adobe Caslon Pro" w:hAnsi="Adobe Caslon Pro"/>
                      <w:i/>
                      <w:sz w:val="28"/>
                      <w:u w:val="single"/>
                    </w:rPr>
                    <w:t>Des enfants</w:t>
                  </w:r>
                  <w:r w:rsidRPr="00DC7A2A">
                    <w:rPr>
                      <w:rFonts w:ascii="Adobe Caslon Pro" w:hAnsi="Adobe Caslon Pro"/>
                      <w:i/>
                      <w:sz w:val="28"/>
                    </w:rPr>
                    <w:t xml:space="preserve"> </w:t>
                  </w:r>
                  <w:r w:rsidRPr="00DC7A2A">
                    <w:rPr>
                      <w:rFonts w:ascii="Adobe Caslon Pro" w:hAnsi="Adobe Caslon Pro"/>
                      <w:b/>
                      <w:i/>
                      <w:sz w:val="28"/>
                    </w:rPr>
                    <w:t>jouent</w:t>
                  </w:r>
                  <w:r w:rsidRPr="00DC7A2A">
                    <w:rPr>
                      <w:rFonts w:ascii="Adobe Caslon Pro" w:hAnsi="Adobe Caslon Pro"/>
                      <w:i/>
                      <w:sz w:val="28"/>
                    </w:rPr>
                    <w:t xml:space="preserve"> dans la rue.</w:t>
                  </w:r>
                </w:p>
                <w:p w:rsidR="00DC7A2A" w:rsidRPr="00DC7A2A" w:rsidRDefault="00DC7A2A" w:rsidP="009A7EAB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i/>
                      <w:sz w:val="24"/>
                      <w:szCs w:val="24"/>
                    </w:rPr>
                  </w:pPr>
                  <w:r w:rsidRPr="00DC7A2A">
                    <w:rPr>
                      <w:rFonts w:ascii="Adobe Caslon Pro" w:hAnsi="Adobe Caslon Pro"/>
                      <w:i/>
                      <w:sz w:val="24"/>
                      <w:szCs w:val="24"/>
                    </w:rPr>
                    <w:t>Sujet sing.</w:t>
                  </w:r>
                  <w:r w:rsidR="00A46828">
                    <w:rPr>
                      <w:rFonts w:ascii="Adobe Caslon Pro" w:hAnsi="Adobe Caslon Pro"/>
                      <w:i/>
                      <w:sz w:val="24"/>
                      <w:szCs w:val="24"/>
                    </w:rPr>
                    <w:t xml:space="preserve">  </w:t>
                  </w:r>
                  <w:r w:rsidRPr="00DC7A2A">
                    <w:rPr>
                      <w:rFonts w:ascii="Adobe Caslon Pro" w:hAnsi="Adobe Caslon Pro"/>
                      <w:i/>
                      <w:sz w:val="24"/>
                      <w:szCs w:val="24"/>
                    </w:rPr>
                    <w:t xml:space="preserve"> Verbe sing.          </w:t>
                  </w:r>
                  <w:r w:rsidR="00277334">
                    <w:rPr>
                      <w:rFonts w:ascii="Adobe Caslon Pro" w:hAnsi="Adobe Caslon Pro"/>
                      <w:i/>
                      <w:sz w:val="24"/>
                      <w:szCs w:val="24"/>
                    </w:rPr>
                    <w:t xml:space="preserve">   </w:t>
                  </w:r>
                  <w:r w:rsidRPr="00DC7A2A">
                    <w:rPr>
                      <w:rFonts w:ascii="Adobe Caslon Pro" w:hAnsi="Adobe Caslon Pro"/>
                      <w:i/>
                      <w:sz w:val="24"/>
                      <w:szCs w:val="24"/>
                    </w:rPr>
                    <w:t xml:space="preserve"> </w:t>
                  </w:r>
                  <w:r w:rsidR="00277334" w:rsidRPr="00277334">
                    <w:rPr>
                      <w:rFonts w:ascii="Adobe Caslon Pro" w:hAnsi="Adobe Caslon Pro"/>
                      <w:i/>
                      <w:noProof/>
                      <w:sz w:val="24"/>
                      <w:szCs w:val="24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26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DC7A2A">
                    <w:rPr>
                      <w:rFonts w:ascii="Adobe Caslon Pro" w:hAnsi="Adobe Caslon Pro"/>
                      <w:i/>
                      <w:sz w:val="24"/>
                      <w:szCs w:val="24"/>
                    </w:rPr>
                    <w:t xml:space="preserve">     Sujet plur.  verbe plur.</w:t>
                  </w:r>
                </w:p>
                <w:p w:rsidR="00DC7A2A" w:rsidRDefault="00DC7A2A" w:rsidP="009A7EAB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 w:rsidR="00A46828">
                    <w:rPr>
                      <w:rFonts w:ascii="Adobe Caslon Pro" w:hAnsi="Adobe Caslon Pro"/>
                      <w:sz w:val="28"/>
                    </w:rPr>
                    <w:t>Lorsque le sujet est formé d’un groupe nominal enrichi, le verbe s’accorde avec le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aprè</w:t>
                  </w:r>
                  <w:r w:rsidRPr="007C3B26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aprè </w:t>
                  </w:r>
                  <w:r w:rsidRPr="007C3B26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aprèse</w:t>
                  </w:r>
                  <w:r w:rsidRPr="007C3B26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</w:t>
                  </w:r>
                  <w:r w:rsidR="00A46828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aprè</w:t>
                  </w:r>
                  <w:r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 w:rsidR="00A46828">
                    <w:rPr>
                      <w:rFonts w:ascii="Adobe Caslon Pro" w:hAnsi="Adobe Caslon Pro"/>
                      <w:sz w:val="28"/>
                    </w:rPr>
                    <w:t>du groupe sujet</w:t>
                  </w:r>
                  <w:r>
                    <w:rPr>
                      <w:rFonts w:ascii="Adobe Caslon Pro" w:hAnsi="Adobe Caslon Pro"/>
                      <w:sz w:val="28"/>
                    </w:rPr>
                    <w:t> </w:t>
                  </w:r>
                  <w:r w:rsidRPr="007C3B26">
                    <w:rPr>
                      <w:rFonts w:ascii="Adobe Caslon Pro" w:hAnsi="Adobe Caslon Pro"/>
                      <w:i/>
                      <w:sz w:val="28"/>
                    </w:rPr>
                    <w:t xml:space="preserve">: </w:t>
                  </w:r>
                  <w:r w:rsidR="00A46828" w:rsidRPr="00A46828">
                    <w:rPr>
                      <w:rFonts w:ascii="Adobe Caslon Pro" w:hAnsi="Adobe Caslon Pro"/>
                      <w:i/>
                      <w:sz w:val="28"/>
                      <w:u w:val="single"/>
                    </w:rPr>
                    <w:t xml:space="preserve">Les </w:t>
                  </w:r>
                  <w:r w:rsidR="00A46828" w:rsidRPr="00A46828">
                    <w:rPr>
                      <w:rFonts w:ascii="Adobe Caslon Pro" w:hAnsi="Adobe Caslon Pro"/>
                      <w:b/>
                      <w:i/>
                      <w:sz w:val="28"/>
                      <w:u w:val="single"/>
                    </w:rPr>
                    <w:t>chats</w:t>
                  </w:r>
                  <w:r w:rsidR="00A46828" w:rsidRPr="00A46828">
                    <w:rPr>
                      <w:rFonts w:ascii="Adobe Caslon Pro" w:hAnsi="Adobe Caslon Pro"/>
                      <w:i/>
                      <w:sz w:val="28"/>
                      <w:u w:val="single"/>
                    </w:rPr>
                    <w:t xml:space="preserve"> de la voisine</w:t>
                  </w:r>
                  <w:r w:rsidR="00A46828">
                    <w:rPr>
                      <w:rFonts w:ascii="Adobe Caslon Pro" w:hAnsi="Adobe Caslon Pro"/>
                      <w:i/>
                      <w:sz w:val="28"/>
                    </w:rPr>
                    <w:t xml:space="preserve"> </w:t>
                  </w:r>
                  <w:r w:rsidR="00A46828" w:rsidRPr="00A46828">
                    <w:rPr>
                      <w:rFonts w:ascii="Adobe Caslon Pro" w:hAnsi="Adobe Caslon Pro"/>
                      <w:b/>
                      <w:i/>
                      <w:sz w:val="28"/>
                    </w:rPr>
                    <w:t>envahissent</w:t>
                  </w:r>
                  <w:r w:rsidR="00A46828">
                    <w:rPr>
                      <w:rFonts w:ascii="Adobe Caslon Pro" w:hAnsi="Adobe Caslon Pro"/>
                      <w:i/>
                      <w:sz w:val="28"/>
                    </w:rPr>
                    <w:t xml:space="preserve"> mon jardin.</w:t>
                  </w:r>
                </w:p>
                <w:p w:rsidR="00A46828" w:rsidRDefault="00DC7A2A" w:rsidP="009A7EAB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 w:rsidR="00A46828">
                    <w:rPr>
                      <w:rFonts w:ascii="Adobe Caslon Pro" w:hAnsi="Adobe Caslon Pro"/>
                      <w:sz w:val="28"/>
                    </w:rPr>
                    <w:t>Si le sujet est formé de plusieurs noms ou GN, il prend alors la marque du pluriel :</w:t>
                  </w:r>
                </w:p>
                <w:p w:rsidR="00DC7A2A" w:rsidRDefault="00A46828" w:rsidP="009A7EAB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 w:rsidRPr="00A46828">
                    <w:rPr>
                      <w:rFonts w:ascii="Adobe Caslon Pro" w:hAnsi="Adobe Caslon Pro"/>
                      <w:i/>
                      <w:sz w:val="28"/>
                      <w:u w:val="single"/>
                    </w:rPr>
                    <w:t>Kim, Juliette et Louis</w:t>
                  </w:r>
                  <w:r w:rsidRPr="00A46828">
                    <w:rPr>
                      <w:rFonts w:ascii="Adobe Caslon Pro" w:hAnsi="Adobe Caslon Pro"/>
                      <w:i/>
                      <w:sz w:val="28"/>
                    </w:rPr>
                    <w:t xml:space="preserve"> </w:t>
                  </w:r>
                  <w:r w:rsidRPr="00A46828">
                    <w:rPr>
                      <w:rFonts w:ascii="Adobe Caslon Pro" w:hAnsi="Adobe Caslon Pro"/>
                      <w:b/>
                      <w:i/>
                      <w:sz w:val="28"/>
                    </w:rPr>
                    <w:t>jouent</w:t>
                  </w:r>
                  <w:r w:rsidRPr="00A46828">
                    <w:rPr>
                      <w:rFonts w:ascii="Adobe Caslon Pro" w:hAnsi="Adobe Caslon Pro"/>
                      <w:i/>
                      <w:sz w:val="28"/>
                    </w:rPr>
                    <w:t xml:space="preserve"> dans la rue</w:t>
                  </w:r>
                  <w:r w:rsidR="00DC7A2A">
                    <w:rPr>
                      <w:rFonts w:ascii="Adobe Caslon Pro" w:hAnsi="Adobe Caslon Pro"/>
                      <w:sz w:val="28"/>
                    </w:rPr>
                    <w:t>.</w:t>
                  </w:r>
                </w:p>
                <w:p w:rsidR="00A46828" w:rsidRPr="00A46828" w:rsidRDefault="00A46828" w:rsidP="009A7EAB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4"/>
                      <w:szCs w:val="24"/>
                    </w:rPr>
                  </w:pPr>
                  <w:r w:rsidRPr="00A46828">
                    <w:rPr>
                      <w:rFonts w:ascii="Adobe Caslon Pro" w:hAnsi="Adobe Caslon Pro"/>
                      <w:sz w:val="24"/>
                      <w:szCs w:val="24"/>
                    </w:rPr>
                    <w:t xml:space="preserve">        Sujet                   </w:t>
                  </w:r>
                  <w:r>
                    <w:rPr>
                      <w:rFonts w:ascii="Adobe Caslon Pro" w:hAnsi="Adobe Caslon Pro"/>
                      <w:sz w:val="24"/>
                      <w:szCs w:val="24"/>
                    </w:rPr>
                    <w:t xml:space="preserve">   </w:t>
                  </w:r>
                  <w:r w:rsidRPr="00A46828">
                    <w:rPr>
                      <w:rFonts w:ascii="Adobe Caslon Pro" w:hAnsi="Adobe Caslon Pro"/>
                      <w:sz w:val="24"/>
                      <w:szCs w:val="24"/>
                    </w:rPr>
                    <w:t xml:space="preserve">  verbe</w:t>
                  </w:r>
                </w:p>
                <w:p w:rsidR="00DC7A2A" w:rsidRDefault="00DC7A2A" w:rsidP="009A7EAB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 w:rsidR="00277334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aprè </w:t>
                  </w:r>
                  <w:r w:rsidR="00277334" w:rsidRPr="007C3B26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</w:t>
                  </w:r>
                  <w:r w:rsidR="00277334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aprèse</w:t>
                  </w:r>
                  <w:r w:rsidR="00277334" w:rsidRPr="007C3B26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</w:t>
                  </w:r>
                  <w:r w:rsidR="00277334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apr                è</w:t>
                  </w:r>
                  <w:r w:rsidR="00277334">
                    <w:rPr>
                      <w:rFonts w:ascii="Adobe Caslon Pro" w:hAnsi="Adobe Caslon Pro"/>
                      <w:sz w:val="28"/>
                    </w:rPr>
                    <w:t xml:space="preserve">  </w:t>
                  </w:r>
                  <w:r w:rsidR="00A46828" w:rsidRPr="00A46828">
                    <w:rPr>
                      <w:rFonts w:ascii="Adobe Caslon Pro" w:hAnsi="Adobe Caslon Pro"/>
                      <w:sz w:val="28"/>
                    </w:rPr>
                    <w:t>peuvent avoir le même sujet :</w:t>
                  </w:r>
                </w:p>
                <w:p w:rsidR="00A46828" w:rsidRPr="00A46828" w:rsidRDefault="00A46828" w:rsidP="009A7EAB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 w:rsidRPr="00A46828">
                    <w:rPr>
                      <w:rFonts w:ascii="Adobe Caslon Pro" w:hAnsi="Adobe Caslon Pro"/>
                      <w:i/>
                      <w:sz w:val="28"/>
                      <w:u w:val="single"/>
                    </w:rPr>
                    <w:t>La maîtresse</w:t>
                  </w:r>
                  <w:r w:rsidRPr="00A46828">
                    <w:rPr>
                      <w:rFonts w:ascii="Adobe Caslon Pro" w:hAnsi="Adobe Caslon Pro"/>
                      <w:i/>
                      <w:sz w:val="28"/>
                    </w:rPr>
                    <w:t xml:space="preserve"> </w:t>
                  </w:r>
                  <w:r w:rsidRPr="00A46828">
                    <w:rPr>
                      <w:rFonts w:ascii="Adobe Caslon Pro" w:hAnsi="Adobe Caslon Pro"/>
                      <w:b/>
                      <w:i/>
                      <w:sz w:val="28"/>
                    </w:rPr>
                    <w:t>observait, encourageait</w:t>
                  </w:r>
                  <w:r w:rsidRPr="00A46828">
                    <w:rPr>
                      <w:rFonts w:ascii="Adobe Caslon Pro" w:hAnsi="Adobe Caslon Pro"/>
                      <w:i/>
                      <w:sz w:val="28"/>
                    </w:rPr>
                    <w:t xml:space="preserve"> et </w:t>
                  </w:r>
                  <w:r w:rsidRPr="00277334">
                    <w:rPr>
                      <w:rFonts w:ascii="Adobe Caslon Pro" w:hAnsi="Adobe Caslon Pro"/>
                      <w:b/>
                      <w:i/>
                      <w:sz w:val="28"/>
                    </w:rPr>
                    <w:t>aidait</w:t>
                  </w:r>
                  <w:r w:rsidRPr="00A46828">
                    <w:rPr>
                      <w:rFonts w:ascii="Adobe Caslon Pro" w:hAnsi="Adobe Caslon Pro"/>
                      <w:i/>
                      <w:sz w:val="28"/>
                    </w:rPr>
                    <w:t xml:space="preserve"> les élèves.</w:t>
                  </w:r>
                </w:p>
                <w:p w:rsidR="00DC7A2A" w:rsidRPr="00370465" w:rsidRDefault="00DC7A2A" w:rsidP="009A7EAB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</w:p>
                <w:p w:rsidR="00DC7A2A" w:rsidRDefault="00DC7A2A" w:rsidP="009A7EAB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</w:p>
                <w:p w:rsidR="00DC7A2A" w:rsidRDefault="00DC7A2A" w:rsidP="009A7EAB">
                  <w:pPr>
                    <w:spacing w:after="0" w:line="360" w:lineRule="auto"/>
                    <w:jc w:val="both"/>
                  </w:pPr>
                </w:p>
              </w:txbxContent>
            </v:textbox>
          </v:rect>
        </w:pict>
      </w:r>
      <w:r w:rsidR="0097685D">
        <w:rPr>
          <w:noProof/>
          <w:lang w:eastAsia="fr-FR"/>
        </w:rPr>
        <w:pict>
          <v:rect id="_x0000_s1586" style="position:absolute;margin-left:15.65pt;margin-top:-49.35pt;width:61.5pt;height:50.5pt;z-index:252004352" filled="f" stroked="f" strokecolor="#dbe5f1 [660]">
            <v:textbox style="mso-next-textbox:#_x0000_s1586">
              <w:txbxContent>
                <w:p w:rsidR="00DC7A2A" w:rsidRPr="00AE1176" w:rsidRDefault="00DC7A2A" w:rsidP="009A7EAB">
                  <w:pPr>
                    <w:rPr>
                      <w:rFonts w:ascii="MamaeQueNosFaz" w:hAnsi="MamaeQueNosFaz"/>
                      <w:sz w:val="64"/>
                      <w:szCs w:val="64"/>
                    </w:rPr>
                  </w:pPr>
                  <w:r>
                    <w:rPr>
                      <w:rFonts w:ascii="MamaeQueNosFaz" w:hAnsi="MamaeQueNosFaz"/>
                      <w:sz w:val="56"/>
                      <w:szCs w:val="56"/>
                    </w:rPr>
                    <w:t>O</w:t>
                  </w:r>
                  <w:r>
                    <w:rPr>
                      <w:rFonts w:ascii="MamaeQueNosFaz" w:hAnsi="MamaeQueNosFaz"/>
                      <w:sz w:val="64"/>
                      <w:szCs w:val="64"/>
                    </w:rPr>
                    <w:t>9</w:t>
                  </w:r>
                </w:p>
              </w:txbxContent>
            </v:textbox>
          </v:rect>
        </w:pict>
      </w:r>
      <w:r w:rsidR="0097685D">
        <w:rPr>
          <w:noProof/>
          <w:lang w:eastAsia="fr-FR"/>
        </w:rPr>
        <w:pict>
          <v:oval id="_x0000_s1585" style="position:absolute;margin-left:14.15pt;margin-top:-55.85pt;width:54pt;height:54pt;z-index:252003328" fillcolor="white [3201]" strokecolor="#dbe5f1 [660]" strokeweight="5pt">
            <v:stroke linestyle="thickThin"/>
            <v:shadow color="#868686"/>
            <v:textbox style="mso-next-textbox:#_x0000_s1585">
              <w:txbxContent>
                <w:p w:rsidR="00DC7A2A" w:rsidRPr="00AE1176" w:rsidRDefault="00DC7A2A" w:rsidP="009A7EAB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97685D">
        <w:rPr>
          <w:noProof/>
          <w:lang w:eastAsia="fr-FR"/>
        </w:rPr>
        <w:pict>
          <v:rect id="_x0000_s1579" style="position:absolute;margin-left:-67.6pt;margin-top:-39.45pt;width:79.7pt;height:46.95pt;z-index:251999232" filled="f" stroked="f">
            <v:textbox style="mso-next-textbox:#_x0000_s1579">
              <w:txbxContent>
                <w:p w:rsidR="00DC7A2A" w:rsidRPr="005D64A1" w:rsidRDefault="00DC7A2A" w:rsidP="009A7EAB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DC7A2A" w:rsidRPr="002612BA" w:rsidRDefault="00DC7A2A" w:rsidP="009A7EAB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 xml:space="preserve">Période </w:t>
                  </w:r>
                </w:p>
              </w:txbxContent>
            </v:textbox>
          </v:rect>
        </w:pict>
      </w:r>
      <w:r w:rsidR="0097685D">
        <w:rPr>
          <w:noProof/>
          <w:lang w:eastAsia="fr-FR"/>
        </w:rPr>
        <w:pict>
          <v:rect id="_x0000_s1581" style="position:absolute;margin-left:2.2pt;margin-top:-31pt;width:376.4pt;height:37.35pt;z-index:-251315200" fillcolor="#b8cce4 [1300]" strokecolor="#b8cce4 [1300]"/>
        </w:pict>
      </w:r>
      <w:r w:rsidR="0097685D">
        <w:rPr>
          <w:noProof/>
          <w:lang w:eastAsia="fr-FR"/>
        </w:rPr>
        <w:pict>
          <v:group id="_x0000_s1576" style="position:absolute;margin-left:-63.6pt;margin-top:-47pt;width:580.75pt;height:53.35pt;z-index:-251318272" coordorigin="152,530" coordsize="11615,1067">
            <v:roundrect id="_x0000_s1577" style="position:absolute;left:152;top:530;width:11615;height:869" arcsize="30392f" fillcolor="#dbe5f1 [660]" strokecolor="#dbe5f1 [660]"/>
            <v:rect id="_x0000_s1578" style="position:absolute;left:152;top:1054;width:11615;height:543" fillcolor="#dbe5f1 [660]" strokecolor="#dbe5f1 [660]"/>
          </v:group>
        </w:pict>
      </w:r>
    </w:p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4B61A1" w:rsidP="009A7EAB">
      <w:r>
        <w:rPr>
          <w:noProof/>
          <w:lang w:eastAsia="fr-FR"/>
        </w:rPr>
        <w:pict>
          <v:group id="_x0000_s1728" style="position:absolute;margin-left:-57.8pt;margin-top:9.25pt;width:540.8pt;height:72.7pt;z-index:252084224" coordorigin="276,8315" coordsize="10816,1454">
            <v:shape id="_x0000_s1729" type="#_x0000_t118" style="position:absolute;left:4129;top:8748;width:6812;height:678" strokecolor="#a5a5a5 [2092]">
              <v:shadow on="t" type="double" opacity=".5" color2="shadow add(102)" offset="-3pt,-3pt" offset2="-6pt,-6pt"/>
            </v:shape>
            <v:shape id="_x0000_s1730" type="#_x0000_t131" style="position:absolute;left:276;top:8315;width:1620;height:1080" fillcolor="white [3201]" strokecolor="#dbe5f1 [660]" strokeweight="5pt">
              <v:stroke linestyle="thickThin"/>
              <v:shadow color="#868686"/>
              <v:textbox style="mso-next-textbox:#_x0000_s1730">
                <w:txbxContent>
                  <w:p w:rsidR="004B61A1" w:rsidRPr="00AE1176" w:rsidRDefault="004B61A1" w:rsidP="004B61A1">
                    <w:pPr>
                      <w:ind w:left="-142" w:right="-169"/>
                      <w:rPr>
                        <w:sz w:val="56"/>
                      </w:rPr>
                    </w:pPr>
                  </w:p>
                </w:txbxContent>
              </v:textbox>
            </v:shape>
            <v:rect id="_x0000_s1731" style="position:absolute;left:4078;top:8816;width:7014;height:630" filled="f" stroked="f">
              <v:textbox style="mso-next-textbox:#_x0000_s1731">
                <w:txbxContent>
                  <w:p w:rsidR="004B61A1" w:rsidRPr="00290F75" w:rsidRDefault="004B61A1" w:rsidP="004B61A1">
                    <w:pPr>
                      <w:rPr>
                        <w:rFonts w:ascii="MamaeQueNosFaz" w:hAnsi="MamaeQueNosFaz"/>
                        <w:sz w:val="36"/>
                        <w:szCs w:val="32"/>
                      </w:rPr>
                    </w:pP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>As-tu bien compris</w:t>
                    </w:r>
                    <w:r>
                      <w:rPr>
                        <w:rFonts w:ascii="Arial" w:hAnsi="Arial" w:cs="Arial"/>
                        <w:b/>
                        <w:sz w:val="36"/>
                        <w:szCs w:val="32"/>
                      </w:rPr>
                      <w:t> </w:t>
                    </w: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 xml:space="preserve">? </w:t>
                    </w:r>
                    <w:r w:rsidRPr="00290F75">
                      <w:rPr>
                        <w:rFonts w:ascii="MamaeQueNosFaz" w:hAnsi="MamaeQueNosFaz"/>
                        <w:sz w:val="36"/>
                        <w:szCs w:val="32"/>
                      </w:rPr>
                      <w:t>Vérifie tes connaissances</w:t>
                    </w:r>
                  </w:p>
                </w:txbxContent>
              </v:textbox>
            </v:rect>
            <v:rect id="_x0000_s1732" style="position:absolute;left:380;top:8474;width:1728;height:1295" filled="f" stroked="f">
              <v:textbox style="mso-next-textbox:#_x0000_s1732">
                <w:txbxContent>
                  <w:p w:rsidR="004B61A1" w:rsidRPr="00290F75" w:rsidRDefault="004B61A1" w:rsidP="004B61A1">
                    <w:pPr>
                      <w:rPr>
                        <w:rFonts w:ascii="MamaeQueNosFaz" w:hAnsi="MamaeQueNosFaz"/>
                        <w:sz w:val="24"/>
                        <w:szCs w:val="24"/>
                      </w:rPr>
                    </w:pPr>
                    <w:r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452D6A"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290F75">
                      <w:rPr>
                        <w:rFonts w:ascii="MamaeQueNosFaz" w:hAnsi="MamaeQueNosFaz"/>
                        <w:sz w:val="52"/>
                        <w:szCs w:val="24"/>
                      </w:rPr>
                      <w:t>/</w:t>
                    </w:r>
                    <w:r>
                      <w:rPr>
                        <w:rFonts w:ascii="MamaeQueNosFaz" w:hAnsi="MamaeQueNosFaz"/>
                        <w:sz w:val="52"/>
                        <w:szCs w:val="24"/>
                      </w:rPr>
                      <w:t>8</w:t>
                    </w:r>
                  </w:p>
                </w:txbxContent>
              </v:textbox>
            </v:rect>
          </v:group>
        </w:pict>
      </w:r>
    </w:p>
    <w:p w:rsidR="009A7EAB" w:rsidRDefault="009A7EAB" w:rsidP="009A7EAB"/>
    <w:p w:rsidR="009A7EAB" w:rsidRDefault="0097685D" w:rsidP="009A7EAB">
      <w:r>
        <w:rPr>
          <w:noProof/>
          <w:lang w:eastAsia="fr-FR"/>
        </w:rPr>
        <w:pict>
          <v:rect id="_x0000_s1587" style="position:absolute;margin-left:-35.95pt;margin-top:-.05pt;width:525pt;height:311.3pt;z-index:252005376" fillcolor="white [3201]" strokecolor="#dbe5f1 [660]" strokeweight="5pt">
            <v:stroke linestyle="thickThin"/>
            <v:shadow color="#868686"/>
            <v:textbox style="mso-next-textbox:#_x0000_s1587">
              <w:txbxContent>
                <w:p w:rsidR="004B61A1" w:rsidRDefault="004B61A1" w:rsidP="009A7EAB">
                  <w:pPr>
                    <w:spacing w:after="0" w:line="240" w:lineRule="auto"/>
                    <w:rPr>
                      <w:rFonts w:ascii="Porky's" w:hAnsi="Porky's"/>
                      <w:color w:val="4F81BD" w:themeColor="accent1"/>
                      <w:sz w:val="28"/>
                    </w:rPr>
                  </w:pPr>
                </w:p>
                <w:p w:rsidR="00DC7A2A" w:rsidRPr="00762750" w:rsidRDefault="00DC7A2A" w:rsidP="009A7EAB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DC7A2A" w:rsidRPr="005E11A1" w:rsidRDefault="00DC7A2A" w:rsidP="009A7EAB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DC7A2A" w:rsidRPr="00290F75" w:rsidRDefault="00DC7A2A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277334">
                    <w:rPr>
                      <w:rFonts w:ascii="Tekton Pro Cond" w:hAnsi="Tekton Pro Cond"/>
                      <w:sz w:val="32"/>
                    </w:rPr>
                    <w:t>Le verbe s’accorde toujours en genre avec le sujet</w:t>
                  </w:r>
                  <w:r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DC7A2A" w:rsidRPr="00290F75" w:rsidRDefault="00DC7A2A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277334">
                    <w:rPr>
                      <w:rFonts w:ascii="Tekton Pro Cond" w:hAnsi="Tekton Pro Cond"/>
                      <w:sz w:val="32"/>
                    </w:rPr>
                    <w:t>Un verbe peut avoir plusieurs sujets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.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DC7A2A" w:rsidRPr="00370465" w:rsidRDefault="00DC7A2A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277334">
                    <w:rPr>
                      <w:rFonts w:ascii="Tekton Pro Cond" w:hAnsi="Tekton Pro Cond"/>
                      <w:sz w:val="32"/>
                    </w:rPr>
                    <w:t>Le verbe s’accorde</w:t>
                  </w:r>
                  <w:r w:rsidR="00A66110">
                    <w:rPr>
                      <w:rFonts w:ascii="Tekton Pro Cond" w:hAnsi="Tekton Pro Cond"/>
                      <w:sz w:val="32"/>
                    </w:rPr>
                    <w:t xml:space="preserve"> avec le nom noyau du groupe sujet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.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DC7A2A" w:rsidRDefault="00DC7A2A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="00A66110">
                    <w:rPr>
                      <w:rFonts w:ascii="Tekton Pro Cond" w:hAnsi="Tekton Pro Cond"/>
                      <w:sz w:val="32"/>
                    </w:rPr>
                    <w:t>Le sujet ne peut pas être placé derrière le verbe</w:t>
                  </w:r>
                  <w:r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  <w:t xml:space="preserve">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DC7A2A" w:rsidRDefault="00DC7A2A" w:rsidP="00BD2EE4">
                  <w:pPr>
                    <w:tabs>
                      <w:tab w:val="left" w:pos="7655"/>
                    </w:tabs>
                    <w:spacing w:after="0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</w:p>
                <w:p w:rsidR="00DC7A2A" w:rsidRPr="00762750" w:rsidRDefault="00DC7A2A" w:rsidP="00BD2EE4">
                  <w:pPr>
                    <w:tabs>
                      <w:tab w:val="left" w:pos="7655"/>
                    </w:tabs>
                    <w:spacing w:after="0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 xml:space="preserve">                      </w:t>
                  </w:r>
                  <w:r w:rsidR="00A6611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 xml:space="preserve">Le verbe souligné convient-il dans la phrase </w:t>
                  </w: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?</w:t>
                  </w:r>
                </w:p>
                <w:p w:rsidR="00DC7A2A" w:rsidRPr="00762750" w:rsidRDefault="00DC7A2A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DC7A2A" w:rsidRPr="00290F75" w:rsidRDefault="00DC7A2A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="00A66110">
                    <w:rPr>
                      <w:rFonts w:ascii="Tekton Pro Cond" w:hAnsi="Tekton Pro Cond"/>
                      <w:sz w:val="32"/>
                    </w:rPr>
                    <w:t>Dans le ciel…des nuages.</w:t>
                  </w:r>
                  <w:r w:rsidR="00A66110" w:rsidRPr="00A66110">
                    <w:rPr>
                      <w:rFonts w:ascii="Adobe Caslon Pro" w:hAnsi="Adobe Caslon Pro"/>
                      <w:i/>
                      <w:noProof/>
                      <w:sz w:val="28"/>
                      <w:szCs w:val="28"/>
                      <w:lang w:eastAsia="fr-FR"/>
                    </w:rPr>
                    <w:t xml:space="preserve"> </w:t>
                  </w:r>
                  <w:r w:rsidR="00A66110" w:rsidRPr="00A66110">
                    <w:rPr>
                      <w:rFonts w:ascii="Tekton Pro Cond" w:hAnsi="Tekton Pro Cond"/>
                      <w:noProof/>
                      <w:sz w:val="32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27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A66110" w:rsidRPr="00A66110">
                    <w:rPr>
                      <w:rFonts w:ascii="Tekton Pro Cond" w:hAnsi="Tekton Pro Cond"/>
                      <w:sz w:val="32"/>
                      <w:u w:val="single"/>
                    </w:rPr>
                    <w:t xml:space="preserve"> </w:t>
                  </w:r>
                  <w:r w:rsidR="00A66110">
                    <w:rPr>
                      <w:rFonts w:ascii="Tekton Pro Cond" w:hAnsi="Tekton Pro Cond"/>
                      <w:sz w:val="32"/>
                      <w:u w:val="single"/>
                    </w:rPr>
                    <w:t>s’amoncellent</w:t>
                  </w:r>
                  <w:r w:rsidR="00A66110">
                    <w:rPr>
                      <w:rFonts w:ascii="Tekton Pro Cond" w:hAnsi="Tekton Pro Cond"/>
                      <w:sz w:val="32"/>
                    </w:rPr>
                    <w:t>/s’amoncelle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DC7A2A" w:rsidRPr="00290F75" w:rsidRDefault="00DC7A2A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6.</w:t>
                  </w:r>
                  <w:r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A66110">
                    <w:rPr>
                      <w:rFonts w:ascii="Tekton Pro Cond" w:hAnsi="Tekton Pro Cond"/>
                      <w:sz w:val="32"/>
                    </w:rPr>
                    <w:t>Des grêlons…sur la campagne.</w:t>
                  </w:r>
                  <w:r w:rsidR="00A66110" w:rsidRPr="00A66110">
                    <w:rPr>
                      <w:rFonts w:ascii="Adobe Caslon Pro" w:hAnsi="Adobe Caslon Pro"/>
                      <w:i/>
                      <w:noProof/>
                      <w:sz w:val="28"/>
                      <w:szCs w:val="28"/>
                      <w:lang w:eastAsia="fr-FR"/>
                    </w:rPr>
                    <w:t xml:space="preserve"> </w:t>
                  </w:r>
                  <w:r w:rsidR="00A66110" w:rsidRPr="00A66110">
                    <w:rPr>
                      <w:rFonts w:ascii="Tekton Pro Cond" w:hAnsi="Tekton Pro Cond"/>
                      <w:noProof/>
                      <w:sz w:val="32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44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A66110" w:rsidRPr="00A66110">
                    <w:rPr>
                      <w:rFonts w:ascii="Adobe Caslon Pro" w:hAnsi="Adobe Caslon Pro"/>
                      <w:i/>
                      <w:noProof/>
                      <w:sz w:val="28"/>
                      <w:szCs w:val="28"/>
                      <w:u w:val="single"/>
                      <w:lang w:eastAsia="fr-FR"/>
                    </w:rPr>
                    <w:t xml:space="preserve"> </w:t>
                  </w:r>
                  <w:r w:rsidR="00A66110">
                    <w:rPr>
                      <w:rFonts w:ascii="Tekton Pro Cond" w:hAnsi="Tekton Pro Cond"/>
                      <w:sz w:val="32"/>
                      <w:u w:val="single"/>
                    </w:rPr>
                    <w:t>s’abattent/</w:t>
                  </w:r>
                  <w:r w:rsidR="00A66110">
                    <w:rPr>
                      <w:rFonts w:ascii="Tekton Pro Cond" w:hAnsi="Tekton Pro Cond"/>
                      <w:sz w:val="32"/>
                    </w:rPr>
                    <w:t>s’abat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DC7A2A" w:rsidRPr="00290F75" w:rsidRDefault="00DC7A2A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7.</w:t>
                  </w:r>
                  <w:r w:rsidR="00B66B79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     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 w:rsidR="00A66110">
                    <w:rPr>
                      <w:rFonts w:ascii="Tekton Pro Cond" w:hAnsi="Tekton Pro Cond"/>
                      <w:sz w:val="32"/>
                    </w:rPr>
                    <w:t>la rivière… de son lit.</w:t>
                  </w:r>
                  <w:r w:rsidR="00A66110" w:rsidRPr="00A66110">
                    <w:rPr>
                      <w:rFonts w:ascii="Adobe Caslon Pro" w:hAnsi="Adobe Caslon Pro"/>
                      <w:i/>
                      <w:noProof/>
                      <w:sz w:val="28"/>
                      <w:szCs w:val="28"/>
                      <w:lang w:eastAsia="fr-FR"/>
                    </w:rPr>
                    <w:t xml:space="preserve"> </w:t>
                  </w:r>
                  <w:r w:rsidR="00A66110" w:rsidRPr="00A66110">
                    <w:rPr>
                      <w:rFonts w:ascii="Tekton Pro Cond" w:hAnsi="Tekton Pro Cond"/>
                      <w:noProof/>
                      <w:sz w:val="32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51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A66110" w:rsidRPr="00A66110"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 w:rsidR="00A66110" w:rsidRPr="00A66110">
                    <w:rPr>
                      <w:rFonts w:ascii="Tekton Pro Cond" w:hAnsi="Tekton Pro Cond"/>
                      <w:sz w:val="32"/>
                      <w:u w:val="single"/>
                    </w:rPr>
                    <w:t>déborde</w:t>
                  </w:r>
                  <w:r w:rsidR="00A66110">
                    <w:rPr>
                      <w:rFonts w:ascii="Tekton Pro Cond" w:hAnsi="Tekton Pro Cond"/>
                      <w:sz w:val="32"/>
                    </w:rPr>
                    <w:t>/débordent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DC7A2A" w:rsidRPr="002612BA" w:rsidRDefault="00DC7A2A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A66110">
                    <w:rPr>
                      <w:rFonts w:ascii="Tekton Pro Cond" w:hAnsi="Tekton Pro Cond"/>
                      <w:sz w:val="32"/>
                    </w:rPr>
                    <w:t xml:space="preserve">Des passants la…se déverser dans les rues. </w:t>
                  </w:r>
                  <w:r w:rsidR="00A66110" w:rsidRPr="00A66110">
                    <w:rPr>
                      <w:rFonts w:ascii="Tekton Pro Cond" w:hAnsi="Tekton Pro Cond"/>
                      <w:noProof/>
                      <w:sz w:val="32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55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A66110"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 w:rsidR="00A66110" w:rsidRPr="00A66110">
                    <w:rPr>
                      <w:rFonts w:ascii="Tekton Pro Cond" w:hAnsi="Tekton Pro Cond"/>
                      <w:sz w:val="32"/>
                      <w:u w:val="single"/>
                    </w:rPr>
                    <w:t>regarde</w:t>
                  </w:r>
                  <w:r w:rsidR="00A66110">
                    <w:rPr>
                      <w:rFonts w:ascii="Tekton Pro Cond" w:hAnsi="Tekton Pro Cond"/>
                      <w:sz w:val="32"/>
                    </w:rPr>
                    <w:t>/regardent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DC7A2A" w:rsidRPr="005E11A1" w:rsidRDefault="00DC7A2A" w:rsidP="009A7EAB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4B61A1" w:rsidRDefault="004B61A1" w:rsidP="009A7EAB"/>
    <w:p w:rsidR="006F68B3" w:rsidRDefault="006F68B3"/>
    <w:p w:rsidR="009A7EAB" w:rsidRDefault="009A7EAB"/>
    <w:p w:rsidR="009A7EAB" w:rsidRDefault="004B61A1" w:rsidP="009A7EAB">
      <w:r>
        <w:rPr>
          <w:noProof/>
          <w:lang w:eastAsia="fr-FR"/>
        </w:rPr>
        <w:lastRenderedPageBreak/>
        <w:pict>
          <v:rect id="_x0000_s1593" style="position:absolute;margin-left:66pt;margin-top:-65.95pt;width:310.45pt;height:71.7pt;z-index:252012544" filled="f" stroked="f">
            <v:textbox style="mso-next-textbox:#_x0000_s1593">
              <w:txbxContent>
                <w:p w:rsidR="00DC7A2A" w:rsidRPr="00BC76FF" w:rsidRDefault="00DC7A2A" w:rsidP="009A7EAB">
                  <w:pPr>
                    <w:spacing w:after="0" w:line="240" w:lineRule="auto"/>
                    <w:jc w:val="center"/>
                    <w:rPr>
                      <w:sz w:val="52"/>
                      <w:szCs w:val="52"/>
                    </w:rPr>
                  </w:pPr>
                  <w:r w:rsidRPr="00BC76FF">
                    <w:rPr>
                      <w:rFonts w:ascii="Clensey" w:hAnsi="Clensey"/>
                      <w:shadow/>
                      <w:sz w:val="52"/>
                      <w:szCs w:val="52"/>
                    </w:rPr>
                    <w:t xml:space="preserve">Les verbes terminés par </w:t>
                  </w:r>
                  <w:r w:rsidRPr="00BC76FF">
                    <w:rPr>
                      <w:rFonts w:ascii="Times New Roman" w:hAnsi="Times New Roman" w:cs="Times New Roman"/>
                      <w:shadow/>
                      <w:sz w:val="52"/>
                      <w:szCs w:val="52"/>
                    </w:rPr>
                    <w:t>–</w:t>
                  </w:r>
                  <w:r w:rsidRPr="00BC76FF">
                    <w:rPr>
                      <w:rFonts w:ascii="Clensey" w:hAnsi="Clensey"/>
                      <w:shadow/>
                      <w:sz w:val="52"/>
                      <w:szCs w:val="52"/>
                    </w:rPr>
                    <w:t>cer, -ger et -guer</w:t>
                  </w: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599" style="position:absolute;margin-left:379.45pt;margin-top:-42.85pt;width:129pt;height:56.85pt;z-index:252016640" filled="f" stroked="f">
            <v:textbox style="mso-next-textbox:#_x0000_s1599">
              <w:txbxContent>
                <w:p w:rsidR="00DC7A2A" w:rsidRPr="005D64A1" w:rsidRDefault="00DC7A2A" w:rsidP="009A7EAB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DC7A2A" w:rsidRPr="002612BA" w:rsidRDefault="00DC7A2A" w:rsidP="009A7EAB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 w:rsidR="0097685D">
        <w:rPr>
          <w:noProof/>
          <w:lang w:eastAsia="fr-FR"/>
        </w:rPr>
        <w:pict>
          <v:rect id="_x0000_s1611" style="position:absolute;margin-left:1.7pt;margin-top:10.15pt;width:260.85pt;height:21.65pt;z-index:252026880" filled="f" stroked="f">
            <v:textbox>
              <w:txbxContent>
                <w:p w:rsidR="00DC7A2A" w:rsidRPr="00A54363" w:rsidRDefault="00DC7A2A" w:rsidP="009A7EAB"/>
              </w:txbxContent>
            </v:textbox>
          </v:rect>
        </w:pict>
      </w:r>
      <w:r w:rsidR="0097685D">
        <w:rPr>
          <w:noProof/>
          <w:lang w:eastAsia="fr-FR"/>
        </w:rPr>
        <w:pict>
          <v:rect id="_x0000_s1594" style="position:absolute;margin-left:-25.85pt;margin-top:18.25pt;width:525pt;height:265.1pt;z-index:252013568" fillcolor="white [3201]" strokecolor="#dbe5f1 [660]" strokeweight="5pt">
            <v:stroke linestyle="thickThin"/>
            <v:shadow color="#868686"/>
            <v:textbox style="mso-next-textbox:#_x0000_s1594">
              <w:txbxContent>
                <w:p w:rsidR="00DC7A2A" w:rsidRDefault="00DC7A2A" w:rsidP="00A66110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 w:rsidR="00A66110">
                    <w:rPr>
                      <w:rFonts w:ascii="Adobe Caslon Pro" w:hAnsi="Adobe Caslon Pro"/>
                      <w:sz w:val="28"/>
                    </w:rPr>
                    <w:t>Les verbes terminés à l’infinitif par</w:t>
                  </w:r>
                  <w:r w:rsidR="00B66B79"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 w:rsidR="00B66B79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</w:t>
                  </w:r>
                  <w:r w:rsidR="00381670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      </w:t>
                  </w:r>
                  <w:r w:rsidR="00B66B79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</w:t>
                  </w:r>
                  <w:r w:rsidR="00A66110">
                    <w:rPr>
                      <w:rFonts w:ascii="Adobe Caslon Pro" w:hAnsi="Adobe Caslon Pro"/>
                      <w:sz w:val="28"/>
                    </w:rPr>
                    <w:t>,</w:t>
                  </w:r>
                  <w:r w:rsidR="00381670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     </w:t>
                  </w:r>
                  <w:r w:rsidR="00B66B79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</w:t>
                  </w:r>
                  <w:r w:rsidR="00B66B79"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 w:rsidR="00A66110">
                    <w:rPr>
                      <w:rFonts w:ascii="Adobe Caslon Pro" w:hAnsi="Adobe Caslon Pro"/>
                      <w:sz w:val="28"/>
                    </w:rPr>
                    <w:t>ou</w:t>
                  </w:r>
                  <w:r w:rsidR="00381670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       </w:t>
                  </w:r>
                  <w:r w:rsidR="00B66B79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</w:t>
                  </w:r>
                  <w:r w:rsidR="00A66110">
                    <w:rPr>
                      <w:rFonts w:ascii="Adobe Caslon Pro" w:hAnsi="Adobe Caslon Pro"/>
                      <w:sz w:val="28"/>
                    </w:rPr>
                    <w:t>appartiennent au 1</w:t>
                  </w:r>
                  <w:r w:rsidR="00A66110" w:rsidRPr="00A66110">
                    <w:rPr>
                      <w:rFonts w:ascii="Adobe Caslon Pro" w:hAnsi="Adobe Caslon Pro"/>
                      <w:sz w:val="28"/>
                      <w:vertAlign w:val="superscript"/>
                    </w:rPr>
                    <w:t>er</w:t>
                  </w:r>
                  <w:r w:rsidR="00A66110">
                    <w:rPr>
                      <w:rFonts w:ascii="Adobe Caslon Pro" w:hAnsi="Adobe Caslon Pro"/>
                      <w:sz w:val="28"/>
                    </w:rPr>
                    <w:t xml:space="preserve"> groupe.</w:t>
                  </w:r>
                </w:p>
                <w:p w:rsidR="00DC7A2A" w:rsidRDefault="00DC7A2A" w:rsidP="00A66110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 </w:t>
                  </w:r>
                  <w:r w:rsidR="00A66110">
                    <w:rPr>
                      <w:rFonts w:ascii="Adobe Caslon Pro" w:hAnsi="Adobe Caslon Pro"/>
                      <w:sz w:val="28"/>
                    </w:rPr>
                    <w:t>Pour conserver le son [s] dans les verbe</w:t>
                  </w:r>
                  <w:r w:rsidR="00B66B79">
                    <w:rPr>
                      <w:rFonts w:ascii="Adobe Caslon Pro" w:hAnsi="Adobe Caslon Pro"/>
                      <w:sz w:val="28"/>
                    </w:rPr>
                    <w:t>s</w:t>
                  </w:r>
                  <w:r w:rsidR="00A66110">
                    <w:rPr>
                      <w:rFonts w:ascii="Adobe Caslon Pro" w:hAnsi="Adobe Caslon Pro"/>
                      <w:sz w:val="28"/>
                    </w:rPr>
                    <w:t xml:space="preserve"> en</w:t>
                  </w:r>
                  <w:r w:rsidR="00B66B79"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 w:rsidR="00B66B79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      </w:t>
                  </w:r>
                  <w:r w:rsidR="00A66110">
                    <w:rPr>
                      <w:rFonts w:ascii="Adobe Caslon Pro" w:hAnsi="Adobe Caslon Pro"/>
                      <w:sz w:val="28"/>
                    </w:rPr>
                    <w:t>et le son [</w:t>
                  </w:r>
                  <w:r w:rsidR="00A66110" w:rsidRPr="00B66B79">
                    <w:rPr>
                      <w:rFonts w:ascii="French Script MT" w:hAnsi="French Script MT"/>
                      <w:sz w:val="44"/>
                      <w:szCs w:val="44"/>
                    </w:rPr>
                    <w:t>z</w:t>
                  </w:r>
                  <w:r w:rsidR="00A66110">
                    <w:rPr>
                      <w:rFonts w:ascii="Adobe Caslon Pro" w:hAnsi="Adobe Caslon Pro"/>
                      <w:sz w:val="28"/>
                    </w:rPr>
                    <w:t>]dans</w:t>
                  </w:r>
                  <w:r w:rsidR="00B66B79">
                    <w:rPr>
                      <w:rFonts w:ascii="Adobe Caslon Pro" w:hAnsi="Adobe Caslon Pro"/>
                      <w:sz w:val="28"/>
                    </w:rPr>
                    <w:t xml:space="preserve"> les verbes en </w:t>
                  </w:r>
                  <w:r w:rsidR="00B66B79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      </w:t>
                  </w:r>
                  <w:r w:rsidR="00B66B79">
                    <w:rPr>
                      <w:rFonts w:ascii="Adobe Caslon Pro" w:hAnsi="Adobe Caslon Pro"/>
                      <w:sz w:val="28"/>
                    </w:rPr>
                    <w:t>, il faut écrire :</w:t>
                  </w:r>
                </w:p>
                <w:p w:rsidR="00381670" w:rsidRDefault="00381670" w:rsidP="00381670">
                  <w:pPr>
                    <w:pStyle w:val="ListParagraph"/>
                    <w:numPr>
                      <w:ilvl w:val="0"/>
                      <w:numId w:val="13"/>
                    </w:numPr>
                    <w:rPr>
                      <w:rFonts w:ascii="Adobe Caslon Pro" w:hAnsi="Adobe Caslon Pro"/>
                      <w:i/>
                      <w:sz w:val="28"/>
                      <w:szCs w:val="28"/>
                    </w:rPr>
                  </w:pP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  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après l   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noProof/>
                      <w:sz w:val="28"/>
                      <w:szCs w:val="28"/>
                      <w:lang w:eastAsia="fr-FR"/>
                    </w:rPr>
                    <w:t>devant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le              p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 : </w:t>
                  </w:r>
                  <w:r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>plonger</w:t>
                  </w:r>
                  <w:r w:rsidRPr="003621BF">
                    <w:rPr>
                      <w:rFonts w:ascii="Adobe Caslon Pro" w:hAnsi="Adobe Caslon Pro"/>
                      <w:i/>
                      <w:noProof/>
                      <w:sz w:val="28"/>
                      <w:szCs w:val="28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61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 xml:space="preserve"> </w:t>
                  </w:r>
                  <w:r w:rsidRPr="00381670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>nous</w:t>
                  </w:r>
                  <w:r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 xml:space="preserve"> plon</w:t>
                  </w:r>
                  <w:r w:rsidRPr="00381670">
                    <w:rPr>
                      <w:rFonts w:ascii="Adobe Caslon Pro" w:hAnsi="Adobe Caslon Pro"/>
                      <w:b/>
                      <w:i/>
                      <w:sz w:val="28"/>
                      <w:szCs w:val="28"/>
                    </w:rPr>
                    <w:t>ge</w:t>
                  </w:r>
                  <w:r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>ons, je plon</w:t>
                  </w:r>
                  <w:r w:rsidRPr="00381670">
                    <w:rPr>
                      <w:rFonts w:ascii="Adobe Caslon Pro" w:hAnsi="Adobe Caslon Pro"/>
                      <w:b/>
                      <w:i/>
                      <w:sz w:val="28"/>
                      <w:szCs w:val="28"/>
                    </w:rPr>
                    <w:t>ge</w:t>
                  </w:r>
                  <w:r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>ais.</w:t>
                  </w:r>
                  <w:r w:rsidRPr="00381670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 xml:space="preserve"> </w:t>
                  </w:r>
                </w:p>
                <w:p w:rsidR="00381670" w:rsidRPr="00381670" w:rsidRDefault="00381670" w:rsidP="00381670">
                  <w:pPr>
                    <w:pStyle w:val="ListParagraph"/>
                    <w:numPr>
                      <w:ilvl w:val="0"/>
                      <w:numId w:val="13"/>
                    </w:numPr>
                    <w:rPr>
                      <w:rFonts w:ascii="Adobe Caslon Pro" w:hAnsi="Adobe Caslon Pro"/>
                      <w:i/>
                      <w:sz w:val="28"/>
                      <w:szCs w:val="28"/>
                    </w:rPr>
                  </w:pP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  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après l   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noProof/>
                      <w:sz w:val="28"/>
                      <w:szCs w:val="28"/>
                      <w:lang w:eastAsia="fr-FR"/>
                    </w:rPr>
                    <w:t>devant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le              p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 xml:space="preserve"> : </w:t>
                  </w:r>
                  <w:r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>tracer</w:t>
                  </w:r>
                  <w:r w:rsidRPr="003621BF">
                    <w:rPr>
                      <w:rFonts w:ascii="Adobe Caslon Pro" w:hAnsi="Adobe Caslon Pro"/>
                      <w:i/>
                      <w:noProof/>
                      <w:sz w:val="28"/>
                      <w:szCs w:val="28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63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 xml:space="preserve"> </w:t>
                  </w:r>
                  <w:r w:rsidRPr="00381670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>nous tra</w:t>
                  </w:r>
                  <w:r w:rsidRPr="00381670">
                    <w:rPr>
                      <w:rFonts w:ascii="Adobe Caslon Pro" w:hAnsi="Adobe Caslon Pro"/>
                      <w:b/>
                      <w:i/>
                      <w:sz w:val="28"/>
                      <w:szCs w:val="28"/>
                    </w:rPr>
                    <w:t>ç</w:t>
                  </w:r>
                  <w:r w:rsidRPr="00381670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>ons, je tra</w:t>
                  </w:r>
                  <w:r w:rsidRPr="00381670">
                    <w:rPr>
                      <w:rFonts w:ascii="Adobe Caslon Pro" w:hAnsi="Adobe Caslon Pro"/>
                      <w:b/>
                      <w:i/>
                      <w:sz w:val="28"/>
                      <w:szCs w:val="28"/>
                    </w:rPr>
                    <w:t>ç</w:t>
                  </w:r>
                  <w:r w:rsidRPr="00381670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>ais.</w:t>
                  </w:r>
                </w:p>
                <w:p w:rsidR="00DC7A2A" w:rsidRPr="00B66B79" w:rsidRDefault="00DC7A2A" w:rsidP="00E52BA6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 w:rsidR="00381670"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 w:rsidR="00B66B79">
                    <w:rPr>
                      <w:rFonts w:ascii="Adobe Caslon Pro" w:hAnsi="Adobe Caslon Pro"/>
                      <w:sz w:val="28"/>
                    </w:rPr>
                    <w:t>Les verbes terminés à l’infinitif par</w:t>
                  </w:r>
                  <w:r w:rsidR="00381670">
                    <w:rPr>
                      <w:rFonts w:ascii="Adobe Caslon Pro" w:hAnsi="Adobe Caslon Pro"/>
                      <w:sz w:val="28"/>
                    </w:rPr>
                    <w:t xml:space="preserve"> </w:t>
                  </w:r>
                  <w:r w:rsidR="00381670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      </w:t>
                  </w:r>
                  <w:r w:rsidR="00B66B79">
                    <w:rPr>
                      <w:rFonts w:ascii="Adobe Caslon Pro" w:hAnsi="Adobe Caslon Pro"/>
                      <w:sz w:val="28"/>
                    </w:rPr>
                    <w:t>conservent la lettre</w:t>
                  </w:r>
                  <w:r w:rsidR="00381670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      </w:t>
                  </w:r>
                  <w:r w:rsidR="00B66B79">
                    <w:rPr>
                      <w:rFonts w:ascii="Adobe Caslon Pro" w:hAnsi="Adobe Caslon Pro"/>
                      <w:sz w:val="28"/>
                    </w:rPr>
                    <w:t xml:space="preserve">du radical dans toute leur conjugaison : </w:t>
                  </w:r>
                  <w:r w:rsidR="00B66B79" w:rsidRPr="00B66B79">
                    <w:rPr>
                      <w:rFonts w:ascii="Adobe Caslon Pro" w:hAnsi="Adobe Caslon Pro"/>
                      <w:i/>
                      <w:sz w:val="28"/>
                    </w:rPr>
                    <w:t>navi</w:t>
                  </w:r>
                  <w:r w:rsidR="00B66B79" w:rsidRPr="00B66B79">
                    <w:rPr>
                      <w:rFonts w:ascii="Adobe Caslon Pro" w:hAnsi="Adobe Caslon Pro"/>
                      <w:b/>
                      <w:i/>
                      <w:sz w:val="28"/>
                    </w:rPr>
                    <w:t>gu</w:t>
                  </w:r>
                  <w:r w:rsidR="00B66B79" w:rsidRPr="00B66B79">
                    <w:rPr>
                      <w:rFonts w:ascii="Adobe Caslon Pro" w:hAnsi="Adobe Caslon Pro"/>
                      <w:i/>
                      <w:sz w:val="28"/>
                    </w:rPr>
                    <w:t>er</w:t>
                  </w:r>
                  <w:r w:rsidR="00B66B79" w:rsidRPr="00B66B79">
                    <w:rPr>
                      <w:rFonts w:ascii="Adobe Caslon Pro" w:hAnsi="Adobe Caslon Pro"/>
                      <w:i/>
                      <w:noProof/>
                      <w:sz w:val="28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59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B66B79" w:rsidRPr="00B66B79">
                    <w:rPr>
                      <w:rFonts w:ascii="Adobe Caslon Pro" w:hAnsi="Adobe Caslon Pro"/>
                      <w:i/>
                      <w:sz w:val="28"/>
                    </w:rPr>
                    <w:t xml:space="preserve"> je navi</w:t>
                  </w:r>
                  <w:r w:rsidR="00B66B79" w:rsidRPr="00B66B79">
                    <w:rPr>
                      <w:rFonts w:ascii="Adobe Caslon Pro" w:hAnsi="Adobe Caslon Pro"/>
                      <w:b/>
                      <w:i/>
                      <w:sz w:val="28"/>
                    </w:rPr>
                    <w:t>gu</w:t>
                  </w:r>
                  <w:r w:rsidR="00B66B79" w:rsidRPr="00B66B79">
                    <w:rPr>
                      <w:rFonts w:ascii="Adobe Caslon Pro" w:hAnsi="Adobe Caslon Pro"/>
                      <w:i/>
                      <w:sz w:val="28"/>
                    </w:rPr>
                    <w:t>e, nous navi</w:t>
                  </w:r>
                  <w:r w:rsidR="00B66B79" w:rsidRPr="00B66B79">
                    <w:rPr>
                      <w:rFonts w:ascii="Adobe Caslon Pro" w:hAnsi="Adobe Caslon Pro"/>
                      <w:b/>
                      <w:i/>
                      <w:sz w:val="28"/>
                    </w:rPr>
                    <w:t>gu</w:t>
                  </w:r>
                  <w:r w:rsidR="00B66B79" w:rsidRPr="00B66B79">
                    <w:rPr>
                      <w:rFonts w:ascii="Adobe Caslon Pro" w:hAnsi="Adobe Caslon Pro"/>
                      <w:i/>
                      <w:sz w:val="28"/>
                    </w:rPr>
                    <w:t>ons, il navi</w:t>
                  </w:r>
                  <w:r w:rsidR="00B66B79" w:rsidRPr="00B66B79">
                    <w:rPr>
                      <w:rFonts w:ascii="Adobe Caslon Pro" w:hAnsi="Adobe Caslon Pro"/>
                      <w:b/>
                      <w:i/>
                      <w:sz w:val="28"/>
                    </w:rPr>
                    <w:t>gu</w:t>
                  </w:r>
                  <w:r w:rsidR="00B66B79" w:rsidRPr="00B66B79">
                    <w:rPr>
                      <w:rFonts w:ascii="Adobe Caslon Pro" w:hAnsi="Adobe Caslon Pro"/>
                      <w:i/>
                      <w:sz w:val="28"/>
                    </w:rPr>
                    <w:t>ait.</w:t>
                  </w:r>
                </w:p>
                <w:p w:rsidR="00DC7A2A" w:rsidRPr="00370465" w:rsidRDefault="00DC7A2A" w:rsidP="009A7EAB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</w:p>
                <w:p w:rsidR="00DC7A2A" w:rsidRDefault="00DC7A2A" w:rsidP="009A7EAB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</w:p>
                <w:p w:rsidR="00DC7A2A" w:rsidRDefault="00DC7A2A" w:rsidP="009A7EAB">
                  <w:pPr>
                    <w:spacing w:after="0" w:line="360" w:lineRule="auto"/>
                    <w:jc w:val="both"/>
                  </w:pPr>
                </w:p>
              </w:txbxContent>
            </v:textbox>
          </v:rect>
        </w:pict>
      </w:r>
      <w:r w:rsidR="0097685D">
        <w:rPr>
          <w:noProof/>
          <w:lang w:eastAsia="fr-FR"/>
        </w:rPr>
        <w:pict>
          <v:rect id="_x0000_s1605" style="position:absolute;margin-left:15.65pt;margin-top:-49.35pt;width:61.5pt;height:50.5pt;z-index:252020736" filled="f" stroked="f" strokecolor="#dbe5f1 [660]">
            <v:textbox style="mso-next-textbox:#_x0000_s1605">
              <w:txbxContent>
                <w:p w:rsidR="00DC7A2A" w:rsidRPr="000572B2" w:rsidRDefault="00DC7A2A" w:rsidP="009A7EAB">
                  <w:pPr>
                    <w:rPr>
                      <w:rFonts w:ascii="MamaeQueNosFaz" w:hAnsi="MamaeQueNosFaz"/>
                      <w:sz w:val="52"/>
                      <w:szCs w:val="52"/>
                    </w:rPr>
                  </w:pPr>
                  <w:r>
                    <w:rPr>
                      <w:rFonts w:ascii="MamaeQueNosFaz" w:hAnsi="MamaeQueNosFaz"/>
                      <w:sz w:val="44"/>
                      <w:szCs w:val="44"/>
                    </w:rPr>
                    <w:t>O</w:t>
                  </w:r>
                  <w:r w:rsidRPr="000572B2">
                    <w:rPr>
                      <w:rFonts w:ascii="MamaeQueNosFaz" w:hAnsi="MamaeQueNosFaz"/>
                      <w:sz w:val="52"/>
                      <w:szCs w:val="52"/>
                    </w:rPr>
                    <w:t>10</w:t>
                  </w:r>
                </w:p>
              </w:txbxContent>
            </v:textbox>
          </v:rect>
        </w:pict>
      </w:r>
      <w:r w:rsidR="0097685D">
        <w:rPr>
          <w:noProof/>
          <w:lang w:eastAsia="fr-FR"/>
        </w:rPr>
        <w:pict>
          <v:oval id="_x0000_s1604" style="position:absolute;margin-left:14.15pt;margin-top:-55.85pt;width:54pt;height:54pt;z-index:252019712" fillcolor="white [3201]" strokecolor="#dbe5f1 [660]" strokeweight="5pt">
            <v:stroke linestyle="thickThin"/>
            <v:shadow color="#868686"/>
            <v:textbox style="mso-next-textbox:#_x0000_s1604">
              <w:txbxContent>
                <w:p w:rsidR="00DC7A2A" w:rsidRPr="00AE1176" w:rsidRDefault="00DC7A2A" w:rsidP="009A7EAB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97685D">
        <w:rPr>
          <w:noProof/>
          <w:lang w:eastAsia="fr-FR"/>
        </w:rPr>
        <w:pict>
          <v:rect id="_x0000_s1598" style="position:absolute;margin-left:-67.6pt;margin-top:-39.45pt;width:79.7pt;height:46.95pt;z-index:252015616" filled="f" stroked="f">
            <v:textbox style="mso-next-textbox:#_x0000_s1598">
              <w:txbxContent>
                <w:p w:rsidR="00DC7A2A" w:rsidRPr="005D64A1" w:rsidRDefault="00DC7A2A" w:rsidP="009A7EAB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DC7A2A" w:rsidRPr="002612BA" w:rsidRDefault="00DC7A2A" w:rsidP="009A7EAB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 xml:space="preserve">Période </w:t>
                  </w:r>
                </w:p>
              </w:txbxContent>
            </v:textbox>
          </v:rect>
        </w:pict>
      </w:r>
      <w:r w:rsidR="0097685D">
        <w:rPr>
          <w:noProof/>
          <w:lang w:eastAsia="fr-FR"/>
        </w:rPr>
        <w:pict>
          <v:group id="_x0000_s1601" style="position:absolute;margin-left:1.8pt;margin-top:-64.2pt;width:380.1pt;height:70.9pt;z-index:-251297792" coordorigin="2300,186" coordsize="7602,1418">
            <v:roundrect id="_x0000_s1602" style="position:absolute;left:2300;top:186;width:7602;height:1411" arcsize="26102f" fillcolor="#b8cce4 [1300]" strokecolor="#b8cce4 [1300]"/>
            <v:shape id="_x0000_s1603" type="#_x0000_t32" style="position:absolute;left:9853;top:871;width:0;height:733" o:connectortype="straight" strokecolor="#b8cce4 [1300]" strokeweight="4.5pt"/>
          </v:group>
        </w:pict>
      </w:r>
      <w:r w:rsidR="0097685D">
        <w:rPr>
          <w:noProof/>
          <w:lang w:eastAsia="fr-FR"/>
        </w:rPr>
        <w:pict>
          <v:rect id="_x0000_s1600" style="position:absolute;margin-left:2.2pt;margin-top:-31pt;width:376.4pt;height:37.35pt;z-index:-251298816" fillcolor="#b8cce4 [1300]" strokecolor="#b8cce4 [1300]"/>
        </w:pict>
      </w:r>
      <w:r w:rsidR="0097685D">
        <w:rPr>
          <w:noProof/>
          <w:lang w:eastAsia="fr-FR"/>
        </w:rPr>
        <w:pict>
          <v:group id="_x0000_s1595" style="position:absolute;margin-left:-63.6pt;margin-top:-47pt;width:580.75pt;height:53.35pt;z-index:-251301888" coordorigin="152,530" coordsize="11615,1067">
            <v:roundrect id="_x0000_s1596" style="position:absolute;left:152;top:530;width:11615;height:869" arcsize="30392f" fillcolor="#dbe5f1 [660]" strokecolor="#dbe5f1 [660]"/>
            <v:rect id="_x0000_s1597" style="position:absolute;left:152;top:1054;width:11615;height:543" fillcolor="#dbe5f1 [660]" strokecolor="#dbe5f1 [660]"/>
          </v:group>
        </w:pict>
      </w:r>
    </w:p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4B61A1" w:rsidRDefault="004B61A1" w:rsidP="009A7EAB">
      <w:r>
        <w:rPr>
          <w:noProof/>
          <w:lang w:eastAsia="fr-FR"/>
        </w:rPr>
        <w:pict>
          <v:group id="_x0000_s1733" style="position:absolute;margin-left:-58.65pt;margin-top:6.6pt;width:540.8pt;height:72.7pt;z-index:252085248" coordorigin="276,8315" coordsize="10816,1454">
            <v:shape id="_x0000_s1734" type="#_x0000_t118" style="position:absolute;left:4129;top:8748;width:6812;height:678" strokecolor="#a5a5a5 [2092]">
              <v:shadow on="t" type="double" opacity=".5" color2="shadow add(102)" offset="-3pt,-3pt" offset2="-6pt,-6pt"/>
            </v:shape>
            <v:shape id="_x0000_s1735" type="#_x0000_t131" style="position:absolute;left:276;top:8315;width:1620;height:1080" fillcolor="white [3201]" strokecolor="#dbe5f1 [660]" strokeweight="5pt">
              <v:stroke linestyle="thickThin"/>
              <v:shadow color="#868686"/>
              <v:textbox style="mso-next-textbox:#_x0000_s1735">
                <w:txbxContent>
                  <w:p w:rsidR="004B61A1" w:rsidRPr="00AE1176" w:rsidRDefault="004B61A1" w:rsidP="004B61A1">
                    <w:pPr>
                      <w:ind w:left="-142" w:right="-169"/>
                      <w:rPr>
                        <w:sz w:val="56"/>
                      </w:rPr>
                    </w:pPr>
                  </w:p>
                </w:txbxContent>
              </v:textbox>
            </v:shape>
            <v:rect id="_x0000_s1736" style="position:absolute;left:4078;top:8816;width:7014;height:630" filled="f" stroked="f">
              <v:textbox style="mso-next-textbox:#_x0000_s1736">
                <w:txbxContent>
                  <w:p w:rsidR="004B61A1" w:rsidRPr="00290F75" w:rsidRDefault="004B61A1" w:rsidP="004B61A1">
                    <w:pPr>
                      <w:rPr>
                        <w:rFonts w:ascii="MamaeQueNosFaz" w:hAnsi="MamaeQueNosFaz"/>
                        <w:sz w:val="36"/>
                        <w:szCs w:val="32"/>
                      </w:rPr>
                    </w:pP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>As-tu bien compris</w:t>
                    </w:r>
                    <w:r>
                      <w:rPr>
                        <w:rFonts w:ascii="Arial" w:hAnsi="Arial" w:cs="Arial"/>
                        <w:b/>
                        <w:sz w:val="36"/>
                        <w:szCs w:val="32"/>
                      </w:rPr>
                      <w:t> </w:t>
                    </w: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 xml:space="preserve">? </w:t>
                    </w:r>
                    <w:r w:rsidRPr="00290F75">
                      <w:rPr>
                        <w:rFonts w:ascii="MamaeQueNosFaz" w:hAnsi="MamaeQueNosFaz"/>
                        <w:sz w:val="36"/>
                        <w:szCs w:val="32"/>
                      </w:rPr>
                      <w:t>Vérifie tes connaissances</w:t>
                    </w:r>
                  </w:p>
                </w:txbxContent>
              </v:textbox>
            </v:rect>
            <v:rect id="_x0000_s1737" style="position:absolute;left:380;top:8474;width:1728;height:1295" filled="f" stroked="f">
              <v:textbox style="mso-next-textbox:#_x0000_s1737">
                <w:txbxContent>
                  <w:p w:rsidR="004B61A1" w:rsidRPr="00290F75" w:rsidRDefault="004B61A1" w:rsidP="004B61A1">
                    <w:pPr>
                      <w:rPr>
                        <w:rFonts w:ascii="MamaeQueNosFaz" w:hAnsi="MamaeQueNosFaz"/>
                        <w:sz w:val="24"/>
                        <w:szCs w:val="24"/>
                      </w:rPr>
                    </w:pPr>
                    <w:r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452D6A"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290F75">
                      <w:rPr>
                        <w:rFonts w:ascii="MamaeQueNosFaz" w:hAnsi="MamaeQueNosFaz"/>
                        <w:sz w:val="52"/>
                        <w:szCs w:val="24"/>
                      </w:rPr>
                      <w:t>/</w:t>
                    </w:r>
                    <w:r>
                      <w:rPr>
                        <w:rFonts w:ascii="MamaeQueNosFaz" w:hAnsi="MamaeQueNosFaz"/>
                        <w:sz w:val="52"/>
                        <w:szCs w:val="24"/>
                      </w:rPr>
                      <w:t>8</w:t>
                    </w:r>
                  </w:p>
                </w:txbxContent>
              </v:textbox>
            </v:rect>
          </v:group>
        </w:pict>
      </w:r>
    </w:p>
    <w:p w:rsidR="009A7EAB" w:rsidRDefault="0097685D" w:rsidP="009A7EAB">
      <w:r>
        <w:rPr>
          <w:noProof/>
          <w:lang w:eastAsia="fr-FR"/>
        </w:rPr>
        <w:pict>
          <v:rect id="_x0000_s1606" style="position:absolute;margin-left:-35.95pt;margin-top:24.1pt;width:525pt;height:341.8pt;z-index:252021760" fillcolor="white [3201]" strokecolor="#dbe5f1 [660]" strokeweight="5pt">
            <v:stroke linestyle="thickThin"/>
            <v:shadow color="#868686"/>
            <v:textbox style="mso-next-textbox:#_x0000_s1606">
              <w:txbxContent>
                <w:p w:rsidR="004B61A1" w:rsidRDefault="004B61A1" w:rsidP="009A7EAB">
                  <w:pPr>
                    <w:spacing w:after="0" w:line="240" w:lineRule="auto"/>
                    <w:rPr>
                      <w:rFonts w:ascii="Porky's" w:hAnsi="Porky's"/>
                      <w:color w:val="4F81BD" w:themeColor="accent1"/>
                      <w:sz w:val="28"/>
                    </w:rPr>
                  </w:pPr>
                </w:p>
                <w:p w:rsidR="00DC7A2A" w:rsidRPr="00762750" w:rsidRDefault="00DC7A2A" w:rsidP="009A7EAB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DC7A2A" w:rsidRPr="005E11A1" w:rsidRDefault="00DC7A2A" w:rsidP="009A7EAB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DC7A2A" w:rsidRPr="00290F75" w:rsidRDefault="00DC7A2A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064885">
                    <w:rPr>
                      <w:rFonts w:ascii="Tekton Pro Cond" w:hAnsi="Tekton Pro Cond"/>
                      <w:sz w:val="32"/>
                    </w:rPr>
                    <w:t>A la première personne du pluriel du présent, on doit ajouter –e pour obtenir le son [</w:t>
                  </w:r>
                  <w:r w:rsidR="00064885" w:rsidRPr="00B66B79">
                    <w:rPr>
                      <w:rFonts w:ascii="French Script MT" w:hAnsi="French Script MT"/>
                      <w:sz w:val="44"/>
                      <w:szCs w:val="44"/>
                    </w:rPr>
                    <w:t>z</w:t>
                  </w:r>
                  <w:r w:rsidR="00064885">
                    <w:rPr>
                      <w:rFonts w:ascii="Tekton Pro Cond" w:hAnsi="Tekton Pro Cond"/>
                      <w:sz w:val="32"/>
                    </w:rPr>
                    <w:t xml:space="preserve"> ]</w:t>
                  </w:r>
                  <w:r w:rsidR="009C41F5">
                    <w:rPr>
                      <w:rFonts w:ascii="Tekton Pro Cond" w:hAnsi="Tekton Pro Cond"/>
                      <w:sz w:val="32"/>
                    </w:rPr>
                    <w:t>.</w:t>
                  </w:r>
                  <w:r w:rsidR="009C41F5">
                    <w:rPr>
                      <w:rFonts w:ascii="Tekton Pro Cond" w:hAnsi="Tekton Pro Cond"/>
                      <w:sz w:val="32"/>
                    </w:rPr>
                    <w:tab/>
                  </w:r>
                  <w:r w:rsidR="009C41F5"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DC7A2A" w:rsidRPr="00290F75" w:rsidRDefault="00DC7A2A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064885">
                    <w:rPr>
                      <w:rFonts w:ascii="Tekton Pro Cond" w:hAnsi="Tekton Pro Cond"/>
                      <w:sz w:val="32"/>
                    </w:rPr>
                    <w:t>La lettre –g devant –a, -o et –u se prononce</w:t>
                  </w:r>
                  <w:r w:rsidR="009C41F5">
                    <w:rPr>
                      <w:rFonts w:ascii="Tekton Pro Cond" w:hAnsi="Tekton Pro Cond"/>
                      <w:sz w:val="32"/>
                    </w:rPr>
                    <w:t xml:space="preserve"> [g]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.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DC7A2A" w:rsidRPr="00370465" w:rsidRDefault="00DC7A2A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9C41F5">
                    <w:rPr>
                      <w:rFonts w:ascii="Tekton Pro Cond" w:hAnsi="Tekton Pro Cond"/>
                      <w:sz w:val="32"/>
                    </w:rPr>
                    <w:t>la lettre –c se prononce [s] devant toutes les voyelles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.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DC7A2A" w:rsidRDefault="00DC7A2A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="009C41F5">
                    <w:rPr>
                      <w:rFonts w:ascii="Tekton Pro Cond" w:hAnsi="Tekton Pro Cond"/>
                      <w:sz w:val="32"/>
                    </w:rPr>
                    <w:t>Les verbes en –guer s’écrivent toujours avec un –u devant les lettres –a et -o</w:t>
                  </w:r>
                  <w:r>
                    <w:rPr>
                      <w:rFonts w:ascii="Tekton Pro Cond" w:hAnsi="Tekton Pro Cond"/>
                      <w:sz w:val="32"/>
                    </w:rPr>
                    <w:t>.</w:t>
                  </w:r>
                  <w:r w:rsidR="009C41F5">
                    <w:rPr>
                      <w:rFonts w:ascii="Tekton Pro Cond" w:hAnsi="Tekton Pro Cond"/>
                      <w:sz w:val="32"/>
                    </w:rPr>
                    <w:tab/>
                  </w:r>
                  <w:r w:rsidR="009C41F5"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DC7A2A" w:rsidRPr="00762750" w:rsidRDefault="009C41F5" w:rsidP="009C41F5">
                  <w:pPr>
                    <w:tabs>
                      <w:tab w:val="left" w:pos="7655"/>
                    </w:tabs>
                    <w:spacing w:after="0"/>
                    <w:jc w:val="center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 xml:space="preserve">La forme soulignée est-elle correcte </w:t>
                  </w:r>
                  <w:r w:rsidR="00DC7A2A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?</w:t>
                  </w:r>
                </w:p>
                <w:p w:rsidR="00DC7A2A" w:rsidRPr="00762750" w:rsidRDefault="00DC7A2A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DC7A2A" w:rsidRPr="00290F75" w:rsidRDefault="00DC7A2A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="009C41F5">
                    <w:rPr>
                      <w:rFonts w:ascii="Tekton Pro Cond" w:hAnsi="Tekton Pro Cond"/>
                      <w:sz w:val="32"/>
                    </w:rPr>
                    <w:t>Nous…nos jambes sur la banquette</w:t>
                  </w:r>
                  <w:r>
                    <w:rPr>
                      <w:rFonts w:ascii="Tekton Pro Cond" w:hAnsi="Tekton Pro Cond"/>
                      <w:sz w:val="32"/>
                    </w:rPr>
                    <w:t>.</w:t>
                  </w:r>
                  <w:r w:rsidR="009C41F5" w:rsidRPr="009C41F5">
                    <w:rPr>
                      <w:rFonts w:ascii="Adobe Caslon Pro" w:hAnsi="Adobe Caslon Pro"/>
                      <w:i/>
                      <w:sz w:val="28"/>
                    </w:rPr>
                    <w:t xml:space="preserve"> </w:t>
                  </w:r>
                  <w:r w:rsidR="009C41F5" w:rsidRPr="009C41F5">
                    <w:rPr>
                      <w:rFonts w:ascii="Tekton Pro Cond" w:hAnsi="Tekton Pro Cond"/>
                      <w:noProof/>
                      <w:sz w:val="32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64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9C41F5" w:rsidRPr="009C41F5">
                    <w:rPr>
                      <w:rFonts w:ascii="Tekton Pro Cond" w:hAnsi="Tekton Pro Cond"/>
                      <w:sz w:val="32"/>
                      <w:u w:val="single"/>
                    </w:rPr>
                    <w:t>allongons</w:t>
                  </w:r>
                  <w:r w:rsidR="009C41F5">
                    <w:rPr>
                      <w:rFonts w:ascii="Tekton Pro Cond" w:hAnsi="Tekton Pro Cond"/>
                      <w:sz w:val="32"/>
                    </w:rPr>
                    <w:t>/allongeons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DC7A2A" w:rsidRPr="00290F75" w:rsidRDefault="00DC7A2A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6.</w:t>
                  </w:r>
                  <w:r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9C41F5">
                    <w:rPr>
                      <w:rFonts w:ascii="Tekton Pro Cond" w:hAnsi="Tekton Pro Cond"/>
                      <w:sz w:val="32"/>
                    </w:rPr>
                    <w:t>Tu…tous les concurrents</w:t>
                  </w:r>
                  <w:r>
                    <w:rPr>
                      <w:rFonts w:ascii="Tekton Pro Cond" w:hAnsi="Tekton Pro Cond"/>
                      <w:sz w:val="32"/>
                    </w:rPr>
                    <w:t>.</w:t>
                  </w:r>
                  <w:r w:rsidR="009C41F5" w:rsidRPr="009C41F5">
                    <w:rPr>
                      <w:rFonts w:ascii="Adobe Caslon Pro" w:hAnsi="Adobe Caslon Pro"/>
                      <w:i/>
                      <w:sz w:val="28"/>
                    </w:rPr>
                    <w:t xml:space="preserve"> </w:t>
                  </w:r>
                  <w:r w:rsidR="009C41F5" w:rsidRPr="009C41F5">
                    <w:rPr>
                      <w:rFonts w:ascii="Tekton Pro Cond" w:hAnsi="Tekton Pro Cond"/>
                      <w:noProof/>
                      <w:sz w:val="32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65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9C41F5" w:rsidRPr="009C41F5">
                    <w:rPr>
                      <w:rFonts w:ascii="Tekton Pro Cond" w:hAnsi="Tekton Pro Cond"/>
                      <w:sz w:val="32"/>
                      <w:u w:val="single"/>
                    </w:rPr>
                    <w:t>devançais</w:t>
                  </w:r>
                  <w:r w:rsidR="009C41F5">
                    <w:rPr>
                      <w:rFonts w:ascii="Tekton Pro Cond" w:hAnsi="Tekton Pro Cond"/>
                      <w:sz w:val="32"/>
                    </w:rPr>
                    <w:t>/devancais</w:t>
                  </w:r>
                  <w:r w:rsidR="009C41F5"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DC7A2A" w:rsidRPr="00290F75" w:rsidRDefault="00DC7A2A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7.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 w:rsidR="009C41F5">
                    <w:rPr>
                      <w:rFonts w:ascii="Tekton Pro Cond" w:hAnsi="Tekton Pro Cond"/>
                      <w:sz w:val="32"/>
                    </w:rPr>
                    <w:t>Le bateau…vers les îles Caraïbes</w:t>
                  </w:r>
                  <w:r>
                    <w:rPr>
                      <w:rFonts w:ascii="Tekton Pro Cond" w:hAnsi="Tekton Pro Cond"/>
                      <w:sz w:val="32"/>
                    </w:rPr>
                    <w:t>.</w:t>
                  </w:r>
                  <w:r w:rsidR="009C41F5" w:rsidRPr="009C41F5">
                    <w:rPr>
                      <w:rFonts w:ascii="Adobe Caslon Pro" w:hAnsi="Adobe Caslon Pro"/>
                      <w:i/>
                      <w:sz w:val="28"/>
                    </w:rPr>
                    <w:t xml:space="preserve"> </w:t>
                  </w:r>
                  <w:r w:rsidR="009C41F5" w:rsidRPr="009C41F5">
                    <w:rPr>
                      <w:rFonts w:ascii="Tekton Pro Cond" w:hAnsi="Tekton Pro Cond"/>
                      <w:noProof/>
                      <w:sz w:val="32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67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9C41F5">
                    <w:rPr>
                      <w:rFonts w:ascii="Tekton Pro Cond" w:hAnsi="Tekton Pro Cond"/>
                      <w:sz w:val="32"/>
                    </w:rPr>
                    <w:t>naviguait/</w:t>
                  </w:r>
                  <w:r w:rsidR="009C41F5" w:rsidRPr="009C41F5">
                    <w:rPr>
                      <w:rFonts w:ascii="Tekton Pro Cond" w:hAnsi="Tekton Pro Cond"/>
                      <w:sz w:val="32"/>
                      <w:u w:val="single"/>
                    </w:rPr>
                    <w:t>navigait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DC7A2A" w:rsidRPr="002612BA" w:rsidRDefault="00DC7A2A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9C41F5">
                    <w:rPr>
                      <w:rFonts w:ascii="Tekton Pro Cond" w:hAnsi="Tekton Pro Cond"/>
                      <w:sz w:val="32"/>
                    </w:rPr>
                    <w:t>Nous…rapidement à travers les hautes herbes</w:t>
                  </w:r>
                  <w:r>
                    <w:rPr>
                      <w:rFonts w:ascii="Tekton Pro Cond" w:hAnsi="Tekton Pro Cond"/>
                      <w:sz w:val="32"/>
                    </w:rPr>
                    <w:t>.</w:t>
                  </w:r>
                  <w:r w:rsidR="009C41F5" w:rsidRPr="009C41F5">
                    <w:rPr>
                      <w:rFonts w:ascii="Adobe Caslon Pro" w:hAnsi="Adobe Caslon Pro"/>
                      <w:i/>
                      <w:sz w:val="28"/>
                    </w:rPr>
                    <w:t xml:space="preserve"> </w:t>
                  </w:r>
                  <w:r w:rsidR="009C41F5" w:rsidRPr="009C41F5">
                    <w:rPr>
                      <w:rFonts w:ascii="Tekton Pro Cond" w:hAnsi="Tekton Pro Cond"/>
                      <w:noProof/>
                      <w:sz w:val="32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68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 w:rsidR="009C41F5" w:rsidRPr="009C41F5">
                    <w:rPr>
                      <w:rFonts w:ascii="Tekton Pro Cond" w:hAnsi="Tekton Pro Cond"/>
                      <w:sz w:val="32"/>
                      <w:u w:val="single"/>
                    </w:rPr>
                    <w:t>avançons</w:t>
                  </w:r>
                  <w:r w:rsidR="009C41F5">
                    <w:rPr>
                      <w:rFonts w:ascii="Tekton Pro Cond" w:hAnsi="Tekton Pro Cond"/>
                      <w:sz w:val="32"/>
                    </w:rPr>
                    <w:t>/avancons</w:t>
                  </w:r>
                  <w:r w:rsidR="009C41F5"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DC7A2A" w:rsidRPr="005E11A1" w:rsidRDefault="00DC7A2A" w:rsidP="009A7EAB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/>
    <w:p w:rsidR="009A7EAB" w:rsidRDefault="004B61A1" w:rsidP="009A7EAB">
      <w:r>
        <w:rPr>
          <w:noProof/>
          <w:lang w:eastAsia="fr-FR"/>
        </w:rPr>
        <w:lastRenderedPageBreak/>
        <w:pict>
          <v:rect id="_x0000_s1613" style="position:absolute;margin-left:-25.85pt;margin-top:18.25pt;width:525pt;height:221.5pt;z-index:252029952" fillcolor="white [3201]" strokecolor="#dbe5f1 [660]" strokeweight="5pt">
            <v:stroke linestyle="thickThin"/>
            <v:shadow color="#868686"/>
            <v:textbox style="mso-next-textbox:#_x0000_s1613">
              <w:txbxContent>
                <w:p w:rsidR="00DC7A2A" w:rsidRDefault="00DC7A2A" w:rsidP="009A7EAB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 w:rsidR="004B29EE">
                    <w:rPr>
                      <w:rFonts w:ascii="Adobe Caslon Pro" w:hAnsi="Adobe Caslon Pro"/>
                      <w:sz w:val="28"/>
                    </w:rPr>
                    <w:t>Dans la phrase, lorsqu’un verbe est placé</w:t>
                  </w:r>
                  <w:r w:rsidR="0026334F" w:rsidRPr="0026334F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</w:t>
                  </w:r>
                  <w:r w:rsidR="0026334F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après le                                     </w:t>
                  </w:r>
                  <w:r w:rsidR="004B29EE">
                    <w:rPr>
                      <w:rFonts w:ascii="Adobe Caslon Pro" w:hAnsi="Adobe Caslon Pro"/>
                      <w:sz w:val="28"/>
                    </w:rPr>
                    <w:t>, il s’écrit à </w:t>
                  </w:r>
                  <w:r w:rsidR="0026334F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après le                            </w:t>
                  </w:r>
                  <w:r w:rsidR="004B29EE">
                    <w:rPr>
                      <w:rFonts w:ascii="Adobe Caslon Pro" w:hAnsi="Adobe Caslon Pro"/>
                      <w:sz w:val="28"/>
                    </w:rPr>
                    <w:t>:</w:t>
                  </w:r>
                </w:p>
                <w:p w:rsidR="004B29EE" w:rsidRPr="004B29EE" w:rsidRDefault="004B29EE" w:rsidP="009A7EAB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i/>
                      <w:sz w:val="28"/>
                    </w:rPr>
                  </w:pPr>
                  <w:r w:rsidRPr="004B29EE">
                    <w:rPr>
                      <w:rFonts w:ascii="Adobe Caslon Pro" w:hAnsi="Adobe Caslon Pro"/>
                      <w:i/>
                      <w:sz w:val="28"/>
                    </w:rPr>
                    <w:t xml:space="preserve">Il est interdit </w:t>
                  </w:r>
                  <w:r w:rsidRPr="0026334F">
                    <w:rPr>
                      <w:rFonts w:ascii="Adobe Caslon Pro" w:hAnsi="Adobe Caslon Pro"/>
                      <w:i/>
                      <w:sz w:val="28"/>
                      <w:u w:val="single"/>
                    </w:rPr>
                    <w:t>de</w:t>
                  </w:r>
                  <w:r w:rsidRPr="004B29EE">
                    <w:rPr>
                      <w:rFonts w:ascii="Adobe Caslon Pro" w:hAnsi="Adobe Caslon Pro"/>
                      <w:i/>
                      <w:sz w:val="28"/>
                    </w:rPr>
                    <w:t xml:space="preserve"> fumer.</w:t>
                  </w:r>
                </w:p>
                <w:p w:rsidR="004B29EE" w:rsidRPr="0026334F" w:rsidRDefault="004B29EE" w:rsidP="009A7EAB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i/>
                      <w:sz w:val="24"/>
                      <w:szCs w:val="24"/>
                    </w:rPr>
                  </w:pPr>
                  <w:r w:rsidRPr="0026334F">
                    <w:rPr>
                      <w:rFonts w:ascii="Adobe Caslon Pro" w:hAnsi="Adobe Caslon Pro"/>
                      <w:i/>
                      <w:sz w:val="24"/>
                      <w:szCs w:val="24"/>
                    </w:rPr>
                    <w:t xml:space="preserve">                   préposition</w:t>
                  </w:r>
                </w:p>
                <w:p w:rsidR="00DC7A2A" w:rsidRDefault="00DC7A2A" w:rsidP="009A7EAB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sym w:font="Wingdings" w:char="F06E"/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>après le</w:t>
                  </w:r>
                  <w:r w:rsidR="0026334F"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                    </w:t>
                  </w:r>
                  <w:r>
                    <w:rPr>
                      <w:rFonts w:ascii="Adobe Caslon Pro" w:hAnsi="Adobe Caslon Pro"/>
                      <w:color w:val="FFFFFF" w:themeColor="background1"/>
                      <w:sz w:val="28"/>
                      <w:u w:val="dash" w:color="548DD4" w:themeColor="text2" w:themeTint="99"/>
                    </w:rPr>
                    <w:t xml:space="preserve"> p</w:t>
                  </w:r>
                  <w:r>
                    <w:rPr>
                      <w:rFonts w:ascii="Adobe Caslon Pro" w:hAnsi="Adobe Caslon Pro"/>
                      <w:color w:val="808080" w:themeColor="background1" w:themeShade="80"/>
                      <w:sz w:val="28"/>
                    </w:rPr>
                    <w:t xml:space="preserve"> </w:t>
                  </w:r>
                  <w:r w:rsidR="0026334F">
                    <w:rPr>
                      <w:rFonts w:ascii="Adobe Caslon Pro" w:hAnsi="Adobe Caslon Pro"/>
                      <w:sz w:val="28"/>
                    </w:rPr>
                    <w:t>qui peuvent introduire les verbes à l’infinitif sont : à, de, pour, sans, avant de..</w:t>
                  </w:r>
                  <w:r>
                    <w:rPr>
                      <w:rFonts w:ascii="Adobe Caslon Pro" w:hAnsi="Adobe Caslon Pro"/>
                      <w:sz w:val="28"/>
                    </w:rPr>
                    <w:t>.</w:t>
                  </w:r>
                </w:p>
                <w:p w:rsidR="00DC7A2A" w:rsidRPr="00370465" w:rsidRDefault="00DC7A2A" w:rsidP="009A7EAB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</w:p>
                <w:p w:rsidR="00DC7A2A" w:rsidRDefault="00DC7A2A" w:rsidP="009A7EAB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</w:p>
                <w:p w:rsidR="00DC7A2A" w:rsidRDefault="00DC7A2A" w:rsidP="009A7EAB">
                  <w:pPr>
                    <w:spacing w:after="0" w:line="360" w:lineRule="auto"/>
                    <w:jc w:val="both"/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618" style="position:absolute;margin-left:379.45pt;margin-top:-42.85pt;width:129pt;height:56.85pt;z-index:252033024" filled="f" stroked="f">
            <v:textbox style="mso-next-textbox:#_x0000_s1618">
              <w:txbxContent>
                <w:p w:rsidR="00DC7A2A" w:rsidRPr="005D64A1" w:rsidRDefault="00DC7A2A" w:rsidP="009A7EAB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DC7A2A" w:rsidRPr="002612BA" w:rsidRDefault="00DC7A2A" w:rsidP="009A7EAB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 w:rsidR="0097685D">
        <w:rPr>
          <w:noProof/>
          <w:lang w:eastAsia="fr-FR"/>
        </w:rPr>
        <w:pict>
          <v:rect id="_x0000_s1630" style="position:absolute;margin-left:1.7pt;margin-top:10.15pt;width:260.85pt;height:21.65pt;z-index:252043264" filled="f" stroked="f">
            <v:textbox>
              <w:txbxContent>
                <w:p w:rsidR="00DC7A2A" w:rsidRPr="00A54363" w:rsidRDefault="00DC7A2A" w:rsidP="009A7EAB"/>
              </w:txbxContent>
            </v:textbox>
          </v:rect>
        </w:pict>
      </w:r>
      <w:r w:rsidR="0097685D">
        <w:rPr>
          <w:noProof/>
          <w:lang w:eastAsia="fr-FR"/>
        </w:rPr>
        <w:pict>
          <v:rect id="_x0000_s1612" style="position:absolute;margin-left:66.85pt;margin-top:-66.25pt;width:310.45pt;height:82.9pt;z-index:252028928" filled="f" stroked="f">
            <v:textbox style="mso-next-textbox:#_x0000_s1612">
              <w:txbxContent>
                <w:p w:rsidR="00DC7A2A" w:rsidRPr="00452D6A" w:rsidRDefault="00DC7A2A" w:rsidP="009A7EAB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L’infinitif après une préposition</w:t>
                  </w:r>
                </w:p>
              </w:txbxContent>
            </v:textbox>
          </v:rect>
        </w:pict>
      </w:r>
      <w:r w:rsidR="0097685D">
        <w:rPr>
          <w:noProof/>
          <w:lang w:eastAsia="fr-FR"/>
        </w:rPr>
        <w:pict>
          <v:rect id="_x0000_s1624" style="position:absolute;margin-left:15.65pt;margin-top:-49.35pt;width:61.5pt;height:50.5pt;z-index:252037120" filled="f" stroked="f" strokecolor="#dbe5f1 [660]">
            <v:textbox style="mso-next-textbox:#_x0000_s1624">
              <w:txbxContent>
                <w:p w:rsidR="00DC7A2A" w:rsidRPr="000572B2" w:rsidRDefault="00DC7A2A" w:rsidP="000572B2">
                  <w:pPr>
                    <w:rPr>
                      <w:rFonts w:ascii="MamaeQueNosFaz" w:hAnsi="MamaeQueNosFaz"/>
                      <w:sz w:val="52"/>
                      <w:szCs w:val="52"/>
                    </w:rPr>
                  </w:pPr>
                  <w:r>
                    <w:rPr>
                      <w:rFonts w:ascii="MamaeQueNosFaz" w:hAnsi="MamaeQueNosFaz"/>
                      <w:sz w:val="44"/>
                      <w:szCs w:val="44"/>
                    </w:rPr>
                    <w:t>O</w:t>
                  </w:r>
                  <w:r w:rsidRPr="000572B2">
                    <w:rPr>
                      <w:rFonts w:ascii="MamaeQueNosFaz" w:hAnsi="MamaeQueNosFaz"/>
                      <w:sz w:val="52"/>
                      <w:szCs w:val="52"/>
                    </w:rPr>
                    <w:t>1</w:t>
                  </w:r>
                  <w:r>
                    <w:rPr>
                      <w:rFonts w:ascii="MamaeQueNosFaz" w:hAnsi="MamaeQueNosFaz"/>
                      <w:sz w:val="52"/>
                      <w:szCs w:val="52"/>
                    </w:rPr>
                    <w:t>1</w:t>
                  </w:r>
                </w:p>
                <w:p w:rsidR="00DC7A2A" w:rsidRPr="000572B2" w:rsidRDefault="00DC7A2A" w:rsidP="000572B2">
                  <w:pPr>
                    <w:rPr>
                      <w:szCs w:val="64"/>
                    </w:rPr>
                  </w:pPr>
                </w:p>
              </w:txbxContent>
            </v:textbox>
          </v:rect>
        </w:pict>
      </w:r>
      <w:r w:rsidR="0097685D">
        <w:rPr>
          <w:noProof/>
          <w:lang w:eastAsia="fr-FR"/>
        </w:rPr>
        <w:pict>
          <v:oval id="_x0000_s1623" style="position:absolute;margin-left:14.15pt;margin-top:-55.85pt;width:54pt;height:54pt;z-index:252036096" fillcolor="white [3201]" strokecolor="#dbe5f1 [660]" strokeweight="5pt">
            <v:stroke linestyle="thickThin"/>
            <v:shadow color="#868686"/>
            <v:textbox style="mso-next-textbox:#_x0000_s1623">
              <w:txbxContent>
                <w:p w:rsidR="00DC7A2A" w:rsidRPr="00AE1176" w:rsidRDefault="00DC7A2A" w:rsidP="009A7EAB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97685D">
        <w:rPr>
          <w:noProof/>
          <w:lang w:eastAsia="fr-FR"/>
        </w:rPr>
        <w:pict>
          <v:rect id="_x0000_s1617" style="position:absolute;margin-left:-67.6pt;margin-top:-39.45pt;width:79.7pt;height:46.95pt;z-index:252032000" filled="f" stroked="f">
            <v:textbox style="mso-next-textbox:#_x0000_s1617">
              <w:txbxContent>
                <w:p w:rsidR="00DC7A2A" w:rsidRPr="005D64A1" w:rsidRDefault="00DC7A2A" w:rsidP="009A7EAB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DC7A2A" w:rsidRPr="002612BA" w:rsidRDefault="00DC7A2A" w:rsidP="009A7EAB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 xml:space="preserve">Période </w:t>
                  </w:r>
                </w:p>
              </w:txbxContent>
            </v:textbox>
          </v:rect>
        </w:pict>
      </w:r>
      <w:r w:rsidR="0097685D">
        <w:rPr>
          <w:noProof/>
          <w:lang w:eastAsia="fr-FR"/>
        </w:rPr>
        <w:pict>
          <v:group id="_x0000_s1620" style="position:absolute;margin-left:1.8pt;margin-top:-64.2pt;width:380.1pt;height:70.9pt;z-index:-251281408" coordorigin="2300,186" coordsize="7602,1418">
            <v:roundrect id="_x0000_s1621" style="position:absolute;left:2300;top:186;width:7602;height:1411" arcsize="26102f" fillcolor="#b8cce4 [1300]" strokecolor="#b8cce4 [1300]"/>
            <v:shape id="_x0000_s1622" type="#_x0000_t32" style="position:absolute;left:9853;top:871;width:0;height:733" o:connectortype="straight" strokecolor="#b8cce4 [1300]" strokeweight="4.5pt"/>
          </v:group>
        </w:pict>
      </w:r>
      <w:r w:rsidR="0097685D">
        <w:rPr>
          <w:noProof/>
          <w:lang w:eastAsia="fr-FR"/>
        </w:rPr>
        <w:pict>
          <v:rect id="_x0000_s1619" style="position:absolute;margin-left:2.2pt;margin-top:-31pt;width:376.4pt;height:37.35pt;z-index:-251282432" fillcolor="#b8cce4 [1300]" strokecolor="#b8cce4 [1300]"/>
        </w:pict>
      </w:r>
      <w:r w:rsidR="0097685D">
        <w:rPr>
          <w:noProof/>
          <w:lang w:eastAsia="fr-FR"/>
        </w:rPr>
        <w:pict>
          <v:group id="_x0000_s1614" style="position:absolute;margin-left:-63.6pt;margin-top:-47pt;width:580.75pt;height:53.35pt;z-index:-251285504" coordorigin="152,530" coordsize="11615,1067">
            <v:roundrect id="_x0000_s1615" style="position:absolute;left:152;top:530;width:11615;height:869" arcsize="30392f" fillcolor="#dbe5f1 [660]" strokecolor="#dbe5f1 [660]"/>
            <v:rect id="_x0000_s1616" style="position:absolute;left:152;top:1054;width:11615;height:543" fillcolor="#dbe5f1 [660]" strokecolor="#dbe5f1 [660]"/>
          </v:group>
        </w:pict>
      </w:r>
    </w:p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4B61A1" w:rsidP="009A7EAB">
      <w:r>
        <w:rPr>
          <w:noProof/>
          <w:lang w:eastAsia="fr-FR"/>
        </w:rPr>
        <w:pict>
          <v:group id="_x0000_s1738" style="position:absolute;margin-left:-60.35pt;margin-top:5pt;width:540.8pt;height:72.7pt;z-index:252086272" coordorigin="276,8315" coordsize="10816,1454">
            <v:shape id="_x0000_s1739" type="#_x0000_t118" style="position:absolute;left:4129;top:8748;width:6812;height:678" strokecolor="#a5a5a5 [2092]">
              <v:shadow on="t" type="double" opacity=".5" color2="shadow add(102)" offset="-3pt,-3pt" offset2="-6pt,-6pt"/>
            </v:shape>
            <v:shape id="_x0000_s1740" type="#_x0000_t131" style="position:absolute;left:276;top:8315;width:1620;height:1080" fillcolor="white [3201]" strokecolor="#dbe5f1 [660]" strokeweight="5pt">
              <v:stroke linestyle="thickThin"/>
              <v:shadow color="#868686"/>
              <v:textbox style="mso-next-textbox:#_x0000_s1740">
                <w:txbxContent>
                  <w:p w:rsidR="004B61A1" w:rsidRPr="00AE1176" w:rsidRDefault="004B61A1" w:rsidP="004B61A1">
                    <w:pPr>
                      <w:ind w:left="-142" w:right="-169"/>
                      <w:rPr>
                        <w:sz w:val="56"/>
                      </w:rPr>
                    </w:pPr>
                  </w:p>
                </w:txbxContent>
              </v:textbox>
            </v:shape>
            <v:rect id="_x0000_s1741" style="position:absolute;left:4078;top:8816;width:7014;height:630" filled="f" stroked="f">
              <v:textbox style="mso-next-textbox:#_x0000_s1741">
                <w:txbxContent>
                  <w:p w:rsidR="004B61A1" w:rsidRPr="00290F75" w:rsidRDefault="004B61A1" w:rsidP="004B61A1">
                    <w:pPr>
                      <w:rPr>
                        <w:rFonts w:ascii="MamaeQueNosFaz" w:hAnsi="MamaeQueNosFaz"/>
                        <w:sz w:val="36"/>
                        <w:szCs w:val="32"/>
                      </w:rPr>
                    </w:pP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>As-tu bien compris</w:t>
                    </w:r>
                    <w:r>
                      <w:rPr>
                        <w:rFonts w:ascii="Arial" w:hAnsi="Arial" w:cs="Arial"/>
                        <w:b/>
                        <w:sz w:val="36"/>
                        <w:szCs w:val="32"/>
                      </w:rPr>
                      <w:t> </w:t>
                    </w: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 xml:space="preserve">? </w:t>
                    </w:r>
                    <w:r w:rsidRPr="00290F75">
                      <w:rPr>
                        <w:rFonts w:ascii="MamaeQueNosFaz" w:hAnsi="MamaeQueNosFaz"/>
                        <w:sz w:val="36"/>
                        <w:szCs w:val="32"/>
                      </w:rPr>
                      <w:t>Vérifie tes connaissances</w:t>
                    </w:r>
                  </w:p>
                </w:txbxContent>
              </v:textbox>
            </v:rect>
            <v:rect id="_x0000_s1742" style="position:absolute;left:380;top:8474;width:1728;height:1295" filled="f" stroked="f">
              <v:textbox style="mso-next-textbox:#_x0000_s1742">
                <w:txbxContent>
                  <w:p w:rsidR="004B61A1" w:rsidRPr="00290F75" w:rsidRDefault="004B61A1" w:rsidP="004B61A1">
                    <w:pPr>
                      <w:rPr>
                        <w:rFonts w:ascii="MamaeQueNosFaz" w:hAnsi="MamaeQueNosFaz"/>
                        <w:sz w:val="24"/>
                        <w:szCs w:val="24"/>
                      </w:rPr>
                    </w:pPr>
                    <w:r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452D6A"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290F75">
                      <w:rPr>
                        <w:rFonts w:ascii="MamaeQueNosFaz" w:hAnsi="MamaeQueNosFaz"/>
                        <w:sz w:val="52"/>
                        <w:szCs w:val="24"/>
                      </w:rPr>
                      <w:t>/</w:t>
                    </w:r>
                    <w:r>
                      <w:rPr>
                        <w:rFonts w:ascii="MamaeQueNosFaz" w:hAnsi="MamaeQueNosFaz"/>
                        <w:sz w:val="52"/>
                        <w:szCs w:val="24"/>
                      </w:rPr>
                      <w:t>8</w:t>
                    </w:r>
                  </w:p>
                </w:txbxContent>
              </v:textbox>
            </v:rect>
          </v:group>
        </w:pict>
      </w:r>
    </w:p>
    <w:p w:rsidR="009A7EAB" w:rsidRDefault="0097685D" w:rsidP="009A7EAB">
      <w:r>
        <w:rPr>
          <w:noProof/>
          <w:lang w:eastAsia="fr-FR"/>
        </w:rPr>
        <w:pict>
          <v:rect id="_x0000_s1625" style="position:absolute;margin-left:-41.1pt;margin-top:21.4pt;width:525pt;height:306.95pt;z-index:252038144" fillcolor="white [3201]" strokecolor="#dbe5f1 [660]" strokeweight="5pt">
            <v:stroke linestyle="thickThin"/>
            <v:shadow color="#868686"/>
            <v:textbox style="mso-next-textbox:#_x0000_s1625">
              <w:txbxContent>
                <w:p w:rsidR="004B61A1" w:rsidRDefault="004B61A1" w:rsidP="009A7EAB">
                  <w:pPr>
                    <w:spacing w:after="0" w:line="240" w:lineRule="auto"/>
                    <w:rPr>
                      <w:rFonts w:ascii="Porky's" w:hAnsi="Porky's"/>
                      <w:color w:val="4F81BD" w:themeColor="accent1"/>
                      <w:sz w:val="28"/>
                    </w:rPr>
                  </w:pPr>
                </w:p>
                <w:p w:rsidR="00DC7A2A" w:rsidRPr="00762750" w:rsidRDefault="00DC7A2A" w:rsidP="009A7EAB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DC7A2A" w:rsidRPr="005E11A1" w:rsidRDefault="00DC7A2A" w:rsidP="009A7EAB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DC7A2A" w:rsidRPr="00290F75" w:rsidRDefault="00DC7A2A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26334F">
                    <w:rPr>
                      <w:rFonts w:ascii="Tekton Pro Cond" w:hAnsi="Tekton Pro Cond"/>
                      <w:sz w:val="32"/>
                    </w:rPr>
                    <w:t>A l’oral, on distingue la terminaison du participe passé en –é de celle d’un verbe du 1</w:t>
                  </w:r>
                  <w:r w:rsidR="0026334F" w:rsidRPr="0026334F">
                    <w:rPr>
                      <w:rFonts w:ascii="Tekton Pro Cond" w:hAnsi="Tekton Pro Cond"/>
                      <w:sz w:val="32"/>
                      <w:vertAlign w:val="superscript"/>
                    </w:rPr>
                    <w:t>er</w:t>
                  </w:r>
                  <w:r w:rsidR="0026334F">
                    <w:rPr>
                      <w:rFonts w:ascii="Tekton Pro Cond" w:hAnsi="Tekton Pro Cond"/>
                      <w:sz w:val="32"/>
                    </w:rPr>
                    <w:t xml:space="preserve"> groupe à l’infinitif</w:t>
                  </w:r>
                  <w:r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DC7A2A" w:rsidRPr="00290F75" w:rsidRDefault="00DC7A2A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26334F">
                    <w:rPr>
                      <w:rFonts w:ascii="Tekton Pro Cond" w:hAnsi="Tekton Pro Cond"/>
                      <w:sz w:val="32"/>
                    </w:rPr>
                    <w:t>L’infinitif des verbes du 1</w:t>
                  </w:r>
                  <w:r w:rsidR="0026334F" w:rsidRPr="0026334F">
                    <w:rPr>
                      <w:rFonts w:ascii="Tekton Pro Cond" w:hAnsi="Tekton Pro Cond"/>
                      <w:sz w:val="32"/>
                      <w:vertAlign w:val="superscript"/>
                    </w:rPr>
                    <w:t>er</w:t>
                  </w:r>
                  <w:r w:rsidR="0026334F">
                    <w:rPr>
                      <w:rFonts w:ascii="Tekton Pro Cond" w:hAnsi="Tekton Pro Cond"/>
                      <w:sz w:val="32"/>
                    </w:rPr>
                    <w:t xml:space="preserve"> groupe se termine par -er</w:t>
                  </w:r>
                  <w:r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DC7A2A" w:rsidRPr="00370465" w:rsidRDefault="00DC7A2A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26334F">
                    <w:rPr>
                      <w:rFonts w:ascii="Tekton Pro Cond" w:hAnsi="Tekton Pro Cond"/>
                      <w:sz w:val="32"/>
                    </w:rPr>
                    <w:t>Le verbe s’écrit toujours à l’infinitif lorsqu’il suit une préposition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.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DC7A2A" w:rsidRDefault="00DC7A2A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="0026334F">
                    <w:rPr>
                      <w:rFonts w:ascii="Tekton Pro Cond" w:hAnsi="Tekton Pro Cond"/>
                      <w:sz w:val="32"/>
                    </w:rPr>
                    <w:t>Le verbe s’écrit à l’infinitif après un auxiliaire</w:t>
                  </w:r>
                  <w:r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DC7A2A" w:rsidRPr="00762750" w:rsidRDefault="0026334F" w:rsidP="004B61A1">
                  <w:pPr>
                    <w:tabs>
                      <w:tab w:val="left" w:pos="7655"/>
                    </w:tabs>
                    <w:spacing w:after="0"/>
                    <w:ind w:left="851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Le verbe souligné convient-il ?</w:t>
                  </w:r>
                </w:p>
                <w:p w:rsidR="00DC7A2A" w:rsidRPr="00762750" w:rsidRDefault="00DC7A2A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DC7A2A" w:rsidRPr="00290F75" w:rsidRDefault="00DC7A2A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="0026334F">
                    <w:rPr>
                      <w:rFonts w:ascii="Tekton Pro Cond" w:hAnsi="Tekton Pro Cond"/>
                      <w:sz w:val="32"/>
                    </w:rPr>
                    <w:t xml:space="preserve">La maîtresse a…aux élèves de s’asseoir. </w:t>
                  </w:r>
                  <w:r w:rsidR="00416AAF" w:rsidRPr="00416AAF">
                    <w:rPr>
                      <w:rFonts w:ascii="Tekton Pro Cond" w:hAnsi="Tekton Pro Cond"/>
                      <w:noProof/>
                      <w:sz w:val="32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69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26334F">
                    <w:rPr>
                      <w:rFonts w:ascii="Tekton Pro Cond" w:hAnsi="Tekton Pro Cond"/>
                      <w:sz w:val="32"/>
                    </w:rPr>
                    <w:t>demander/</w:t>
                  </w:r>
                  <w:r w:rsidR="0026334F" w:rsidRPr="0026334F">
                    <w:rPr>
                      <w:rFonts w:ascii="Tekton Pro Cond" w:hAnsi="Tekton Pro Cond"/>
                      <w:sz w:val="32"/>
                      <w:u w:val="single"/>
                    </w:rPr>
                    <w:t>demandé</w:t>
                  </w:r>
                  <w:r w:rsidR="0026334F"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="00416AAF"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DC7A2A" w:rsidRPr="00290F75" w:rsidRDefault="00DC7A2A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6.</w:t>
                  </w:r>
                  <w:r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26334F">
                    <w:rPr>
                      <w:rFonts w:ascii="Tekton Pro Cond" w:hAnsi="Tekton Pro Cond"/>
                      <w:sz w:val="32"/>
                    </w:rPr>
                    <w:t>Le jardinier vient de…les feuilles.</w:t>
                  </w:r>
                  <w:r w:rsidR="00416AAF" w:rsidRPr="00416AAF"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 w:rsidR="00416AAF" w:rsidRPr="00416AAF">
                    <w:rPr>
                      <w:rFonts w:ascii="Tekton Pro Cond" w:hAnsi="Tekton Pro Cond"/>
                      <w:noProof/>
                      <w:sz w:val="32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70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26334F"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 w:rsidR="0026334F" w:rsidRPr="0026334F">
                    <w:rPr>
                      <w:rFonts w:ascii="Tekton Pro Cond" w:hAnsi="Tekton Pro Cond"/>
                      <w:sz w:val="32"/>
                      <w:u w:val="single"/>
                    </w:rPr>
                    <w:t>balayer</w:t>
                  </w:r>
                  <w:r w:rsidR="0026334F">
                    <w:rPr>
                      <w:rFonts w:ascii="Tekton Pro Cond" w:hAnsi="Tekton Pro Cond"/>
                      <w:sz w:val="32"/>
                    </w:rPr>
                    <w:t>/balayé.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="00416AAF"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DC7A2A" w:rsidRPr="00290F75" w:rsidRDefault="00DC7A2A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7.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 w:rsidR="00416AAF">
                    <w:rPr>
                      <w:rFonts w:ascii="Tekton Pro Cond" w:hAnsi="Tekton Pro Cond"/>
                      <w:sz w:val="32"/>
                    </w:rPr>
                    <w:t>Il rentre sans…ses chaussures sur le paillasson</w:t>
                  </w:r>
                  <w:r>
                    <w:rPr>
                      <w:rFonts w:ascii="Tekton Pro Cond" w:hAnsi="Tekton Pro Cond"/>
                      <w:sz w:val="32"/>
                    </w:rPr>
                    <w:t>.</w:t>
                  </w:r>
                  <w:r w:rsidR="00416AAF" w:rsidRPr="00416AAF"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 w:rsidR="00416AAF" w:rsidRPr="00416AAF">
                    <w:rPr>
                      <w:rFonts w:ascii="Tekton Pro Cond" w:hAnsi="Tekton Pro Cond"/>
                      <w:noProof/>
                      <w:sz w:val="32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71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416AAF">
                    <w:rPr>
                      <w:rFonts w:ascii="Tekton Pro Cond" w:hAnsi="Tekton Pro Cond"/>
                      <w:sz w:val="32"/>
                    </w:rPr>
                    <w:t xml:space="preserve"> essuyer/</w:t>
                  </w:r>
                  <w:r w:rsidR="00416AAF" w:rsidRPr="00416AAF">
                    <w:rPr>
                      <w:rFonts w:ascii="Tekton Pro Cond" w:hAnsi="Tekton Pro Cond"/>
                      <w:sz w:val="32"/>
                      <w:u w:val="single"/>
                    </w:rPr>
                    <w:t>essuyé</w:t>
                  </w:r>
                  <w:r w:rsidR="00416AAF"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DC7A2A" w:rsidRPr="002612BA" w:rsidRDefault="00DC7A2A" w:rsidP="009A7EAB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416AAF">
                    <w:rPr>
                      <w:rFonts w:ascii="Tekton Pro Cond" w:hAnsi="Tekton Pro Cond"/>
                      <w:sz w:val="32"/>
                    </w:rPr>
                    <w:t>L’automobile a…le code de la route.</w:t>
                  </w:r>
                  <w:r w:rsidR="00416AAF" w:rsidRPr="00416AAF"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 w:rsidR="00416AAF" w:rsidRPr="00416AAF">
                    <w:rPr>
                      <w:rFonts w:ascii="Tekton Pro Cond" w:hAnsi="Tekton Pro Cond"/>
                      <w:noProof/>
                      <w:sz w:val="32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72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416AAF" w:rsidRPr="00416AAF">
                    <w:rPr>
                      <w:rFonts w:ascii="Tekton Pro Cond" w:hAnsi="Tekton Pro Cond"/>
                      <w:sz w:val="32"/>
                      <w:u w:val="single"/>
                    </w:rPr>
                    <w:t>respecter</w:t>
                  </w:r>
                  <w:r w:rsidR="00416AAF">
                    <w:rPr>
                      <w:rFonts w:ascii="Tekton Pro Cond" w:hAnsi="Tekton Pro Cond"/>
                      <w:sz w:val="32"/>
                    </w:rPr>
                    <w:t>/respecté.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="00416AAF"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DC7A2A" w:rsidRPr="005E11A1" w:rsidRDefault="00DC7A2A" w:rsidP="009A7EAB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9A7EAB" w:rsidRDefault="009A7EAB" w:rsidP="009A7EAB"/>
    <w:p w:rsidR="004B61A1" w:rsidRDefault="004B61A1" w:rsidP="009A7EAB"/>
    <w:p w:rsidR="009A7EAB" w:rsidRDefault="009A7EAB" w:rsidP="009A7EAB"/>
    <w:p w:rsidR="00B711D8" w:rsidRDefault="0097685D" w:rsidP="00B711D8">
      <w:r>
        <w:rPr>
          <w:noProof/>
          <w:lang w:eastAsia="fr-FR"/>
        </w:rPr>
        <w:pict>
          <v:rect id="_x0000_s1649" style="position:absolute;margin-left:1.7pt;margin-top:10.15pt;width:260.85pt;height:21.65pt;z-index:252059648" filled="f" stroked="f">
            <v:textbox>
              <w:txbxContent>
                <w:p w:rsidR="00DC7A2A" w:rsidRPr="00A54363" w:rsidRDefault="00DC7A2A" w:rsidP="00B711D8"/>
              </w:txbxContent>
            </v:textbox>
          </v:rect>
        </w:pict>
      </w:r>
    </w:p>
    <w:p w:rsidR="00B711D8" w:rsidRDefault="004B61A1" w:rsidP="00B711D8">
      <w:r>
        <w:rPr>
          <w:noProof/>
          <w:lang w:eastAsia="fr-FR"/>
        </w:rPr>
        <w:lastRenderedPageBreak/>
        <w:pict>
          <v:rect id="_x0000_s1637" style="position:absolute;margin-left:379.45pt;margin-top:-41.15pt;width:129pt;height:56.85pt;z-index:252049408" filled="f" stroked="f">
            <v:textbox style="mso-next-textbox:#_x0000_s1637">
              <w:txbxContent>
                <w:p w:rsidR="00DC7A2A" w:rsidRPr="005D64A1" w:rsidRDefault="00DC7A2A" w:rsidP="00B711D8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DC7A2A" w:rsidRPr="002612BA" w:rsidRDefault="00DC7A2A" w:rsidP="00B711D8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 w:rsidR="0097685D">
        <w:rPr>
          <w:noProof/>
          <w:lang w:eastAsia="fr-FR"/>
        </w:rPr>
        <w:pict>
          <v:rect id="_x0000_s1632" style="position:absolute;margin-left:-26.65pt;margin-top:7.5pt;width:525pt;height:330.2pt;z-index:252046336" fillcolor="white [3201]" strokecolor="#dbe5f1 [660]" strokeweight="5pt">
            <v:stroke linestyle="thickThin"/>
            <v:shadow color="#868686"/>
            <v:textbox style="mso-next-textbox:#_x0000_s1632">
              <w:txbxContent>
                <w:p w:rsidR="00DC7A2A" w:rsidRPr="00416AAF" w:rsidRDefault="00DC7A2A" w:rsidP="00B711D8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7B24D0">
                    <w:rPr>
                      <w:rFonts w:ascii="Adobe Caslon Pro" w:hAnsi="Adobe Caslon Pro"/>
                      <w:color w:val="808080" w:themeColor="background1" w:themeShade="80"/>
                      <w:sz w:val="24"/>
                      <w:szCs w:val="24"/>
                    </w:rPr>
                    <w:sym w:font="Wingdings" w:char="F06E"/>
                  </w:r>
                  <w:r w:rsidRPr="007B24D0">
                    <w:rPr>
                      <w:rFonts w:ascii="Adobe Caslon Pro" w:hAnsi="Adobe Caslon Pro"/>
                      <w:color w:val="808080" w:themeColor="background1" w:themeShade="80"/>
                      <w:sz w:val="24"/>
                      <w:szCs w:val="24"/>
                    </w:rPr>
                    <w:t xml:space="preserve"> </w:t>
                  </w:r>
                  <w:r w:rsidRPr="00416AAF">
                    <w:rPr>
                      <w:rFonts w:ascii="Adobe Caslon Pro" w:hAnsi="Adobe Caslon Pro"/>
                      <w:sz w:val="28"/>
                      <w:szCs w:val="28"/>
                    </w:rPr>
                    <w:t xml:space="preserve">Le </w:t>
                  </w:r>
                  <w:r w:rsidRPr="00416AAF">
                    <w:rPr>
                      <w:rFonts w:ascii="Adobe Caslon Pro" w:hAnsi="Adobe Caslon Pro"/>
                      <w:color w:val="FFFFFF" w:themeColor="background1"/>
                      <w:sz w:val="28"/>
                      <w:szCs w:val="28"/>
                      <w:u w:val="dash" w:color="548DD4" w:themeColor="text2" w:themeTint="99"/>
                    </w:rPr>
                    <w:t>après l</w:t>
                  </w:r>
                  <w:r w:rsidR="00416AAF">
                    <w:rPr>
                      <w:rFonts w:ascii="Adobe Caslon Pro" w:hAnsi="Adobe Caslon Pro"/>
                      <w:color w:val="FFFFFF" w:themeColor="background1"/>
                      <w:sz w:val="28"/>
                      <w:szCs w:val="28"/>
                      <w:u w:val="dash" w:color="548DD4" w:themeColor="text2" w:themeTint="99"/>
                    </w:rPr>
                    <w:t xml:space="preserve">               </w:t>
                  </w:r>
                  <w:r w:rsidRPr="00416AAF">
                    <w:rPr>
                      <w:rFonts w:ascii="Adobe Caslon Pro" w:hAnsi="Adobe Caslon Pro"/>
                      <w:color w:val="FFFFFF" w:themeColor="background1"/>
                      <w:sz w:val="28"/>
                      <w:szCs w:val="28"/>
                      <w:u w:val="dash" w:color="548DD4" w:themeColor="text2" w:themeTint="99"/>
                    </w:rPr>
                    <w:t>e prst</w:t>
                  </w:r>
                  <w:r w:rsidRPr="00416AAF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="00416AAF">
                    <w:rPr>
                      <w:rFonts w:ascii="Adobe Caslon Pro" w:hAnsi="Adobe Caslon Pro"/>
                      <w:sz w:val="28"/>
                      <w:szCs w:val="28"/>
                    </w:rPr>
                    <w:t xml:space="preserve">se construit avec un </w:t>
                  </w:r>
                  <w:r w:rsidR="00416AAF" w:rsidRPr="00416AAF">
                    <w:rPr>
                      <w:rFonts w:ascii="Adobe Caslon Pro" w:hAnsi="Adobe Caslon Pro"/>
                      <w:color w:val="FFFFFF" w:themeColor="background1"/>
                      <w:sz w:val="28"/>
                      <w:szCs w:val="28"/>
                      <w:u w:val="dash" w:color="548DD4" w:themeColor="text2" w:themeTint="99"/>
                    </w:rPr>
                    <w:t>l</w:t>
                  </w:r>
                  <w:r w:rsidR="00416AAF">
                    <w:rPr>
                      <w:rFonts w:ascii="Adobe Caslon Pro" w:hAnsi="Adobe Caslon Pro"/>
                      <w:color w:val="FFFFFF" w:themeColor="background1"/>
                      <w:sz w:val="28"/>
                      <w:szCs w:val="28"/>
                      <w:u w:val="dash" w:color="548DD4" w:themeColor="text2" w:themeTint="99"/>
                    </w:rPr>
                    <w:t xml:space="preserve">               </w:t>
                  </w:r>
                  <w:r w:rsidR="00416AAF" w:rsidRPr="00416AAF">
                    <w:rPr>
                      <w:rFonts w:ascii="Adobe Caslon Pro" w:hAnsi="Adobe Caslon Pro"/>
                      <w:color w:val="FFFFFF" w:themeColor="background1"/>
                      <w:sz w:val="28"/>
                      <w:szCs w:val="28"/>
                      <w:u w:val="dash" w:color="548DD4" w:themeColor="text2" w:themeTint="99"/>
                    </w:rPr>
                    <w:t>e prst</w:t>
                  </w:r>
                  <w:r w:rsidR="00416AAF" w:rsidRPr="00416AAF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="00416AAF">
                    <w:rPr>
                      <w:rFonts w:ascii="Adobe Caslon Pro" w:hAnsi="Adobe Caslon Pro"/>
                      <w:sz w:val="28"/>
                      <w:szCs w:val="28"/>
                    </w:rPr>
                    <w:t xml:space="preserve">(avoir ou être) et </w:t>
                  </w:r>
                  <w:r w:rsidR="00416AAF" w:rsidRPr="00416AAF">
                    <w:rPr>
                      <w:rFonts w:ascii="Adobe Caslon Pro" w:hAnsi="Adobe Caslon Pro"/>
                      <w:color w:val="FFFFFF" w:themeColor="background1"/>
                      <w:sz w:val="28"/>
                      <w:szCs w:val="28"/>
                      <w:u w:val="dash" w:color="548DD4" w:themeColor="text2" w:themeTint="99"/>
                    </w:rPr>
                    <w:t>l</w:t>
                  </w:r>
                  <w:r w:rsidR="00416AAF">
                    <w:rPr>
                      <w:rFonts w:ascii="Adobe Caslon Pro" w:hAnsi="Adobe Caslon Pro"/>
                      <w:color w:val="FFFFFF" w:themeColor="background1"/>
                      <w:sz w:val="28"/>
                      <w:szCs w:val="28"/>
                      <w:u w:val="dash" w:color="548DD4" w:themeColor="text2" w:themeTint="99"/>
                    </w:rPr>
                    <w:t xml:space="preserve">               </w:t>
                  </w:r>
                  <w:r w:rsidR="00416AAF" w:rsidRPr="00416AAF">
                    <w:rPr>
                      <w:rFonts w:ascii="Adobe Caslon Pro" w:hAnsi="Adobe Caslon Pro"/>
                      <w:color w:val="FFFFFF" w:themeColor="background1"/>
                      <w:sz w:val="28"/>
                      <w:szCs w:val="28"/>
                      <w:u w:val="dash" w:color="548DD4" w:themeColor="text2" w:themeTint="99"/>
                    </w:rPr>
                    <w:t>e p</w:t>
                  </w:r>
                  <w:r w:rsidR="00416AAF">
                    <w:rPr>
                      <w:rFonts w:ascii="Adobe Caslon Pro" w:hAnsi="Adobe Caslon Pro"/>
                      <w:color w:val="FFFFFF" w:themeColor="background1"/>
                      <w:sz w:val="28"/>
                      <w:szCs w:val="28"/>
                      <w:u w:val="dash" w:color="548DD4" w:themeColor="text2" w:themeTint="99"/>
                    </w:rPr>
                    <w:t xml:space="preserve">                           </w:t>
                  </w:r>
                  <w:r w:rsidR="00416AAF" w:rsidRPr="00416AAF">
                    <w:rPr>
                      <w:rFonts w:ascii="Adobe Caslon Pro" w:hAnsi="Adobe Caslon Pro"/>
                      <w:color w:val="FFFFFF" w:themeColor="background1"/>
                      <w:sz w:val="28"/>
                      <w:szCs w:val="28"/>
                      <w:u w:val="dash" w:color="548DD4" w:themeColor="text2" w:themeTint="99"/>
                    </w:rPr>
                    <w:t>rst</w:t>
                  </w:r>
                  <w:r w:rsidR="00416AAF" w:rsidRPr="00416AAF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="00416AAF">
                    <w:rPr>
                      <w:rFonts w:ascii="Adobe Caslon Pro" w:hAnsi="Adobe Caslon Pro"/>
                      <w:sz w:val="28"/>
                      <w:szCs w:val="28"/>
                    </w:rPr>
                    <w:t>du verbe.</w:t>
                  </w:r>
                </w:p>
                <w:p w:rsidR="00416AAF" w:rsidRDefault="00DC7A2A" w:rsidP="00112CD1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416AAF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 w:rsidRPr="00416AAF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="00416AAF">
                    <w:rPr>
                      <w:rFonts w:ascii="Adobe Caslon Pro" w:hAnsi="Adobe Caslon Pro"/>
                      <w:sz w:val="28"/>
                      <w:szCs w:val="28"/>
                    </w:rPr>
                    <w:t>Avec l’auxiliaire</w:t>
                  </w:r>
                  <w:r w:rsidRPr="00416AAF">
                    <w:rPr>
                      <w:rFonts w:ascii="Adobe Caslon Pro" w:hAnsi="Adobe Caslon Pro"/>
                      <w:sz w:val="28"/>
                      <w:szCs w:val="28"/>
                    </w:rPr>
                    <w:t xml:space="preserve"> </w:t>
                  </w:r>
                  <w:r w:rsidRPr="00416AAF">
                    <w:rPr>
                      <w:rFonts w:ascii="Adobe Caslon Pro" w:hAnsi="Adobe Caslon Pro"/>
                      <w:color w:val="FFFFFF" w:themeColor="background1"/>
                      <w:sz w:val="28"/>
                      <w:szCs w:val="28"/>
                      <w:u w:val="dash" w:color="548DD4" w:themeColor="text2" w:themeTint="99"/>
                    </w:rPr>
                    <w:t xml:space="preserve">apr    ès le </w:t>
                  </w:r>
                  <w:r w:rsidR="00416AAF">
                    <w:rPr>
                      <w:rFonts w:ascii="Adobe Caslon Pro" w:hAnsi="Adobe Caslon Pro"/>
                      <w:sz w:val="28"/>
                      <w:szCs w:val="28"/>
                    </w:rPr>
                    <w:t>, le participe passé s’accorde en</w:t>
                  </w:r>
                  <w:r w:rsidRPr="00416AAF">
                    <w:rPr>
                      <w:rFonts w:ascii="Adobe Caslon Pro" w:hAnsi="Adobe Caslon Pro"/>
                      <w:color w:val="FFFFFF" w:themeColor="background1"/>
                      <w:sz w:val="28"/>
                      <w:szCs w:val="28"/>
                      <w:u w:val="dash" w:color="548DD4" w:themeColor="text2" w:themeTint="99"/>
                    </w:rPr>
                    <w:t>après</w:t>
                  </w:r>
                  <w:r w:rsidR="00416AAF">
                    <w:rPr>
                      <w:rFonts w:ascii="Adobe Caslon Pro" w:hAnsi="Adobe Caslon Pro"/>
                      <w:color w:val="FFFFFF" w:themeColor="background1"/>
                      <w:sz w:val="28"/>
                      <w:szCs w:val="28"/>
                      <w:u w:val="dash" w:color="548DD4" w:themeColor="text2" w:themeTint="99"/>
                    </w:rPr>
                    <w:t xml:space="preserve">                                                                  </w:t>
                  </w:r>
                  <w:r w:rsidRPr="00416AAF">
                    <w:rPr>
                      <w:rFonts w:ascii="Adobe Caslon Pro" w:hAnsi="Adobe Caslon Pro"/>
                      <w:color w:val="FFFFFF" w:themeColor="background1"/>
                      <w:sz w:val="28"/>
                      <w:szCs w:val="28"/>
                      <w:u w:val="dash" w:color="548DD4" w:themeColor="text2" w:themeTint="99"/>
                    </w:rPr>
                    <w:t xml:space="preserve"> le prse</w:t>
                  </w:r>
                  <w:r w:rsidR="00416AAF">
                    <w:rPr>
                      <w:rFonts w:ascii="Adobe Caslon Pro" w:hAnsi="Adobe Caslon Pro"/>
                      <w:color w:val="FFFFFF" w:themeColor="background1"/>
                      <w:sz w:val="28"/>
                      <w:szCs w:val="28"/>
                      <w:u w:val="dash" w:color="548DD4" w:themeColor="text2" w:themeTint="99"/>
                    </w:rPr>
                    <w:t xml:space="preserve">                                                                               </w:t>
                  </w:r>
                  <w:r w:rsidRPr="00416AAF">
                    <w:rPr>
                      <w:rFonts w:ascii="Adobe Caslon Pro" w:hAnsi="Adobe Caslon Pro"/>
                      <w:color w:val="FFFFFF" w:themeColor="background1"/>
                      <w:sz w:val="28"/>
                      <w:szCs w:val="28"/>
                      <w:u w:val="dash" w:color="548DD4" w:themeColor="text2" w:themeTint="99"/>
                    </w:rPr>
                    <w:t>nt</w:t>
                  </w:r>
                  <w:r w:rsidR="00416AAF">
                    <w:rPr>
                      <w:rFonts w:ascii="Adobe Caslon Pro" w:hAnsi="Adobe Caslon Pro"/>
                      <w:sz w:val="28"/>
                      <w:szCs w:val="28"/>
                    </w:rPr>
                    <w:t> :</w:t>
                  </w:r>
                </w:p>
                <w:p w:rsidR="00416AAF" w:rsidRDefault="00416AAF" w:rsidP="002331FD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416AAF">
                    <w:rPr>
                      <w:rFonts w:ascii="Adobe Caslon Pro" w:hAnsi="Adobe Caslon Pro"/>
                      <w:i/>
                      <w:sz w:val="28"/>
                      <w:szCs w:val="28"/>
                      <w:u w:val="single"/>
                    </w:rPr>
                    <w:t>Ces filles</w:t>
                  </w:r>
                  <w:r w:rsidRPr="00416AAF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 xml:space="preserve"> sont arriv</w:t>
                  </w:r>
                  <w:r w:rsidRPr="00416AAF">
                    <w:rPr>
                      <w:rFonts w:ascii="Adobe Caslon Pro" w:hAnsi="Adobe Caslon Pro"/>
                      <w:i/>
                      <w:sz w:val="28"/>
                      <w:szCs w:val="28"/>
                      <w:u w:val="single"/>
                    </w:rPr>
                    <w:t>ées</w:t>
                  </w:r>
                  <w:r w:rsidRPr="00416AAF"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 xml:space="preserve"> en retard à l’école</w:t>
                  </w: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>.</w:t>
                  </w:r>
                </w:p>
                <w:p w:rsidR="00416AAF" w:rsidRPr="00416AAF" w:rsidRDefault="00416AAF" w:rsidP="002331FD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4"/>
                      <w:szCs w:val="24"/>
                    </w:rPr>
                  </w:pPr>
                  <w:r w:rsidRPr="00416AAF">
                    <w:rPr>
                      <w:rFonts w:ascii="Adobe Caslon Pro" w:hAnsi="Adobe Caslon Pro"/>
                      <w:sz w:val="24"/>
                      <w:szCs w:val="24"/>
                    </w:rPr>
                    <w:t>Sujet              participe passé</w:t>
                  </w:r>
                </w:p>
                <w:p w:rsidR="00416AAF" w:rsidRPr="00416AAF" w:rsidRDefault="00416AAF" w:rsidP="002331FD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4"/>
                      <w:szCs w:val="24"/>
                    </w:rPr>
                  </w:pPr>
                  <w:r w:rsidRPr="00416AAF">
                    <w:rPr>
                      <w:rFonts w:ascii="Adobe Caslon Pro" w:hAnsi="Adobe Caslon Pro"/>
                      <w:sz w:val="24"/>
                      <w:szCs w:val="24"/>
                    </w:rPr>
                    <w:t xml:space="preserve">fém.plur.     </w:t>
                  </w:r>
                  <w:r w:rsidR="00CD3025">
                    <w:rPr>
                      <w:rFonts w:ascii="Adobe Caslon Pro" w:hAnsi="Adobe Caslon Pro"/>
                      <w:sz w:val="24"/>
                      <w:szCs w:val="24"/>
                    </w:rPr>
                    <w:t xml:space="preserve">       </w:t>
                  </w:r>
                  <w:r w:rsidRPr="00416AAF">
                    <w:rPr>
                      <w:rFonts w:ascii="Adobe Caslon Pro" w:hAnsi="Adobe Caslon Pro"/>
                      <w:sz w:val="24"/>
                      <w:szCs w:val="24"/>
                    </w:rPr>
                    <w:t xml:space="preserve"> fém.plur.</w:t>
                  </w:r>
                </w:p>
                <w:p w:rsidR="00CD3025" w:rsidRDefault="00DC7A2A" w:rsidP="00112CD1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416AAF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 w:rsidRPr="00416AAF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="00CD3025">
                    <w:rPr>
                      <w:rFonts w:ascii="Adobe Caslon Pro" w:hAnsi="Adobe Caslon Pro"/>
                      <w:sz w:val="28"/>
                      <w:szCs w:val="28"/>
                    </w:rPr>
                    <w:t>Avec l’auxiliaire</w:t>
                  </w:r>
                  <w:r w:rsidRPr="00416AAF">
                    <w:rPr>
                      <w:rFonts w:ascii="Adobe Caslon Pro" w:hAnsi="Adobe Caslon Pro"/>
                      <w:sz w:val="28"/>
                      <w:szCs w:val="28"/>
                    </w:rPr>
                    <w:t xml:space="preserve"> </w:t>
                  </w:r>
                  <w:r w:rsidR="00CD3025">
                    <w:rPr>
                      <w:rFonts w:ascii="Adobe Caslon Pro" w:hAnsi="Adobe Caslon Pro"/>
                      <w:color w:val="FFFFFF" w:themeColor="background1"/>
                      <w:sz w:val="28"/>
                      <w:szCs w:val="28"/>
                      <w:u w:val="dash" w:color="548DD4" w:themeColor="text2" w:themeTint="99"/>
                    </w:rPr>
                    <w:t xml:space="preserve">après le   </w:t>
                  </w:r>
                  <w:r w:rsidR="00CD3025">
                    <w:rPr>
                      <w:rFonts w:ascii="Adobe Caslon Pro" w:hAnsi="Adobe Caslon Pro"/>
                      <w:sz w:val="28"/>
                      <w:szCs w:val="28"/>
                    </w:rPr>
                    <w:t>, le participe passé</w:t>
                  </w:r>
                  <w:r w:rsidR="00CD3025" w:rsidRPr="00CD3025">
                    <w:rPr>
                      <w:rFonts w:ascii="Adobe Caslon Pro" w:hAnsi="Adobe Caslon Pro"/>
                      <w:color w:val="FFFFFF" w:themeColor="background1"/>
                      <w:sz w:val="28"/>
                      <w:szCs w:val="28"/>
                      <w:u w:val="dash" w:color="548DD4" w:themeColor="text2" w:themeTint="99"/>
                    </w:rPr>
                    <w:t xml:space="preserve"> </w:t>
                  </w:r>
                  <w:r w:rsidR="00CD3025" w:rsidRPr="00416AAF">
                    <w:rPr>
                      <w:rFonts w:ascii="Adobe Caslon Pro" w:hAnsi="Adobe Caslon Pro"/>
                      <w:color w:val="FFFFFF" w:themeColor="background1"/>
                      <w:sz w:val="28"/>
                      <w:szCs w:val="28"/>
                      <w:u w:val="dash" w:color="548DD4" w:themeColor="text2" w:themeTint="99"/>
                    </w:rPr>
                    <w:t>le p</w:t>
                  </w:r>
                  <w:r w:rsidR="00CD3025">
                    <w:rPr>
                      <w:rFonts w:ascii="Adobe Caslon Pro" w:hAnsi="Adobe Caslon Pro"/>
                      <w:color w:val="FFFFFF" w:themeColor="background1"/>
                      <w:sz w:val="28"/>
                      <w:szCs w:val="28"/>
                      <w:u w:val="dash" w:color="548DD4" w:themeColor="text2" w:themeTint="99"/>
                    </w:rPr>
                    <w:t xml:space="preserve">                                                            </w:t>
                  </w:r>
                  <w:r w:rsidR="00CD3025">
                    <w:rPr>
                      <w:rFonts w:ascii="Adobe Caslon Pro" w:hAnsi="Adobe Caslon Pro"/>
                      <w:sz w:val="28"/>
                      <w:szCs w:val="28"/>
                    </w:rPr>
                    <w:t> :</w:t>
                  </w:r>
                </w:p>
                <w:p w:rsidR="00DC7A2A" w:rsidRPr="002331FD" w:rsidRDefault="00CD3025" w:rsidP="002331FD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2331FD">
                    <w:rPr>
                      <w:rFonts w:ascii="Adobe Caslon Pro" w:hAnsi="Adobe Caslon Pro"/>
                      <w:sz w:val="28"/>
                      <w:szCs w:val="28"/>
                      <w:u w:val="single"/>
                    </w:rPr>
                    <w:t>Les maîtresses</w:t>
                  </w:r>
                  <w:r w:rsidRPr="002331FD">
                    <w:rPr>
                      <w:rFonts w:ascii="Adobe Caslon Pro" w:hAnsi="Adobe Caslon Pro"/>
                      <w:sz w:val="28"/>
                      <w:szCs w:val="28"/>
                    </w:rPr>
                    <w:t xml:space="preserve"> ont apport</w:t>
                  </w:r>
                  <w:r w:rsidRPr="002331FD">
                    <w:rPr>
                      <w:rFonts w:ascii="Adobe Caslon Pro" w:hAnsi="Adobe Caslon Pro"/>
                      <w:sz w:val="28"/>
                      <w:szCs w:val="28"/>
                      <w:u w:val="single"/>
                    </w:rPr>
                    <w:t>é</w:t>
                  </w:r>
                  <w:r w:rsidRPr="002331FD">
                    <w:rPr>
                      <w:rFonts w:ascii="Adobe Caslon Pro" w:hAnsi="Adobe Caslon Pro"/>
                      <w:sz w:val="28"/>
                      <w:szCs w:val="28"/>
                    </w:rPr>
                    <w:t xml:space="preserve"> des jeux aux élèves.</w:t>
                  </w:r>
                </w:p>
                <w:p w:rsidR="00CD3025" w:rsidRPr="002331FD" w:rsidRDefault="002331FD" w:rsidP="002331FD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4"/>
                      <w:szCs w:val="24"/>
                    </w:rPr>
                  </w:pPr>
                  <w:r w:rsidRPr="002331FD">
                    <w:rPr>
                      <w:rFonts w:ascii="Adobe Caslon Pro" w:hAnsi="Adobe Caslon Pro"/>
                      <w:sz w:val="28"/>
                      <w:szCs w:val="28"/>
                    </w:rPr>
                    <w:t xml:space="preserve">       </w:t>
                  </w:r>
                  <w:r w:rsidR="00CD3025" w:rsidRPr="002331FD">
                    <w:rPr>
                      <w:rFonts w:ascii="Adobe Caslon Pro" w:hAnsi="Adobe Caslon Pro"/>
                      <w:sz w:val="24"/>
                      <w:szCs w:val="24"/>
                    </w:rPr>
                    <w:t>Sujet                      participe passé</w:t>
                  </w:r>
                </w:p>
                <w:p w:rsidR="002331FD" w:rsidRPr="002331FD" w:rsidRDefault="002331FD" w:rsidP="002331FD">
                  <w:pPr>
                    <w:spacing w:after="0" w:line="240" w:lineRule="auto"/>
                    <w:jc w:val="both"/>
                    <w:rPr>
                      <w:rFonts w:ascii="Adobe Caslon Pro" w:hAnsi="Adobe Caslon Pro"/>
                      <w:sz w:val="24"/>
                      <w:szCs w:val="24"/>
                    </w:rPr>
                  </w:pPr>
                  <w:r w:rsidRPr="002331FD">
                    <w:rPr>
                      <w:rFonts w:ascii="Adobe Caslon Pro" w:hAnsi="Adobe Caslon Pro"/>
                      <w:sz w:val="24"/>
                      <w:szCs w:val="24"/>
                    </w:rPr>
                    <w:t xml:space="preserve">  </w:t>
                  </w:r>
                  <w:r>
                    <w:rPr>
                      <w:rFonts w:ascii="Adobe Caslon Pro" w:hAnsi="Adobe Caslon Pro"/>
                      <w:sz w:val="24"/>
                      <w:szCs w:val="24"/>
                    </w:rPr>
                    <w:t xml:space="preserve"> </w:t>
                  </w:r>
                  <w:r w:rsidRPr="002331FD">
                    <w:rPr>
                      <w:rFonts w:ascii="Adobe Caslon Pro" w:hAnsi="Adobe Caslon Pro"/>
                      <w:sz w:val="24"/>
                      <w:szCs w:val="24"/>
                    </w:rPr>
                    <w:t xml:space="preserve"> fém. plur.                  </w:t>
                  </w:r>
                  <w:r>
                    <w:rPr>
                      <w:rFonts w:ascii="Adobe Caslon Pro" w:hAnsi="Adobe Caslon Pro"/>
                      <w:sz w:val="24"/>
                      <w:szCs w:val="24"/>
                    </w:rPr>
                    <w:t xml:space="preserve">   </w:t>
                  </w:r>
                  <w:r w:rsidRPr="002331FD">
                    <w:rPr>
                      <w:rFonts w:ascii="Adobe Caslon Pro" w:hAnsi="Adobe Caslon Pro"/>
                      <w:sz w:val="24"/>
                      <w:szCs w:val="24"/>
                    </w:rPr>
                    <w:t>pas d’accord</w:t>
                  </w:r>
                </w:p>
                <w:p w:rsidR="00DC7A2A" w:rsidRDefault="00DC7A2A" w:rsidP="00112CD1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</w:p>
                <w:p w:rsidR="00DC7A2A" w:rsidRDefault="00DC7A2A" w:rsidP="00B711D8">
                  <w:pPr>
                    <w:spacing w:after="0" w:line="360" w:lineRule="auto"/>
                    <w:jc w:val="both"/>
                  </w:pPr>
                </w:p>
              </w:txbxContent>
            </v:textbox>
          </v:rect>
        </w:pict>
      </w:r>
      <w:r w:rsidR="0097685D">
        <w:rPr>
          <w:noProof/>
          <w:lang w:eastAsia="fr-FR"/>
        </w:rPr>
        <w:pict>
          <v:rect id="_x0000_s1643" style="position:absolute;margin-left:14.15pt;margin-top:-49.35pt;width:61.5pt;height:50.5pt;z-index:252053504" filled="f" stroked="f" strokecolor="#dbe5f1 [660]">
            <v:textbox style="mso-next-textbox:#_x0000_s1643">
              <w:txbxContent>
                <w:p w:rsidR="00DC7A2A" w:rsidRPr="000572B2" w:rsidRDefault="00DC7A2A" w:rsidP="00B711D8">
                  <w:pPr>
                    <w:rPr>
                      <w:rFonts w:ascii="MamaeQueNosFaz" w:hAnsi="MamaeQueNosFaz"/>
                      <w:sz w:val="52"/>
                      <w:szCs w:val="52"/>
                    </w:rPr>
                  </w:pPr>
                  <w:r>
                    <w:rPr>
                      <w:rFonts w:ascii="MamaeQueNosFaz" w:hAnsi="MamaeQueNosFaz"/>
                      <w:sz w:val="44"/>
                      <w:szCs w:val="44"/>
                    </w:rPr>
                    <w:t>O</w:t>
                  </w:r>
                  <w:r w:rsidRPr="000572B2">
                    <w:rPr>
                      <w:rFonts w:ascii="MamaeQueNosFaz" w:hAnsi="MamaeQueNosFaz"/>
                      <w:sz w:val="52"/>
                      <w:szCs w:val="52"/>
                    </w:rPr>
                    <w:t>1</w:t>
                  </w:r>
                  <w:r>
                    <w:rPr>
                      <w:rFonts w:ascii="MamaeQueNosFaz" w:hAnsi="MamaeQueNosFaz"/>
                      <w:sz w:val="52"/>
                      <w:szCs w:val="52"/>
                    </w:rPr>
                    <w:t>2</w:t>
                  </w:r>
                </w:p>
                <w:p w:rsidR="00DC7A2A" w:rsidRPr="000572B2" w:rsidRDefault="00DC7A2A" w:rsidP="00B711D8">
                  <w:pPr>
                    <w:rPr>
                      <w:szCs w:val="64"/>
                    </w:rPr>
                  </w:pPr>
                </w:p>
              </w:txbxContent>
            </v:textbox>
          </v:rect>
        </w:pict>
      </w:r>
      <w:r w:rsidR="0097685D">
        <w:rPr>
          <w:noProof/>
          <w:lang w:eastAsia="fr-FR"/>
        </w:rPr>
        <w:pict>
          <v:rect id="_x0000_s1631" style="position:absolute;margin-left:66.85pt;margin-top:-66.25pt;width:310.45pt;height:82.9pt;z-index:252045312" filled="f" stroked="f">
            <v:textbox style="mso-next-textbox:#_x0000_s1631">
              <w:txbxContent>
                <w:p w:rsidR="00DC7A2A" w:rsidRDefault="00DC7A2A" w:rsidP="00B711D8">
                  <w:pPr>
                    <w:spacing w:after="0" w:line="240" w:lineRule="auto"/>
                    <w:jc w:val="center"/>
                    <w:rPr>
                      <w:rFonts w:ascii="Clensey" w:hAnsi="Clensey"/>
                      <w:shadow/>
                      <w:sz w:val="56"/>
                      <w:szCs w:val="64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L’accord du</w:t>
                  </w:r>
                </w:p>
                <w:p w:rsidR="00DC7A2A" w:rsidRPr="00452D6A" w:rsidRDefault="00DC7A2A" w:rsidP="00B711D8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 xml:space="preserve"> participe passé</w:t>
                  </w:r>
                </w:p>
              </w:txbxContent>
            </v:textbox>
          </v:rect>
        </w:pict>
      </w:r>
      <w:r w:rsidR="0097685D">
        <w:rPr>
          <w:noProof/>
          <w:lang w:eastAsia="fr-FR"/>
        </w:rPr>
        <w:pict>
          <v:oval id="_x0000_s1642" style="position:absolute;margin-left:14.15pt;margin-top:-55.85pt;width:54pt;height:54pt;z-index:252052480" fillcolor="white [3201]" strokecolor="#dbe5f1 [660]" strokeweight="5pt">
            <v:stroke linestyle="thickThin"/>
            <v:shadow color="#868686"/>
            <v:textbox style="mso-next-textbox:#_x0000_s1642">
              <w:txbxContent>
                <w:p w:rsidR="00DC7A2A" w:rsidRPr="00AE1176" w:rsidRDefault="00DC7A2A" w:rsidP="00B711D8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97685D">
        <w:rPr>
          <w:noProof/>
          <w:lang w:eastAsia="fr-FR"/>
        </w:rPr>
        <w:pict>
          <v:rect id="_x0000_s1636" style="position:absolute;margin-left:-67.6pt;margin-top:-39.45pt;width:79.7pt;height:46.95pt;z-index:252048384" filled="f" stroked="f">
            <v:textbox style="mso-next-textbox:#_x0000_s1636">
              <w:txbxContent>
                <w:p w:rsidR="00DC7A2A" w:rsidRPr="005D64A1" w:rsidRDefault="00DC7A2A" w:rsidP="00B711D8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DC7A2A" w:rsidRPr="002612BA" w:rsidRDefault="00DC7A2A" w:rsidP="00B711D8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 xml:space="preserve">Période </w:t>
                  </w:r>
                </w:p>
              </w:txbxContent>
            </v:textbox>
          </v:rect>
        </w:pict>
      </w:r>
      <w:r w:rsidR="0097685D">
        <w:rPr>
          <w:noProof/>
          <w:lang w:eastAsia="fr-FR"/>
        </w:rPr>
        <w:pict>
          <v:group id="_x0000_s1639" style="position:absolute;margin-left:1.8pt;margin-top:-64.2pt;width:380.1pt;height:70.9pt;z-index:-251265024" coordorigin="2300,186" coordsize="7602,1418">
            <v:roundrect id="_x0000_s1640" style="position:absolute;left:2300;top:186;width:7602;height:1411" arcsize="26102f" fillcolor="#b8cce4 [1300]" strokecolor="#b8cce4 [1300]"/>
            <v:shape id="_x0000_s1641" type="#_x0000_t32" style="position:absolute;left:9853;top:871;width:0;height:733" o:connectortype="straight" strokecolor="#b8cce4 [1300]" strokeweight="4.5pt"/>
          </v:group>
        </w:pict>
      </w:r>
      <w:r w:rsidR="0097685D">
        <w:rPr>
          <w:noProof/>
          <w:lang w:eastAsia="fr-FR"/>
        </w:rPr>
        <w:pict>
          <v:rect id="_x0000_s1638" style="position:absolute;margin-left:2.2pt;margin-top:-31pt;width:376.4pt;height:37.35pt;z-index:-251266048" fillcolor="#b8cce4 [1300]" strokecolor="#b8cce4 [1300]"/>
        </w:pict>
      </w:r>
      <w:r w:rsidR="0097685D">
        <w:rPr>
          <w:noProof/>
          <w:lang w:eastAsia="fr-FR"/>
        </w:rPr>
        <w:pict>
          <v:group id="_x0000_s1633" style="position:absolute;margin-left:-63.6pt;margin-top:-47pt;width:580.75pt;height:53.35pt;z-index:-251269120" coordorigin="152,530" coordsize="11615,1067">
            <v:roundrect id="_x0000_s1634" style="position:absolute;left:152;top:530;width:11615;height:869" arcsize="30392f" fillcolor="#dbe5f1 [660]" strokecolor="#dbe5f1 [660]"/>
            <v:rect id="_x0000_s1635" style="position:absolute;left:152;top:1054;width:11615;height:543" fillcolor="#dbe5f1 [660]" strokecolor="#dbe5f1 [660]"/>
          </v:group>
        </w:pict>
      </w:r>
    </w:p>
    <w:p w:rsidR="00B711D8" w:rsidRDefault="00B711D8" w:rsidP="00B711D8"/>
    <w:p w:rsidR="00B711D8" w:rsidRDefault="00B711D8" w:rsidP="00B711D8"/>
    <w:p w:rsidR="00B711D8" w:rsidRDefault="00B711D8" w:rsidP="00B711D8"/>
    <w:p w:rsidR="00B711D8" w:rsidRDefault="00B711D8" w:rsidP="00B711D8"/>
    <w:p w:rsidR="00B711D8" w:rsidRDefault="00B711D8" w:rsidP="00B711D8"/>
    <w:p w:rsidR="00B711D8" w:rsidRDefault="00B711D8" w:rsidP="00B711D8"/>
    <w:p w:rsidR="00B711D8" w:rsidRDefault="00B711D8" w:rsidP="00B711D8"/>
    <w:p w:rsidR="00B711D8" w:rsidRDefault="00B711D8" w:rsidP="00B711D8"/>
    <w:p w:rsidR="00B711D8" w:rsidRDefault="00B711D8" w:rsidP="00B711D8"/>
    <w:p w:rsidR="00B711D8" w:rsidRDefault="00B711D8" w:rsidP="00B711D8"/>
    <w:p w:rsidR="00B711D8" w:rsidRDefault="00B711D8" w:rsidP="00B711D8"/>
    <w:p w:rsidR="00B711D8" w:rsidRDefault="00B711D8" w:rsidP="00B711D8"/>
    <w:p w:rsidR="00B711D8" w:rsidRDefault="004B61A1" w:rsidP="00B711D8">
      <w:r>
        <w:rPr>
          <w:noProof/>
          <w:lang w:eastAsia="fr-FR"/>
        </w:rPr>
        <w:pict>
          <v:group id="_x0000_s1743" style="position:absolute;margin-left:-56.1pt;margin-top:15.1pt;width:540.8pt;height:72.7pt;z-index:252087296" coordorigin="276,8315" coordsize="10816,1454">
            <v:shape id="_x0000_s1744" type="#_x0000_t118" style="position:absolute;left:4129;top:8748;width:6812;height:678" strokecolor="#a5a5a5 [2092]">
              <v:shadow on="t" type="double" opacity=".5" color2="shadow add(102)" offset="-3pt,-3pt" offset2="-6pt,-6pt"/>
            </v:shape>
            <v:shape id="_x0000_s1745" type="#_x0000_t131" style="position:absolute;left:276;top:8315;width:1620;height:1080" fillcolor="white [3201]" strokecolor="#dbe5f1 [660]" strokeweight="5pt">
              <v:stroke linestyle="thickThin"/>
              <v:shadow color="#868686"/>
              <v:textbox style="mso-next-textbox:#_x0000_s1745">
                <w:txbxContent>
                  <w:p w:rsidR="004B61A1" w:rsidRPr="00AE1176" w:rsidRDefault="004B61A1" w:rsidP="004B61A1">
                    <w:pPr>
                      <w:ind w:left="-142" w:right="-169"/>
                      <w:rPr>
                        <w:sz w:val="56"/>
                      </w:rPr>
                    </w:pPr>
                  </w:p>
                </w:txbxContent>
              </v:textbox>
            </v:shape>
            <v:rect id="_x0000_s1746" style="position:absolute;left:4078;top:8816;width:7014;height:630" filled="f" stroked="f">
              <v:textbox style="mso-next-textbox:#_x0000_s1746">
                <w:txbxContent>
                  <w:p w:rsidR="004B61A1" w:rsidRPr="00290F75" w:rsidRDefault="004B61A1" w:rsidP="004B61A1">
                    <w:pPr>
                      <w:rPr>
                        <w:rFonts w:ascii="MamaeQueNosFaz" w:hAnsi="MamaeQueNosFaz"/>
                        <w:sz w:val="36"/>
                        <w:szCs w:val="32"/>
                      </w:rPr>
                    </w:pP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>As-tu bien compris</w:t>
                    </w:r>
                    <w:r>
                      <w:rPr>
                        <w:rFonts w:ascii="Arial" w:hAnsi="Arial" w:cs="Arial"/>
                        <w:b/>
                        <w:sz w:val="36"/>
                        <w:szCs w:val="32"/>
                      </w:rPr>
                      <w:t> </w:t>
                    </w: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 xml:space="preserve">? </w:t>
                    </w:r>
                    <w:r w:rsidRPr="00290F75">
                      <w:rPr>
                        <w:rFonts w:ascii="MamaeQueNosFaz" w:hAnsi="MamaeQueNosFaz"/>
                        <w:sz w:val="36"/>
                        <w:szCs w:val="32"/>
                      </w:rPr>
                      <w:t>Vérifie tes connaissances</w:t>
                    </w:r>
                  </w:p>
                </w:txbxContent>
              </v:textbox>
            </v:rect>
            <v:rect id="_x0000_s1747" style="position:absolute;left:380;top:8474;width:1728;height:1295" filled="f" stroked="f">
              <v:textbox style="mso-next-textbox:#_x0000_s1747">
                <w:txbxContent>
                  <w:p w:rsidR="004B61A1" w:rsidRPr="00290F75" w:rsidRDefault="004B61A1" w:rsidP="004B61A1">
                    <w:pPr>
                      <w:rPr>
                        <w:rFonts w:ascii="MamaeQueNosFaz" w:hAnsi="MamaeQueNosFaz"/>
                        <w:sz w:val="24"/>
                        <w:szCs w:val="24"/>
                      </w:rPr>
                    </w:pPr>
                    <w:r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452D6A"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290F75">
                      <w:rPr>
                        <w:rFonts w:ascii="MamaeQueNosFaz" w:hAnsi="MamaeQueNosFaz"/>
                        <w:sz w:val="52"/>
                        <w:szCs w:val="24"/>
                      </w:rPr>
                      <w:t>/</w:t>
                    </w:r>
                    <w:r>
                      <w:rPr>
                        <w:rFonts w:ascii="MamaeQueNosFaz" w:hAnsi="MamaeQueNosFaz"/>
                        <w:sz w:val="52"/>
                        <w:szCs w:val="24"/>
                      </w:rPr>
                      <w:t>8</w:t>
                    </w:r>
                  </w:p>
                </w:txbxContent>
              </v:textbox>
            </v:rect>
          </v:group>
        </w:pict>
      </w:r>
    </w:p>
    <w:p w:rsidR="00B711D8" w:rsidRDefault="00B711D8" w:rsidP="00B711D8"/>
    <w:p w:rsidR="00B711D8" w:rsidRDefault="0097685D" w:rsidP="00B711D8">
      <w:r>
        <w:rPr>
          <w:noProof/>
          <w:lang w:eastAsia="fr-FR"/>
        </w:rPr>
        <w:pict>
          <v:rect id="_x0000_s1644" style="position:absolute;margin-left:-35.95pt;margin-top:7.15pt;width:525pt;height:365.85pt;z-index:252054528" fillcolor="white [3201]" strokecolor="#dbe5f1 [660]" strokeweight="5pt">
            <v:stroke linestyle="thickThin"/>
            <v:shadow color="#868686"/>
            <v:textbox style="mso-next-textbox:#_x0000_s1644">
              <w:txbxContent>
                <w:p w:rsidR="00DC7A2A" w:rsidRPr="00762750" w:rsidRDefault="004B61A1" w:rsidP="004B61A1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              </w:t>
                  </w:r>
                  <w:r w:rsidR="00DC7A2A"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DC7A2A" w:rsidRPr="005E11A1" w:rsidRDefault="00DC7A2A" w:rsidP="00B711D8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DC7A2A" w:rsidRPr="00290F75" w:rsidRDefault="00DC7A2A" w:rsidP="00DD6ED0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CD3025">
                    <w:rPr>
                      <w:rFonts w:ascii="Tekton Pro Cond" w:hAnsi="Tekton Pro Cond"/>
                      <w:sz w:val="32"/>
                    </w:rPr>
                    <w:t>Le participe passé s’accorde toujours avec le sujet</w:t>
                  </w:r>
                  <w:r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DC7A2A" w:rsidRPr="00290F75" w:rsidRDefault="00DC7A2A" w:rsidP="00B711D8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CD3025">
                    <w:rPr>
                      <w:rFonts w:ascii="Tekton Pro Cond" w:hAnsi="Tekton Pro Cond"/>
                      <w:sz w:val="32"/>
                    </w:rPr>
                    <w:t xml:space="preserve">Le participe passé conjugué avec l’auxiliaire </w:t>
                  </w:r>
                  <w:r w:rsidR="00CD3025" w:rsidRPr="00CD3025">
                    <w:rPr>
                      <w:rFonts w:ascii="Tekton Pro Cond" w:hAnsi="Tekton Pro Cond"/>
                      <w:i/>
                      <w:sz w:val="32"/>
                    </w:rPr>
                    <w:t>avoir</w:t>
                  </w:r>
                  <w:r w:rsidR="00CD3025">
                    <w:rPr>
                      <w:rFonts w:ascii="Tekton Pro Cond" w:hAnsi="Tekton Pro Cond"/>
                      <w:sz w:val="32"/>
                    </w:rPr>
                    <w:t xml:space="preserve"> s’accorde avec le sujet du verbe</w:t>
                  </w:r>
                  <w:r>
                    <w:rPr>
                      <w:rFonts w:ascii="Tekton Pro Cond" w:hAnsi="Tekton Pro Cond"/>
                      <w:sz w:val="32"/>
                    </w:rPr>
                    <w:t>.</w:t>
                  </w:r>
                  <w:r w:rsidR="00CD3025">
                    <w:rPr>
                      <w:rFonts w:ascii="Tekton Pro Cond" w:hAnsi="Tekton Pro Cond"/>
                      <w:sz w:val="32"/>
                    </w:rPr>
                    <w:tab/>
                  </w:r>
                  <w:r w:rsidR="00CD3025">
                    <w:rPr>
                      <w:rFonts w:ascii="Tekton Pro Cond" w:hAnsi="Tekton Pro Cond"/>
                      <w:sz w:val="32"/>
                    </w:rPr>
                    <w:tab/>
                  </w:r>
                  <w:r w:rsidR="00CD3025"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DC7A2A" w:rsidRPr="00370465" w:rsidRDefault="00DC7A2A" w:rsidP="00B711D8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CD3025">
                    <w:rPr>
                      <w:rFonts w:ascii="Tekton Pro Cond" w:hAnsi="Tekton Pro Cond"/>
                      <w:sz w:val="32"/>
                    </w:rPr>
                    <w:t xml:space="preserve">Lorsque le sujet est au pluriel, le participe passé conjugué avec l’auxiliaire </w:t>
                  </w:r>
                  <w:r w:rsidR="00CD3025" w:rsidRPr="00CD3025">
                    <w:rPr>
                      <w:rFonts w:ascii="Tekton Pro Cond" w:hAnsi="Tekton Pro Cond"/>
                      <w:i/>
                      <w:sz w:val="32"/>
                    </w:rPr>
                    <w:t>être</w:t>
                  </w:r>
                  <w:r w:rsidR="00CD3025">
                    <w:rPr>
                      <w:rFonts w:ascii="Tekton Pro Cond" w:hAnsi="Tekton Pro Cond"/>
                      <w:sz w:val="32"/>
                    </w:rPr>
                    <w:t xml:space="preserve"> est au pluriel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.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="00CD3025">
                    <w:rPr>
                      <w:rFonts w:ascii="Tekton Pro Cond" w:hAnsi="Tekton Pro Cond"/>
                      <w:sz w:val="32"/>
                    </w:rPr>
                    <w:tab/>
                  </w:r>
                  <w:r w:rsidR="00CD3025"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DC7A2A" w:rsidRDefault="00DC7A2A" w:rsidP="00B711D8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="00CD3025">
                    <w:rPr>
                      <w:rFonts w:ascii="Tekton Pro Cond" w:hAnsi="Tekton Pro Cond"/>
                      <w:sz w:val="32"/>
                    </w:rPr>
                    <w:t xml:space="preserve">Lorsque le sujet est au féminin, le participe passé conjugué avec l’auxiliaire </w:t>
                  </w:r>
                  <w:r w:rsidR="00CD3025" w:rsidRPr="00CD3025">
                    <w:rPr>
                      <w:rFonts w:ascii="Tekton Pro Cond" w:hAnsi="Tekton Pro Cond"/>
                      <w:i/>
                      <w:sz w:val="32"/>
                    </w:rPr>
                    <w:t>avoir</w:t>
                  </w:r>
                  <w:r w:rsidR="00CD3025">
                    <w:rPr>
                      <w:rFonts w:ascii="Tekton Pro Cond" w:hAnsi="Tekton Pro Cond"/>
                      <w:sz w:val="32"/>
                    </w:rPr>
                    <w:t xml:space="preserve"> prend la marque du féminin.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DC7A2A" w:rsidRPr="00762750" w:rsidRDefault="00CD3025" w:rsidP="00CD3025">
                  <w:pPr>
                    <w:tabs>
                      <w:tab w:val="left" w:pos="7655"/>
                    </w:tabs>
                    <w:spacing w:after="0"/>
                    <w:jc w:val="center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Les participes passés soulignés conviennent-ils ?</w:t>
                  </w:r>
                </w:p>
                <w:p w:rsidR="00DC7A2A" w:rsidRPr="00762750" w:rsidRDefault="00DC7A2A" w:rsidP="00B711D8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DC7A2A" w:rsidRPr="00290F75" w:rsidRDefault="00DC7A2A" w:rsidP="00B711D8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="002331FD">
                    <w:rPr>
                      <w:rFonts w:ascii="Tekton Pro Cond" w:hAnsi="Tekton Pro Cond"/>
                      <w:sz w:val="32"/>
                    </w:rPr>
                    <w:t>Les jardiniers ont…les mauvaises herbes.</w:t>
                  </w:r>
                  <w:r w:rsidR="00105723" w:rsidRPr="00105723"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 w:rsidR="00105723" w:rsidRPr="00105723">
                    <w:rPr>
                      <w:rFonts w:ascii="Tekton Pro Cond" w:hAnsi="Tekton Pro Cond"/>
                      <w:noProof/>
                      <w:sz w:val="32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73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2331FD"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 w:rsidR="002331FD" w:rsidRPr="002331FD">
                    <w:rPr>
                      <w:rFonts w:ascii="Tekton Pro Cond" w:hAnsi="Tekton Pro Cond"/>
                      <w:sz w:val="32"/>
                      <w:u w:val="single"/>
                    </w:rPr>
                    <w:t>enlevé</w:t>
                  </w:r>
                  <w:r w:rsidR="002331FD">
                    <w:rPr>
                      <w:rFonts w:ascii="Tekton Pro Cond" w:hAnsi="Tekton Pro Cond"/>
                      <w:sz w:val="32"/>
                    </w:rPr>
                    <w:t>/enlevés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DC7A2A" w:rsidRPr="00290F75" w:rsidRDefault="00DC7A2A" w:rsidP="00B711D8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6.</w:t>
                  </w:r>
                  <w:r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2331FD">
                    <w:rPr>
                      <w:rFonts w:ascii="Tekton Pro Cond" w:hAnsi="Tekton Pro Cond"/>
                      <w:sz w:val="32"/>
                    </w:rPr>
                    <w:t>Ma fille a…faire du vélo cet été</w:t>
                  </w:r>
                  <w:r>
                    <w:rPr>
                      <w:rFonts w:ascii="Tekton Pro Cond" w:hAnsi="Tekton Pro Cond"/>
                      <w:sz w:val="32"/>
                    </w:rPr>
                    <w:t>.</w:t>
                  </w:r>
                  <w:r w:rsidR="00105723" w:rsidRPr="00105723"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 w:rsidR="00105723" w:rsidRPr="00105723">
                    <w:rPr>
                      <w:rFonts w:ascii="Tekton Pro Cond" w:hAnsi="Tekton Pro Cond"/>
                      <w:noProof/>
                      <w:sz w:val="32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74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2331FD">
                    <w:rPr>
                      <w:rFonts w:ascii="Tekton Pro Cond" w:hAnsi="Tekton Pro Cond"/>
                      <w:sz w:val="32"/>
                    </w:rPr>
                    <w:t xml:space="preserve"> voulu/</w:t>
                  </w:r>
                  <w:r w:rsidR="002331FD" w:rsidRPr="002331FD">
                    <w:rPr>
                      <w:rFonts w:ascii="Tekton Pro Cond" w:hAnsi="Tekton Pro Cond"/>
                      <w:sz w:val="32"/>
                      <w:u w:val="single"/>
                    </w:rPr>
                    <w:t>voulue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DC7A2A" w:rsidRPr="00290F75" w:rsidRDefault="00DC7A2A" w:rsidP="00B711D8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7.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 w:rsidR="002331FD">
                    <w:rPr>
                      <w:rFonts w:ascii="Tekton Pro Cond" w:hAnsi="Tekton Pro Cond"/>
                      <w:sz w:val="32"/>
                    </w:rPr>
                    <w:t>Avec l’orage, des grêlons sont…sur les pare-brise des voitures</w:t>
                  </w:r>
                  <w:r>
                    <w:rPr>
                      <w:rFonts w:ascii="Tekton Pro Cond" w:hAnsi="Tekton Pro Cond"/>
                      <w:sz w:val="32"/>
                    </w:rPr>
                    <w:t>.</w:t>
                  </w:r>
                  <w:r w:rsidR="002331FD"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 w:rsidR="00105723" w:rsidRPr="00105723">
                    <w:rPr>
                      <w:rFonts w:ascii="Tekton Pro Cond" w:hAnsi="Tekton Pro Cond"/>
                      <w:noProof/>
                      <w:sz w:val="32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75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2331FD">
                    <w:rPr>
                      <w:rFonts w:ascii="Tekton Pro Cond" w:hAnsi="Tekton Pro Cond"/>
                      <w:sz w:val="32"/>
                    </w:rPr>
                    <w:t>tombé /</w:t>
                  </w:r>
                  <w:r w:rsidR="002331FD" w:rsidRPr="002331FD">
                    <w:rPr>
                      <w:rFonts w:ascii="Tekton Pro Cond" w:hAnsi="Tekton Pro Cond"/>
                      <w:sz w:val="32"/>
                      <w:u w:val="single"/>
                    </w:rPr>
                    <w:t>tombés</w:t>
                  </w:r>
                  <w:r w:rsidR="002331FD"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DC7A2A" w:rsidRPr="002612BA" w:rsidRDefault="00DC7A2A" w:rsidP="00B711D8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2331FD" w:rsidRPr="002331FD">
                    <w:rPr>
                      <w:rFonts w:ascii="Tekton Pro Cond" w:hAnsi="Tekton Pro Cond"/>
                      <w:sz w:val="32"/>
                    </w:rPr>
                    <w:t>Grâce à la station d’épuration, l’eau de la rivière est…claire</w:t>
                  </w:r>
                  <w:r w:rsidRPr="002331FD"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 w:rsidR="00105723" w:rsidRPr="00105723">
                    <w:rPr>
                      <w:rFonts w:ascii="Tekton Pro Cond" w:hAnsi="Tekton Pro Cond"/>
                      <w:noProof/>
                      <w:sz w:val="32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76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2331FD">
                    <w:rPr>
                      <w:rFonts w:ascii="Tekton Pro Cond" w:hAnsi="Tekton Pro Cond"/>
                      <w:sz w:val="32"/>
                    </w:rPr>
                    <w:t>redevenu/</w:t>
                  </w:r>
                  <w:r w:rsidR="002331FD" w:rsidRPr="002331FD">
                    <w:rPr>
                      <w:rFonts w:ascii="Tekton Pro Cond" w:hAnsi="Tekton Pro Cond"/>
                      <w:sz w:val="32"/>
                      <w:u w:val="single"/>
                    </w:rPr>
                    <w:t>redevenue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="00105723"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DC7A2A" w:rsidRPr="005E11A1" w:rsidRDefault="00DC7A2A" w:rsidP="00B711D8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B711D8" w:rsidRDefault="00B711D8" w:rsidP="00B711D8"/>
    <w:p w:rsidR="00B711D8" w:rsidRDefault="00B711D8" w:rsidP="00B711D8"/>
    <w:p w:rsidR="00B711D8" w:rsidRDefault="00B711D8" w:rsidP="00B711D8"/>
    <w:p w:rsidR="00B711D8" w:rsidRDefault="00B711D8" w:rsidP="00B711D8"/>
    <w:p w:rsidR="00B711D8" w:rsidRDefault="00B711D8" w:rsidP="00B711D8"/>
    <w:p w:rsidR="00B711D8" w:rsidRDefault="00B711D8" w:rsidP="00B711D8"/>
    <w:p w:rsidR="00B711D8" w:rsidRDefault="00B711D8" w:rsidP="00B711D8"/>
    <w:p w:rsidR="00B711D8" w:rsidRDefault="00B711D8" w:rsidP="00B711D8"/>
    <w:p w:rsidR="00B711D8" w:rsidRDefault="00B711D8" w:rsidP="00B711D8"/>
    <w:p w:rsidR="00B711D8" w:rsidRDefault="00B711D8" w:rsidP="00B711D8"/>
    <w:p w:rsidR="00B711D8" w:rsidRDefault="00B711D8" w:rsidP="00B711D8"/>
    <w:p w:rsidR="00B711D8" w:rsidRDefault="00B711D8" w:rsidP="00B711D8"/>
    <w:p w:rsidR="00B711D8" w:rsidRDefault="00B711D8" w:rsidP="00B711D8"/>
    <w:p w:rsidR="009A7EAB" w:rsidRDefault="009A7EAB" w:rsidP="00B711D8"/>
    <w:p w:rsidR="00AE2585" w:rsidRDefault="004B61A1" w:rsidP="00AE2585">
      <w:r>
        <w:rPr>
          <w:noProof/>
          <w:lang w:eastAsia="fr-FR"/>
        </w:rPr>
        <w:lastRenderedPageBreak/>
        <w:pict>
          <v:rect id="_x0000_s1670" style="position:absolute;margin-left:-26.65pt;margin-top:11.75pt;width:525pt;height:346.95pt;z-index:252062720" fillcolor="white [3201]" strokecolor="#dbe5f1 [660]" strokeweight="5pt">
            <v:stroke linestyle="thickThin"/>
            <v:shadow color="#868686"/>
            <v:textbox style="mso-next-textbox:#_x0000_s1670">
              <w:txbxContent>
                <w:p w:rsidR="00DC7A2A" w:rsidRPr="00105723" w:rsidRDefault="00DC7A2A" w:rsidP="00AE2585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7B24D0">
                    <w:rPr>
                      <w:rFonts w:ascii="Adobe Caslon Pro" w:hAnsi="Adobe Caslon Pro"/>
                      <w:color w:val="808080" w:themeColor="background1" w:themeShade="80"/>
                      <w:sz w:val="24"/>
                      <w:szCs w:val="24"/>
                    </w:rPr>
                    <w:sym w:font="Wingdings" w:char="F06E"/>
                  </w:r>
                  <w:r w:rsidRPr="007B24D0">
                    <w:rPr>
                      <w:rFonts w:ascii="Adobe Caslon Pro" w:hAnsi="Adobe Caslon Pro"/>
                      <w:color w:val="808080" w:themeColor="background1" w:themeShade="80"/>
                      <w:sz w:val="24"/>
                      <w:szCs w:val="24"/>
                    </w:rPr>
                    <w:t xml:space="preserve"> </w:t>
                  </w:r>
                  <w:r w:rsidRPr="00105723">
                    <w:rPr>
                      <w:rFonts w:ascii="Adobe Caslon Pro" w:hAnsi="Adobe Caslon Pro"/>
                      <w:sz w:val="28"/>
                      <w:szCs w:val="28"/>
                    </w:rPr>
                    <w:t>Le</w:t>
                  </w:r>
                  <w:r w:rsidR="00105723">
                    <w:rPr>
                      <w:rFonts w:ascii="Adobe Caslon Pro" w:hAnsi="Adobe Caslon Pro"/>
                      <w:sz w:val="28"/>
                      <w:szCs w:val="28"/>
                    </w:rPr>
                    <w:t>s</w:t>
                  </w:r>
                  <w:r w:rsidRPr="00105723">
                    <w:rPr>
                      <w:rFonts w:ascii="Adobe Caslon Pro" w:hAnsi="Adobe Caslon Pro"/>
                      <w:sz w:val="28"/>
                      <w:szCs w:val="28"/>
                    </w:rPr>
                    <w:t xml:space="preserve"> </w:t>
                  </w:r>
                  <w:r w:rsidRPr="00105723">
                    <w:rPr>
                      <w:rFonts w:ascii="Adobe Caslon Pro" w:hAnsi="Adobe Caslon Pro"/>
                      <w:color w:val="FFFFFF" w:themeColor="background1"/>
                      <w:sz w:val="28"/>
                      <w:szCs w:val="28"/>
                      <w:u w:val="dash" w:color="548DD4" w:themeColor="text2" w:themeTint="99"/>
                    </w:rPr>
                    <w:t>après le p</w:t>
                  </w:r>
                  <w:r w:rsidR="00105723">
                    <w:rPr>
                      <w:rFonts w:ascii="Adobe Caslon Pro" w:hAnsi="Adobe Caslon Pro"/>
                      <w:color w:val="FFFFFF" w:themeColor="background1"/>
                      <w:sz w:val="28"/>
                      <w:szCs w:val="28"/>
                      <w:u w:val="dash" w:color="548DD4" w:themeColor="text2" w:themeTint="99"/>
                    </w:rPr>
                    <w:t xml:space="preserve">                                 </w:t>
                  </w:r>
                  <w:r w:rsidRPr="00105723">
                    <w:rPr>
                      <w:rFonts w:ascii="Adobe Caslon Pro" w:hAnsi="Adobe Caslon Pro"/>
                      <w:color w:val="FFFFFF" w:themeColor="background1"/>
                      <w:sz w:val="28"/>
                      <w:szCs w:val="28"/>
                      <w:u w:val="dash" w:color="548DD4" w:themeColor="text2" w:themeTint="99"/>
                    </w:rPr>
                    <w:t>rst</w:t>
                  </w:r>
                  <w:r w:rsidRPr="00105723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="00105723">
                    <w:rPr>
                      <w:rFonts w:ascii="Adobe Caslon Pro" w:hAnsi="Adobe Caslon Pro"/>
                      <w:sz w:val="28"/>
                      <w:szCs w:val="28"/>
                    </w:rPr>
                    <w:t>sont des mots qui</w:t>
                  </w:r>
                  <w:r w:rsidR="00105723">
                    <w:rPr>
                      <w:rFonts w:ascii="Adobe Caslon Pro" w:hAnsi="Adobe Caslon Pro"/>
                      <w:color w:val="FFFFFF" w:themeColor="background1"/>
                      <w:sz w:val="28"/>
                      <w:szCs w:val="28"/>
                      <w:u w:val="dash" w:color="548DD4" w:themeColor="text2" w:themeTint="99"/>
                    </w:rPr>
                    <w:t xml:space="preserve">ès                                              </w:t>
                  </w:r>
                  <w:r w:rsidR="00105723" w:rsidRPr="00105723">
                    <w:rPr>
                      <w:rFonts w:ascii="Adobe Caslon Pro" w:hAnsi="Adobe Caslon Pro"/>
                      <w:color w:val="FFFFFF" w:themeColor="background1"/>
                      <w:sz w:val="28"/>
                      <w:szCs w:val="28"/>
                      <w:u w:val="dash" w:color="548DD4" w:themeColor="text2" w:themeTint="99"/>
                    </w:rPr>
                    <w:t>e p</w:t>
                  </w:r>
                  <w:r w:rsidR="00105723">
                    <w:rPr>
                      <w:rFonts w:ascii="Adobe Caslon Pro" w:hAnsi="Adobe Caslon Pro"/>
                      <w:color w:val="FFFFFF" w:themeColor="background1"/>
                      <w:sz w:val="28"/>
                      <w:szCs w:val="28"/>
                      <w:u w:val="dash" w:color="548DD4" w:themeColor="text2" w:themeTint="99"/>
                    </w:rPr>
                    <w:t xml:space="preserve">                                 </w:t>
                  </w:r>
                  <w:r w:rsidR="00105723" w:rsidRPr="00105723">
                    <w:rPr>
                      <w:rFonts w:ascii="Adobe Caslon Pro" w:hAnsi="Adobe Caslon Pro"/>
                      <w:color w:val="FFFFFF" w:themeColor="background1"/>
                      <w:sz w:val="28"/>
                      <w:szCs w:val="28"/>
                      <w:u w:val="dash" w:color="548DD4" w:themeColor="text2" w:themeTint="99"/>
                    </w:rPr>
                    <w:t>rs</w:t>
                  </w:r>
                  <w:r w:rsidR="00105723">
                    <w:rPr>
                      <w:rFonts w:ascii="Adobe Caslon Pro" w:hAnsi="Adobe Caslon Pro"/>
                      <w:color w:val="FFFFFF" w:themeColor="background1"/>
                      <w:sz w:val="28"/>
                      <w:szCs w:val="28"/>
                      <w:u w:val="dash" w:color="548DD4" w:themeColor="text2" w:themeTint="99"/>
                    </w:rPr>
                    <w:t xml:space="preserve">                </w:t>
                  </w:r>
                  <w:r w:rsidR="00105723" w:rsidRPr="00105723">
                    <w:rPr>
                      <w:rFonts w:ascii="Adobe Caslon Pro" w:hAnsi="Adobe Caslon Pro"/>
                      <w:color w:val="FFFFFF" w:themeColor="background1"/>
                      <w:sz w:val="28"/>
                      <w:szCs w:val="28"/>
                      <w:u w:val="dash" w:color="548DD4" w:themeColor="text2" w:themeTint="99"/>
                    </w:rPr>
                    <w:t>t</w:t>
                  </w:r>
                </w:p>
                <w:p w:rsidR="00DC7A2A" w:rsidRDefault="00DC7A2A" w:rsidP="00AE2585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  <w:r w:rsidRPr="00105723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sym w:font="Wingdings" w:char="F06E"/>
                  </w:r>
                  <w:r w:rsidRPr="00105723">
                    <w:rPr>
                      <w:rFonts w:ascii="Adobe Caslon Pro" w:hAnsi="Adobe Caslon Pro"/>
                      <w:color w:val="808080" w:themeColor="background1" w:themeShade="80"/>
                      <w:sz w:val="28"/>
                      <w:szCs w:val="28"/>
                    </w:rPr>
                    <w:t xml:space="preserve"> </w:t>
                  </w:r>
                  <w:r w:rsidR="00105723">
                    <w:rPr>
                      <w:rFonts w:ascii="Adobe Caslon Pro" w:hAnsi="Adobe Caslon Pro"/>
                      <w:sz w:val="28"/>
                      <w:szCs w:val="28"/>
                    </w:rPr>
                    <w:t>Pour ne pas les confondre et choisir la bonne orthographe, on peut réfléchir à leur sens et à leur place dans la phrase.</w:t>
                  </w:r>
                </w:p>
                <w:p w:rsidR="00105723" w:rsidRDefault="00105723" w:rsidP="00105723">
                  <w:pPr>
                    <w:pStyle w:val="ListParagraph"/>
                    <w:numPr>
                      <w:ilvl w:val="0"/>
                      <w:numId w:val="13"/>
                    </w:numPr>
                    <w:spacing w:line="240" w:lineRule="auto"/>
                    <w:rPr>
                      <w:rFonts w:ascii="Adobe Caslon Pro" w:hAnsi="Adobe Caslon Pro"/>
                      <w:i/>
                      <w:sz w:val="28"/>
                      <w:szCs w:val="28"/>
                    </w:rPr>
                  </w:pP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> </w:t>
                  </w:r>
                  <w:r>
                    <w:rPr>
                      <w:rFonts w:ascii="Adobe Caslon Pro" w:hAnsi="Adobe Caslon Pro"/>
                      <w:noProof/>
                      <w:sz w:val="28"/>
                      <w:szCs w:val="28"/>
                      <w:lang w:eastAsia="fr-FR"/>
                    </w:rPr>
                    <w:t>On peut changer le temps de la phrase </w:t>
                  </w:r>
                  <w:r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>:</w:t>
                  </w:r>
                </w:p>
                <w:p w:rsidR="00105723" w:rsidRPr="00105723" w:rsidRDefault="00105723" w:rsidP="00105723">
                  <w:pPr>
                    <w:spacing w:line="240" w:lineRule="auto"/>
                    <w:rPr>
                      <w:rFonts w:ascii="Adobe Caslon Pro" w:hAnsi="Adobe Caslon Pro"/>
                      <w:i/>
                      <w:sz w:val="28"/>
                      <w:szCs w:val="28"/>
                    </w:rPr>
                  </w:pPr>
                  <w:r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 xml:space="preserve">Lina </w:t>
                  </w:r>
                  <w:r w:rsidRPr="00105723">
                    <w:rPr>
                      <w:rFonts w:ascii="Adobe Caslon Pro" w:hAnsi="Adobe Caslon Pro"/>
                      <w:b/>
                      <w:i/>
                      <w:sz w:val="28"/>
                      <w:szCs w:val="28"/>
                    </w:rPr>
                    <w:t xml:space="preserve">a </w:t>
                  </w:r>
                  <w:r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 xml:space="preserve">un rendez-vous. Lina </w:t>
                  </w:r>
                  <w:r w:rsidRPr="00105723">
                    <w:rPr>
                      <w:rFonts w:ascii="Adobe Caslon Pro" w:hAnsi="Adobe Caslon Pro"/>
                      <w:b/>
                      <w:i/>
                      <w:sz w:val="28"/>
                      <w:szCs w:val="28"/>
                    </w:rPr>
                    <w:t>avait</w:t>
                  </w:r>
                  <w:r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 xml:space="preserve"> un rendez-vous.</w:t>
                  </w:r>
                </w:p>
                <w:p w:rsidR="00105723" w:rsidRDefault="00105723" w:rsidP="00105723">
                  <w:pPr>
                    <w:pStyle w:val="ListParagraph"/>
                    <w:numPr>
                      <w:ilvl w:val="0"/>
                      <w:numId w:val="13"/>
                    </w:numPr>
                    <w:rPr>
                      <w:rFonts w:ascii="Adobe Caslon Pro" w:hAnsi="Adobe Caslon Pro"/>
                      <w:i/>
                      <w:sz w:val="28"/>
                      <w:szCs w:val="28"/>
                    </w:rPr>
                  </w:pPr>
                  <w:r>
                    <w:rPr>
                      <w:rFonts w:ascii="Adobe Caslon Pro" w:hAnsi="Adobe Caslon Pro"/>
                      <w:sz w:val="28"/>
                      <w:szCs w:val="28"/>
                    </w:rPr>
                    <w:t> </w:t>
                  </w:r>
                  <w:r>
                    <w:rPr>
                      <w:rFonts w:ascii="Adobe Caslon Pro" w:hAnsi="Adobe Caslon Pro"/>
                      <w:noProof/>
                      <w:sz w:val="28"/>
                      <w:szCs w:val="28"/>
                      <w:lang w:eastAsia="fr-FR"/>
                    </w:rPr>
                    <w:t>On peut remplacer les mots qui peuvent être confondus par d’autres mots ou en ajouter d’autres :</w:t>
                  </w:r>
                </w:p>
                <w:p w:rsidR="00105723" w:rsidRDefault="00105723" w:rsidP="00105723">
                  <w:pPr>
                    <w:spacing w:line="240" w:lineRule="auto"/>
                    <w:rPr>
                      <w:rFonts w:ascii="Adobe Caslon Pro" w:hAnsi="Adobe Caslon Pro"/>
                      <w:i/>
                      <w:sz w:val="28"/>
                      <w:szCs w:val="28"/>
                    </w:rPr>
                  </w:pPr>
                  <w:r w:rsidRPr="00105723">
                    <w:rPr>
                      <w:rFonts w:ascii="Adobe Caslon Pro" w:hAnsi="Adobe Caslon Pro"/>
                      <w:b/>
                      <w:i/>
                      <w:sz w:val="28"/>
                      <w:szCs w:val="28"/>
                    </w:rPr>
                    <w:t>Où</w:t>
                  </w:r>
                  <w:r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 xml:space="preserve"> acheter-vous vos légumes ? Au marché </w:t>
                  </w:r>
                  <w:r w:rsidRPr="00105723">
                    <w:rPr>
                      <w:rFonts w:ascii="Adobe Caslon Pro" w:hAnsi="Adobe Caslon Pro"/>
                      <w:b/>
                      <w:i/>
                      <w:sz w:val="28"/>
                      <w:szCs w:val="28"/>
                    </w:rPr>
                    <w:t>ou</w:t>
                  </w:r>
                  <w:r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 xml:space="preserve"> au centre commercial ?</w:t>
                  </w:r>
                </w:p>
                <w:p w:rsidR="00105723" w:rsidRPr="00105723" w:rsidRDefault="00105723" w:rsidP="00105723">
                  <w:pPr>
                    <w:spacing w:line="240" w:lineRule="auto"/>
                    <w:rPr>
                      <w:rFonts w:ascii="Adobe Caslon Pro" w:hAnsi="Adobe Caslon Pro"/>
                      <w:i/>
                      <w:sz w:val="28"/>
                      <w:szCs w:val="28"/>
                    </w:rPr>
                  </w:pPr>
                  <w:r w:rsidRPr="00105723">
                    <w:rPr>
                      <w:rFonts w:ascii="Adobe Caslon Pro" w:hAnsi="Adobe Caslon Pro"/>
                      <w:b/>
                      <w:i/>
                      <w:sz w:val="28"/>
                      <w:szCs w:val="28"/>
                    </w:rPr>
                    <w:t>Dans quel endroit</w:t>
                  </w:r>
                  <w:r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 xml:space="preserve"> achetez-vous vos légumes ? Au marché </w:t>
                  </w:r>
                  <w:r w:rsidRPr="005C561E">
                    <w:rPr>
                      <w:rFonts w:ascii="Adobe Caslon Pro" w:hAnsi="Adobe Caslon Pro"/>
                      <w:b/>
                      <w:i/>
                      <w:sz w:val="28"/>
                      <w:szCs w:val="28"/>
                    </w:rPr>
                    <w:t>ou bien</w:t>
                  </w:r>
                  <w:r>
                    <w:rPr>
                      <w:rFonts w:ascii="Adobe Caslon Pro" w:hAnsi="Adobe Caslon Pro"/>
                      <w:i/>
                      <w:sz w:val="28"/>
                      <w:szCs w:val="28"/>
                    </w:rPr>
                    <w:t xml:space="preserve"> au centre commercial ?</w:t>
                  </w:r>
                </w:p>
                <w:p w:rsidR="00105723" w:rsidRPr="00105723" w:rsidRDefault="00105723" w:rsidP="00AE2585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  <w:szCs w:val="28"/>
                    </w:rPr>
                  </w:pPr>
                </w:p>
                <w:p w:rsidR="00DC7A2A" w:rsidRDefault="00DC7A2A" w:rsidP="00AE2585">
                  <w:pPr>
                    <w:spacing w:after="0" w:line="360" w:lineRule="auto"/>
                    <w:jc w:val="both"/>
                    <w:rPr>
                      <w:rFonts w:ascii="Adobe Caslon Pro" w:hAnsi="Adobe Caslon Pro"/>
                      <w:sz w:val="28"/>
                    </w:rPr>
                  </w:pPr>
                </w:p>
                <w:p w:rsidR="00DC7A2A" w:rsidRDefault="00DC7A2A" w:rsidP="00AE2585">
                  <w:pPr>
                    <w:spacing w:after="0" w:line="360" w:lineRule="auto"/>
                    <w:jc w:val="both"/>
                  </w:pPr>
                </w:p>
              </w:txbxContent>
            </v:textbox>
          </v:rect>
        </w:pict>
      </w:r>
      <w:r>
        <w:rPr>
          <w:noProof/>
          <w:lang w:eastAsia="fr-FR"/>
        </w:rPr>
        <w:pict>
          <v:rect id="_x0000_s1675" style="position:absolute;margin-left:382.85pt;margin-top:-44.55pt;width:129pt;height:56.85pt;z-index:252065792" filled="f" stroked="f">
            <v:textbox style="mso-next-textbox:#_x0000_s1675">
              <w:txbxContent>
                <w:p w:rsidR="00DC7A2A" w:rsidRPr="005D64A1" w:rsidRDefault="00DC7A2A" w:rsidP="00AE2585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28"/>
                    </w:rPr>
                  </w:pPr>
                  <w:r>
                    <w:rPr>
                      <w:rFonts w:ascii="Tekton Pro Cond" w:hAnsi="Tekton Pro Cond"/>
                      <w:sz w:val="28"/>
                    </w:rPr>
                    <w:t>Etude de la langue</w:t>
                  </w:r>
                </w:p>
                <w:p w:rsidR="00DC7A2A" w:rsidRPr="002612BA" w:rsidRDefault="00DC7A2A" w:rsidP="00AE2585">
                  <w:pPr>
                    <w:spacing w:after="0" w:line="240" w:lineRule="auto"/>
                    <w:jc w:val="center"/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</w:pPr>
                  <w:r w:rsidRPr="002612BA">
                    <w:rPr>
                      <w:rFonts w:ascii="Tekton Pro Ext" w:hAnsi="Tekton Pro Ext"/>
                      <w:shadow/>
                      <w:color w:val="4F81BD" w:themeColor="accent1"/>
                      <w:sz w:val="28"/>
                    </w:rPr>
                    <w:t>Trace écrite</w:t>
                  </w:r>
                </w:p>
              </w:txbxContent>
            </v:textbox>
          </v:rect>
        </w:pict>
      </w:r>
      <w:r w:rsidR="0097685D">
        <w:rPr>
          <w:noProof/>
          <w:lang w:eastAsia="fr-FR"/>
        </w:rPr>
        <w:pict>
          <v:rect id="_x0000_s1681" style="position:absolute;margin-left:14.15pt;margin-top:-49.35pt;width:61.5pt;height:50.5pt;z-index:252069888" filled="f" stroked="f" strokecolor="#dbe5f1 [660]">
            <v:textbox style="mso-next-textbox:#_x0000_s1681">
              <w:txbxContent>
                <w:p w:rsidR="00DC7A2A" w:rsidRPr="000572B2" w:rsidRDefault="00DC7A2A" w:rsidP="00AE2585">
                  <w:pPr>
                    <w:rPr>
                      <w:rFonts w:ascii="MamaeQueNosFaz" w:hAnsi="MamaeQueNosFaz"/>
                      <w:sz w:val="52"/>
                      <w:szCs w:val="52"/>
                    </w:rPr>
                  </w:pPr>
                  <w:r>
                    <w:rPr>
                      <w:rFonts w:ascii="MamaeQueNosFaz" w:hAnsi="MamaeQueNosFaz"/>
                      <w:sz w:val="44"/>
                      <w:szCs w:val="44"/>
                    </w:rPr>
                    <w:t>O</w:t>
                  </w:r>
                  <w:r w:rsidRPr="000572B2">
                    <w:rPr>
                      <w:rFonts w:ascii="MamaeQueNosFaz" w:hAnsi="MamaeQueNosFaz"/>
                      <w:sz w:val="52"/>
                      <w:szCs w:val="52"/>
                    </w:rPr>
                    <w:t>1</w:t>
                  </w:r>
                  <w:r>
                    <w:rPr>
                      <w:rFonts w:ascii="MamaeQueNosFaz" w:hAnsi="MamaeQueNosFaz"/>
                      <w:sz w:val="52"/>
                      <w:szCs w:val="52"/>
                    </w:rPr>
                    <w:t>3</w:t>
                  </w:r>
                </w:p>
                <w:p w:rsidR="00DC7A2A" w:rsidRPr="000572B2" w:rsidRDefault="00DC7A2A" w:rsidP="00AE2585">
                  <w:pPr>
                    <w:rPr>
                      <w:szCs w:val="64"/>
                    </w:rPr>
                  </w:pPr>
                </w:p>
              </w:txbxContent>
            </v:textbox>
          </v:rect>
        </w:pict>
      </w:r>
      <w:r w:rsidR="0097685D">
        <w:rPr>
          <w:noProof/>
          <w:lang w:eastAsia="fr-FR"/>
        </w:rPr>
        <w:pict>
          <v:rect id="_x0000_s1669" style="position:absolute;margin-left:66.85pt;margin-top:-66.25pt;width:310.45pt;height:82.9pt;z-index:252061696" filled="f" stroked="f">
            <v:textbox style="mso-next-textbox:#_x0000_s1669">
              <w:txbxContent>
                <w:p w:rsidR="00DC7A2A" w:rsidRPr="00452D6A" w:rsidRDefault="00DC7A2A" w:rsidP="00AE2585">
                  <w:pPr>
                    <w:spacing w:after="0" w:line="240" w:lineRule="auto"/>
                    <w:jc w:val="center"/>
                    <w:rPr>
                      <w:sz w:val="56"/>
                    </w:rPr>
                  </w:pPr>
                  <w:r>
                    <w:rPr>
                      <w:rFonts w:ascii="Clensey" w:hAnsi="Clensey"/>
                      <w:shadow/>
                      <w:sz w:val="56"/>
                      <w:szCs w:val="64"/>
                    </w:rPr>
                    <w:t>Les homophones grammaticaux</w:t>
                  </w:r>
                </w:p>
              </w:txbxContent>
            </v:textbox>
          </v:rect>
        </w:pict>
      </w:r>
      <w:r w:rsidR="0097685D">
        <w:rPr>
          <w:noProof/>
          <w:lang w:eastAsia="fr-FR"/>
        </w:rPr>
        <w:pict>
          <v:oval id="_x0000_s1680" style="position:absolute;margin-left:14.15pt;margin-top:-55.85pt;width:54pt;height:54pt;z-index:252068864" fillcolor="white [3201]" strokecolor="#dbe5f1 [660]" strokeweight="5pt">
            <v:stroke linestyle="thickThin"/>
            <v:shadow color="#868686"/>
            <v:textbox style="mso-next-textbox:#_x0000_s1680">
              <w:txbxContent>
                <w:p w:rsidR="00DC7A2A" w:rsidRPr="00AE1176" w:rsidRDefault="00DC7A2A" w:rsidP="00AE2585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97685D">
        <w:rPr>
          <w:noProof/>
          <w:lang w:eastAsia="fr-FR"/>
        </w:rPr>
        <w:pict>
          <v:rect id="_x0000_s1674" style="position:absolute;margin-left:-67.6pt;margin-top:-39.45pt;width:79.7pt;height:46.95pt;z-index:252064768" filled="f" stroked="f">
            <v:textbox style="mso-next-textbox:#_x0000_s1674">
              <w:txbxContent>
                <w:p w:rsidR="00DC7A2A" w:rsidRPr="005D64A1" w:rsidRDefault="00DC7A2A" w:rsidP="00AE2585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CM1</w:t>
                  </w:r>
                </w:p>
                <w:p w:rsidR="00DC7A2A" w:rsidRPr="002612BA" w:rsidRDefault="00DC7A2A" w:rsidP="00AE2585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4F81BD" w:themeColor="accent1"/>
                      <w:sz w:val="28"/>
                    </w:rPr>
                  </w:pPr>
                  <w:r>
                    <w:rPr>
                      <w:rFonts w:ascii="Tekton Pro Cond" w:hAnsi="Tekton Pro Cond"/>
                      <w:color w:val="4F81BD" w:themeColor="accent1"/>
                      <w:sz w:val="28"/>
                    </w:rPr>
                    <w:t xml:space="preserve">Période </w:t>
                  </w:r>
                </w:p>
              </w:txbxContent>
            </v:textbox>
          </v:rect>
        </w:pict>
      </w:r>
      <w:r w:rsidR="0097685D">
        <w:rPr>
          <w:noProof/>
          <w:lang w:eastAsia="fr-FR"/>
        </w:rPr>
        <w:pict>
          <v:group id="_x0000_s1677" style="position:absolute;margin-left:1.8pt;margin-top:-64.2pt;width:380.1pt;height:70.9pt;z-index:-251248640" coordorigin="2300,186" coordsize="7602,1418">
            <v:roundrect id="_x0000_s1678" style="position:absolute;left:2300;top:186;width:7602;height:1411" arcsize="26102f" fillcolor="#b8cce4 [1300]" strokecolor="#b8cce4 [1300]"/>
            <v:shape id="_x0000_s1679" type="#_x0000_t32" style="position:absolute;left:9853;top:871;width:0;height:733" o:connectortype="straight" strokecolor="#b8cce4 [1300]" strokeweight="4.5pt"/>
          </v:group>
        </w:pict>
      </w:r>
      <w:r w:rsidR="0097685D">
        <w:rPr>
          <w:noProof/>
          <w:lang w:eastAsia="fr-FR"/>
        </w:rPr>
        <w:pict>
          <v:rect id="_x0000_s1676" style="position:absolute;margin-left:2.2pt;margin-top:-31pt;width:376.4pt;height:37.35pt;z-index:-251249664" fillcolor="#b8cce4 [1300]" strokecolor="#b8cce4 [1300]"/>
        </w:pict>
      </w:r>
      <w:r w:rsidR="0097685D">
        <w:rPr>
          <w:noProof/>
          <w:lang w:eastAsia="fr-FR"/>
        </w:rPr>
        <w:pict>
          <v:group id="_x0000_s1671" style="position:absolute;margin-left:-63.6pt;margin-top:-47pt;width:580.75pt;height:53.35pt;z-index:-251252736" coordorigin="152,530" coordsize="11615,1067">
            <v:roundrect id="_x0000_s1672" style="position:absolute;left:152;top:530;width:11615;height:869" arcsize="30392f" fillcolor="#dbe5f1 [660]" strokecolor="#dbe5f1 [660]"/>
            <v:rect id="_x0000_s1673" style="position:absolute;left:152;top:1054;width:11615;height:543" fillcolor="#dbe5f1 [660]" strokecolor="#dbe5f1 [660]"/>
          </v:group>
        </w:pict>
      </w:r>
    </w:p>
    <w:p w:rsidR="00AE2585" w:rsidRDefault="00AE2585" w:rsidP="00AE2585"/>
    <w:p w:rsidR="00AE2585" w:rsidRDefault="00AE2585" w:rsidP="00AE2585"/>
    <w:p w:rsidR="00AE2585" w:rsidRDefault="00AE2585" w:rsidP="00AE2585"/>
    <w:p w:rsidR="00AE2585" w:rsidRDefault="00AE2585" w:rsidP="00AE2585"/>
    <w:p w:rsidR="00AE2585" w:rsidRDefault="00AE2585" w:rsidP="00AE2585"/>
    <w:p w:rsidR="00AE2585" w:rsidRDefault="00AE2585" w:rsidP="00AE2585"/>
    <w:p w:rsidR="00AE2585" w:rsidRDefault="00AE2585" w:rsidP="00AE2585"/>
    <w:p w:rsidR="00AE2585" w:rsidRDefault="00AE2585" w:rsidP="00AE2585"/>
    <w:p w:rsidR="00AE2585" w:rsidRDefault="00AE2585" w:rsidP="00AE2585"/>
    <w:p w:rsidR="00AE2585" w:rsidRDefault="00AE2585" w:rsidP="00AE2585"/>
    <w:p w:rsidR="00AE2585" w:rsidRDefault="00AE2585" w:rsidP="00AE2585"/>
    <w:p w:rsidR="00AE2585" w:rsidRDefault="00AE2585" w:rsidP="00AE2585"/>
    <w:p w:rsidR="00AE2585" w:rsidRDefault="00AE2585" w:rsidP="00AE2585"/>
    <w:p w:rsidR="00AE2585" w:rsidRDefault="004B61A1" w:rsidP="00AE2585">
      <w:r>
        <w:rPr>
          <w:noProof/>
          <w:lang w:eastAsia="fr-FR"/>
        </w:rPr>
        <w:pict>
          <v:group id="_x0000_s1748" style="position:absolute;margin-left:-53.55pt;margin-top:10.9pt;width:540.8pt;height:72.7pt;z-index:252088320" coordorigin="276,8315" coordsize="10816,1454">
            <v:shape id="_x0000_s1749" type="#_x0000_t118" style="position:absolute;left:4129;top:8748;width:6812;height:678" strokecolor="#a5a5a5 [2092]">
              <v:shadow on="t" type="double" opacity=".5" color2="shadow add(102)" offset="-3pt,-3pt" offset2="-6pt,-6pt"/>
            </v:shape>
            <v:shape id="_x0000_s1750" type="#_x0000_t131" style="position:absolute;left:276;top:8315;width:1620;height:1080" fillcolor="white [3201]" strokecolor="#dbe5f1 [660]" strokeweight="5pt">
              <v:stroke linestyle="thickThin"/>
              <v:shadow color="#868686"/>
              <v:textbox style="mso-next-textbox:#_x0000_s1750">
                <w:txbxContent>
                  <w:p w:rsidR="004B61A1" w:rsidRPr="00AE1176" w:rsidRDefault="004B61A1" w:rsidP="004B61A1">
                    <w:pPr>
                      <w:ind w:left="-142" w:right="-169"/>
                      <w:rPr>
                        <w:sz w:val="56"/>
                      </w:rPr>
                    </w:pPr>
                  </w:p>
                </w:txbxContent>
              </v:textbox>
            </v:shape>
            <v:rect id="_x0000_s1751" style="position:absolute;left:4078;top:8816;width:7014;height:630" filled="f" stroked="f">
              <v:textbox style="mso-next-textbox:#_x0000_s1751">
                <w:txbxContent>
                  <w:p w:rsidR="004B61A1" w:rsidRPr="00290F75" w:rsidRDefault="004B61A1" w:rsidP="004B61A1">
                    <w:pPr>
                      <w:rPr>
                        <w:rFonts w:ascii="MamaeQueNosFaz" w:hAnsi="MamaeQueNosFaz"/>
                        <w:sz w:val="36"/>
                        <w:szCs w:val="32"/>
                      </w:rPr>
                    </w:pP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>As-tu bien compris</w:t>
                    </w:r>
                    <w:r>
                      <w:rPr>
                        <w:rFonts w:ascii="Arial" w:hAnsi="Arial" w:cs="Arial"/>
                        <w:b/>
                        <w:sz w:val="36"/>
                        <w:szCs w:val="32"/>
                      </w:rPr>
                      <w:t> </w:t>
                    </w:r>
                    <w:r>
                      <w:rPr>
                        <w:rFonts w:ascii="MamaeQueNosFaz" w:hAnsi="MamaeQueNosFaz"/>
                        <w:b/>
                        <w:sz w:val="36"/>
                        <w:szCs w:val="32"/>
                      </w:rPr>
                      <w:t xml:space="preserve">? </w:t>
                    </w:r>
                    <w:r w:rsidRPr="00290F75">
                      <w:rPr>
                        <w:rFonts w:ascii="MamaeQueNosFaz" w:hAnsi="MamaeQueNosFaz"/>
                        <w:sz w:val="36"/>
                        <w:szCs w:val="32"/>
                      </w:rPr>
                      <w:t>Vérifie tes connaissances</w:t>
                    </w:r>
                  </w:p>
                </w:txbxContent>
              </v:textbox>
            </v:rect>
            <v:rect id="_x0000_s1752" style="position:absolute;left:380;top:8474;width:1728;height:1295" filled="f" stroked="f">
              <v:textbox style="mso-next-textbox:#_x0000_s1752">
                <w:txbxContent>
                  <w:p w:rsidR="004B61A1" w:rsidRPr="00290F75" w:rsidRDefault="004B61A1" w:rsidP="004B61A1">
                    <w:pPr>
                      <w:rPr>
                        <w:rFonts w:ascii="MamaeQueNosFaz" w:hAnsi="MamaeQueNosFaz"/>
                        <w:sz w:val="24"/>
                        <w:szCs w:val="24"/>
                      </w:rPr>
                    </w:pPr>
                    <w:r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452D6A">
                      <w:rPr>
                        <w:rFonts w:ascii="MamaeQueNosFaz" w:hAnsi="MamaeQueNosFaz"/>
                        <w:sz w:val="44"/>
                        <w:szCs w:val="64"/>
                      </w:rPr>
                      <w:t xml:space="preserve"> </w:t>
                    </w:r>
                    <w:r w:rsidRPr="00290F75">
                      <w:rPr>
                        <w:rFonts w:ascii="MamaeQueNosFaz" w:hAnsi="MamaeQueNosFaz"/>
                        <w:sz w:val="52"/>
                        <w:szCs w:val="24"/>
                      </w:rPr>
                      <w:t>/</w:t>
                    </w:r>
                    <w:r>
                      <w:rPr>
                        <w:rFonts w:ascii="MamaeQueNosFaz" w:hAnsi="MamaeQueNosFaz"/>
                        <w:sz w:val="52"/>
                        <w:szCs w:val="24"/>
                      </w:rPr>
                      <w:t>8</w:t>
                    </w:r>
                  </w:p>
                </w:txbxContent>
              </v:textbox>
            </v:rect>
          </v:group>
        </w:pict>
      </w:r>
    </w:p>
    <w:p w:rsidR="00AE2585" w:rsidRDefault="0097685D" w:rsidP="00AE2585">
      <w:r>
        <w:rPr>
          <w:noProof/>
          <w:lang w:eastAsia="fr-FR"/>
        </w:rPr>
        <w:pict>
          <v:rect id="_x0000_s1682" style="position:absolute;margin-left:-35.95pt;margin-top:21.1pt;width:525pt;height:347.7pt;z-index:252070912" fillcolor="white [3201]" strokecolor="#dbe5f1 [660]" strokeweight="5pt">
            <v:stroke linestyle="thickThin"/>
            <v:shadow color="#868686"/>
            <v:textbox style="mso-next-textbox:#_x0000_s1682">
              <w:txbxContent>
                <w:p w:rsidR="004B61A1" w:rsidRDefault="004B61A1" w:rsidP="004B61A1">
                  <w:pPr>
                    <w:spacing w:after="0" w:line="240" w:lineRule="auto"/>
                    <w:ind w:firstLine="567"/>
                    <w:rPr>
                      <w:rFonts w:ascii="Porky's" w:hAnsi="Porky's"/>
                      <w:color w:val="4F81BD" w:themeColor="accent1"/>
                      <w:sz w:val="28"/>
                    </w:rPr>
                  </w:pPr>
                </w:p>
                <w:p w:rsidR="00DC7A2A" w:rsidRPr="00762750" w:rsidRDefault="00DC7A2A" w:rsidP="004B61A1">
                  <w:pPr>
                    <w:spacing w:after="0" w:line="240" w:lineRule="auto"/>
                    <w:ind w:firstLine="567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 w:rsidRPr="00762750">
                    <w:rPr>
                      <w:rFonts w:ascii="Porky's" w:hAnsi="Porky's"/>
                      <w:color w:val="4F81BD" w:themeColor="accent1"/>
                      <w:sz w:val="28"/>
                    </w:rPr>
                    <w:t xml:space="preserve"> </w:t>
                  </w:r>
                  <w:r w:rsidRPr="00762750"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Vrai ou Faux ?</w:t>
                  </w:r>
                </w:p>
                <w:p w:rsidR="00DC7A2A" w:rsidRPr="005E11A1" w:rsidRDefault="00DC7A2A" w:rsidP="00AE2585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10"/>
                    </w:rPr>
                  </w:pPr>
                </w:p>
                <w:p w:rsidR="00DC7A2A" w:rsidRPr="00290F75" w:rsidRDefault="00DC7A2A" w:rsidP="00AE2585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1.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5C561E">
                    <w:rPr>
                      <w:rFonts w:ascii="Tekton Pro Cond" w:hAnsi="Tekton Pro Cond"/>
                      <w:sz w:val="32"/>
                    </w:rPr>
                    <w:t>Les homophones sont des mots qui s’écrivent de la même façon</w:t>
                  </w:r>
                  <w:r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  <w:t xml:space="preserve">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DC7A2A" w:rsidRPr="00290F75" w:rsidRDefault="00DC7A2A" w:rsidP="00AE2585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2.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5C561E">
                    <w:rPr>
                      <w:rFonts w:ascii="Tekton Pro Cond" w:hAnsi="Tekton Pro Cond"/>
                      <w:sz w:val="32"/>
                    </w:rPr>
                    <w:t>Les homophones sont des mots de même nature</w:t>
                  </w:r>
                  <w:r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="005C561E"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DC7A2A" w:rsidRPr="00370465" w:rsidRDefault="00DC7A2A" w:rsidP="00AE2585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3.</w:t>
                  </w:r>
                  <w:r w:rsidR="005C561E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="005C561E">
                    <w:rPr>
                      <w:rFonts w:ascii="Tekton Pro Cond" w:hAnsi="Tekton Pro Cond"/>
                      <w:sz w:val="32"/>
                    </w:rPr>
                    <w:t>Pour orthographier correctement un homophone, on peut le remplacer par un autre mot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.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="005C561E">
                    <w:rPr>
                      <w:rFonts w:ascii="Tekton Pro Cond" w:hAnsi="Tekton Pro Cond"/>
                      <w:sz w:val="32"/>
                    </w:rPr>
                    <w:tab/>
                  </w:r>
                  <w:r w:rsidR="005C561E"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DC7A2A" w:rsidRDefault="00DC7A2A" w:rsidP="00AE2585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4.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="005C561E">
                    <w:rPr>
                      <w:rFonts w:ascii="Tekton Pro Cond" w:hAnsi="Tekton Pro Cond"/>
                      <w:sz w:val="32"/>
                    </w:rPr>
                    <w:t>Le sens de la phrase nous indique l’orthographe du mot homophone.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vrai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faux</w:t>
                  </w:r>
                </w:p>
                <w:p w:rsidR="00DC7A2A" w:rsidRPr="00762750" w:rsidRDefault="005C561E" w:rsidP="004B61A1">
                  <w:pPr>
                    <w:tabs>
                      <w:tab w:val="left" w:pos="7655"/>
                    </w:tabs>
                    <w:spacing w:after="0"/>
                    <w:ind w:firstLine="709"/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</w:pPr>
                  <w:r>
                    <w:rPr>
                      <w:rFonts w:ascii="KG Ten Thousand Reasons" w:hAnsi="KG Ten Thousand Reasons"/>
                      <w:b/>
                      <w:color w:val="4F81BD" w:themeColor="accent1"/>
                      <w:sz w:val="28"/>
                    </w:rPr>
                    <w:t>L’orthographe du mot homophone souligné convient-elle ?</w:t>
                  </w:r>
                </w:p>
                <w:p w:rsidR="00DC7A2A" w:rsidRPr="00762750" w:rsidRDefault="00DC7A2A" w:rsidP="00AE2585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10"/>
                      <w:szCs w:val="10"/>
                    </w:rPr>
                  </w:pPr>
                </w:p>
                <w:p w:rsidR="00DC7A2A" w:rsidRPr="00290F75" w:rsidRDefault="00DC7A2A" w:rsidP="00AE2585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5.</w:t>
                  </w:r>
                  <w:r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 xml:space="preserve"> </w:t>
                  </w:r>
                  <w:r w:rsidR="005C561E">
                    <w:rPr>
                      <w:rFonts w:ascii="Tekton Pro Cond" w:hAnsi="Tekton Pro Cond"/>
                      <w:sz w:val="32"/>
                    </w:rPr>
                    <w:t xml:space="preserve">Ma mère doit prendre l’avion…les contrôleurs aériens sont en grève. </w:t>
                  </w:r>
                  <w:r w:rsidR="005C561E" w:rsidRPr="005C561E">
                    <w:rPr>
                      <w:rFonts w:ascii="Tekton Pro Cond" w:hAnsi="Tekton Pro Cond"/>
                      <w:noProof/>
                      <w:sz w:val="32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80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5C561E" w:rsidRPr="005C561E">
                    <w:rPr>
                      <w:rFonts w:ascii="Tekton Pro Cond" w:hAnsi="Tekton Pro Cond"/>
                      <w:sz w:val="32"/>
                      <w:u w:val="single"/>
                    </w:rPr>
                    <w:t>mais</w:t>
                  </w:r>
                  <w:r w:rsidR="005C561E">
                    <w:rPr>
                      <w:rFonts w:ascii="Tekton Pro Cond" w:hAnsi="Tekton Pro Cond"/>
                      <w:sz w:val="32"/>
                    </w:rPr>
                    <w:t>/mes</w:t>
                  </w:r>
                  <w:r w:rsidR="005C561E">
                    <w:rPr>
                      <w:rFonts w:ascii="Tekton Pro Cond" w:hAnsi="Tekton Pro Cond"/>
                      <w:sz w:val="32"/>
                    </w:rPr>
                    <w:tab/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="005C561E">
                    <w:rPr>
                      <w:rFonts w:ascii="Tekton Pro Cond" w:hAnsi="Tekton Pro Cond"/>
                      <w:sz w:val="32"/>
                    </w:rPr>
                    <w:tab/>
                  </w:r>
                  <w:r w:rsidR="005C561E"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DC7A2A" w:rsidRPr="00290F75" w:rsidRDefault="00DC7A2A" w:rsidP="00AE2585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6.</w:t>
                  </w:r>
                  <w:r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5C561E">
                    <w:rPr>
                      <w:rFonts w:ascii="Tekton Pro Cond" w:hAnsi="Tekton Pro Cond"/>
                      <w:sz w:val="32"/>
                    </w:rPr>
                    <w:t>L’artiste apporte tous…instruments de musique sur la scène.</w:t>
                  </w:r>
                  <w:r w:rsidR="005C561E" w:rsidRPr="005C561E"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 w:rsidR="005C561E" w:rsidRPr="005C561E">
                    <w:rPr>
                      <w:rFonts w:ascii="Tekton Pro Cond" w:hAnsi="Tekton Pro Cond"/>
                      <w:noProof/>
                      <w:sz w:val="32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81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5C561E"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 w:rsidR="005C561E">
                    <w:rPr>
                      <w:rFonts w:ascii="Tekton Pro Cond" w:hAnsi="Tekton Pro Cond"/>
                      <w:sz w:val="32"/>
                      <w:u w:val="single"/>
                    </w:rPr>
                    <w:t>c</w:t>
                  </w:r>
                  <w:r w:rsidR="005C561E" w:rsidRPr="005C561E">
                    <w:rPr>
                      <w:rFonts w:ascii="Tekton Pro Cond" w:hAnsi="Tekton Pro Cond"/>
                      <w:sz w:val="32"/>
                      <w:u w:val="single"/>
                    </w:rPr>
                    <w:t>es</w:t>
                  </w:r>
                  <w:r w:rsidR="005C561E">
                    <w:rPr>
                      <w:rFonts w:ascii="Tekton Pro Cond" w:hAnsi="Tekton Pro Cond"/>
                      <w:sz w:val="32"/>
                    </w:rPr>
                    <w:t>/ses</w:t>
                  </w:r>
                  <w:r>
                    <w:rPr>
                      <w:rFonts w:ascii="Tekton Pro Cond" w:hAnsi="Tekton Pro Cond"/>
                      <w:sz w:val="32"/>
                    </w:rPr>
                    <w:t>.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="005C561E">
                    <w:rPr>
                      <w:rFonts w:ascii="Tekton Pro Cond" w:hAnsi="Tekton Pro Cond"/>
                      <w:sz w:val="32"/>
                    </w:rPr>
                    <w:tab/>
                  </w:r>
                  <w:r w:rsidR="005C561E">
                    <w:rPr>
                      <w:rFonts w:ascii="Tekton Pro Cond" w:hAnsi="Tekton Pro Cond"/>
                      <w:sz w:val="32"/>
                    </w:rPr>
                    <w:tab/>
                  </w:r>
                  <w:r w:rsidR="005C561E">
                    <w:rPr>
                      <w:rFonts w:ascii="Tekton Pro Cond" w:hAnsi="Tekton Pro Cond"/>
                      <w:sz w:val="32"/>
                    </w:rPr>
                    <w:tab/>
                  </w:r>
                  <w:r w:rsidR="005C561E"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DC7A2A" w:rsidRPr="00290F75" w:rsidRDefault="00DC7A2A" w:rsidP="00AE2585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7.</w:t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 w:rsidR="005C561E">
                    <w:rPr>
                      <w:rFonts w:ascii="Tekton Pro Cond" w:hAnsi="Tekton Pro Cond"/>
                      <w:sz w:val="32"/>
                    </w:rPr>
                    <w:t>La neige…mise à tomber soudainement</w:t>
                  </w:r>
                  <w:r>
                    <w:rPr>
                      <w:rFonts w:ascii="Tekton Pro Cond" w:hAnsi="Tekton Pro Cond"/>
                      <w:sz w:val="32"/>
                    </w:rPr>
                    <w:t>.</w:t>
                  </w:r>
                  <w:r w:rsidR="005C561E" w:rsidRPr="005C561E">
                    <w:rPr>
                      <w:rFonts w:ascii="Tekton Pro Cond" w:hAnsi="Tekton Pro Cond"/>
                      <w:sz w:val="32"/>
                    </w:rPr>
                    <w:t xml:space="preserve"> </w:t>
                  </w:r>
                  <w:r w:rsidR="005C561E" w:rsidRPr="005C561E">
                    <w:rPr>
                      <w:rFonts w:ascii="Tekton Pro Cond" w:hAnsi="Tekton Pro Cond"/>
                      <w:noProof/>
                      <w:sz w:val="32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82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5C561E" w:rsidRPr="005C561E">
                    <w:rPr>
                      <w:rFonts w:ascii="Tekton Pro Cond" w:hAnsi="Tekton Pro Cond"/>
                      <w:sz w:val="32"/>
                      <w:u w:val="single"/>
                    </w:rPr>
                    <w:t>s’est</w:t>
                  </w:r>
                  <w:r w:rsidR="005C561E">
                    <w:rPr>
                      <w:rFonts w:ascii="Tekton Pro Cond" w:hAnsi="Tekton Pro Cond"/>
                      <w:sz w:val="32"/>
                    </w:rPr>
                    <w:t>/c’est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="005C561E"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DC7A2A" w:rsidRPr="002612BA" w:rsidRDefault="00DC7A2A" w:rsidP="00AE2585">
                  <w:pPr>
                    <w:tabs>
                      <w:tab w:val="left" w:pos="7655"/>
                    </w:tabs>
                    <w:spacing w:after="0"/>
                    <w:jc w:val="both"/>
                    <w:rPr>
                      <w:rFonts w:ascii="Tekton Pro Cond" w:hAnsi="Tekton Pro Cond"/>
                      <w:color w:val="9BBB59" w:themeColor="accent3"/>
                      <w:sz w:val="32"/>
                    </w:rPr>
                  </w:pP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t>8.</w:t>
                  </w:r>
                  <w:r w:rsidRPr="00290F75">
                    <w:rPr>
                      <w:rFonts w:ascii="Tekton Pro Cond" w:hAnsi="Tekton Pro Cond"/>
                      <w:color w:val="9BBB59" w:themeColor="accent3"/>
                      <w:sz w:val="32"/>
                    </w:rPr>
                    <w:t xml:space="preserve"> </w:t>
                  </w:r>
                  <w:r w:rsidR="005C561E" w:rsidRPr="005C561E">
                    <w:rPr>
                      <w:rFonts w:ascii="Tekton Pro Cond" w:hAnsi="Tekton Pro Cond"/>
                      <w:sz w:val="32"/>
                    </w:rPr>
                    <w:t xml:space="preserve">Tu veux faire du vélo…du skate-board ? </w:t>
                  </w:r>
                  <w:r w:rsidR="005C561E" w:rsidRPr="005C561E">
                    <w:rPr>
                      <w:rFonts w:ascii="Tekton Pro Cond" w:hAnsi="Tekton Pro Cond"/>
                      <w:noProof/>
                      <w:sz w:val="32"/>
                      <w:lang w:eastAsia="fr-FR"/>
                    </w:rPr>
                    <w:drawing>
                      <wp:inline distT="0" distB="0" distL="0" distR="0">
                        <wp:extent cx="273050" cy="83185"/>
                        <wp:effectExtent l="19050" t="0" r="0" b="0"/>
                        <wp:docPr id="83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73050" cy="8318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5C561E" w:rsidRPr="005C561E">
                    <w:rPr>
                      <w:rFonts w:ascii="Tekton Pro Cond" w:hAnsi="Tekton Pro Cond"/>
                      <w:sz w:val="32"/>
                    </w:rPr>
                    <w:t>où/</w:t>
                  </w:r>
                  <w:r w:rsidR="005C561E" w:rsidRPr="005C561E">
                    <w:rPr>
                      <w:rFonts w:ascii="Tekton Pro Cond" w:hAnsi="Tekton Pro Cond"/>
                      <w:sz w:val="32"/>
                      <w:u w:val="single"/>
                    </w:rPr>
                    <w:t>ou</w:t>
                  </w:r>
                  <w:r w:rsidRPr="005C561E">
                    <w:rPr>
                      <w:rFonts w:ascii="Tekton Pro Cond" w:hAnsi="Tekton Pro Cond"/>
                      <w:sz w:val="32"/>
                    </w:rPr>
                    <w:t xml:space="preserve">. </w:t>
                  </w:r>
                  <w:r>
                    <w:rPr>
                      <w:rFonts w:ascii="Tekton Pro Cond" w:hAnsi="Tekton Pro Cond"/>
                      <w:sz w:val="32"/>
                    </w:rPr>
                    <w:tab/>
                  </w:r>
                  <w:r w:rsidR="005C561E">
                    <w:rPr>
                      <w:rFonts w:ascii="Tekton Pro Cond" w:hAnsi="Tekton Pro Cond"/>
                      <w:sz w:val="32"/>
                    </w:rPr>
                    <w:tab/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oui       </w:t>
                  </w:r>
                  <w:r w:rsidRPr="00762750">
                    <w:rPr>
                      <w:rFonts w:ascii="Tekton Pro Cond" w:hAnsi="Tekton Pro Cond"/>
                      <w:color w:val="4F81BD" w:themeColor="accent1"/>
                      <w:sz w:val="32"/>
                    </w:rPr>
                    <w:sym w:font="Wingdings" w:char="F071"/>
                  </w:r>
                  <w:r>
                    <w:rPr>
                      <w:rFonts w:ascii="Tekton Pro Cond" w:hAnsi="Tekton Pro Cond"/>
                      <w:sz w:val="32"/>
                    </w:rPr>
                    <w:t xml:space="preserve"> non</w:t>
                  </w:r>
                </w:p>
                <w:p w:rsidR="00DC7A2A" w:rsidRPr="005E11A1" w:rsidRDefault="00DC7A2A" w:rsidP="00AE2585">
                  <w:pPr>
                    <w:spacing w:after="0" w:line="240" w:lineRule="auto"/>
                    <w:rPr>
                      <w:rFonts w:ascii="KG Ten Thousand Reasons" w:hAnsi="KG Ten Thousand Reasons"/>
                      <w:b/>
                      <w:color w:val="95B3D7" w:themeColor="accent1" w:themeTint="99"/>
                      <w:sz w:val="6"/>
                    </w:rPr>
                  </w:pPr>
                </w:p>
              </w:txbxContent>
            </v:textbox>
          </v:rect>
        </w:pict>
      </w:r>
    </w:p>
    <w:p w:rsidR="00AE2585" w:rsidRDefault="00AE2585" w:rsidP="00AE2585"/>
    <w:p w:rsidR="00AE2585" w:rsidRDefault="00AE2585" w:rsidP="00AE2585"/>
    <w:p w:rsidR="00AE2585" w:rsidRDefault="00AE2585" w:rsidP="00AE2585"/>
    <w:p w:rsidR="00AE2585" w:rsidRDefault="00AE2585" w:rsidP="00AE2585"/>
    <w:p w:rsidR="00AE2585" w:rsidRDefault="00AE2585" w:rsidP="00AE2585"/>
    <w:p w:rsidR="00AE2585" w:rsidRDefault="00AE2585" w:rsidP="00AE2585"/>
    <w:p w:rsidR="00AE2585" w:rsidRDefault="00AE2585" w:rsidP="00AE2585"/>
    <w:p w:rsidR="00AE2585" w:rsidRDefault="00AE2585" w:rsidP="00AE2585"/>
    <w:p w:rsidR="00AE2585" w:rsidRDefault="00AE2585" w:rsidP="00AE2585"/>
    <w:p w:rsidR="00AE2585" w:rsidRDefault="00AE2585" w:rsidP="00AE2585"/>
    <w:p w:rsidR="00AE2585" w:rsidRDefault="00AE2585" w:rsidP="00AE2585"/>
    <w:p w:rsidR="00AE2585" w:rsidRDefault="00AE2585" w:rsidP="00AE2585"/>
    <w:p w:rsidR="00AE2585" w:rsidRDefault="00AE2585" w:rsidP="00B711D8"/>
    <w:sectPr w:rsidR="00AE2585" w:rsidSect="00292E40">
      <w:pgSz w:w="11906" w:h="16838"/>
      <w:pgMar w:top="1417" w:right="1417" w:bottom="142" w:left="1417" w:header="57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5FAB" w:rsidRDefault="00255FAB" w:rsidP="00AF6858">
      <w:pPr>
        <w:spacing w:after="0" w:line="240" w:lineRule="auto"/>
      </w:pPr>
      <w:r>
        <w:separator/>
      </w:r>
    </w:p>
  </w:endnote>
  <w:endnote w:type="continuationSeparator" w:id="0">
    <w:p w:rsidR="00255FAB" w:rsidRDefault="00255FAB" w:rsidP="00AF68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Pointers">
    <w:altName w:val="Blackadder ITC"/>
    <w:panose1 w:val="04020500000000000000"/>
    <w:charset w:val="00"/>
    <w:family w:val="decorative"/>
    <w:pitch w:val="variable"/>
    <w:sig w:usb0="8000002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Adobe Caslon Pro">
    <w:altName w:val="Times New Roman"/>
    <w:panose1 w:val="00000000000000000000"/>
    <w:charset w:val="00"/>
    <w:family w:val="roman"/>
    <w:notTrueType/>
    <w:pitch w:val="variable"/>
    <w:sig w:usb0="00000007" w:usb1="00000001" w:usb2="00000000" w:usb3="00000000" w:csb0="0000009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ekton Pro Cond">
    <w:altName w:val="Arial"/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Tekton Pro Ext">
    <w:altName w:val="Arial"/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MamaeQueNosFaz">
    <w:altName w:val="Alamain"/>
    <w:panose1 w:val="020B0603050302020204"/>
    <w:charset w:val="00"/>
    <w:family w:val="swiss"/>
    <w:pitch w:val="variable"/>
    <w:sig w:usb0="80000063" w:usb1="00000000" w:usb2="00000000" w:usb3="00000000" w:csb0="00000001" w:csb1="00000000"/>
  </w:font>
  <w:font w:name="Clensey">
    <w:altName w:val="Times New Roman"/>
    <w:panose1 w:val="02000603000000000000"/>
    <w:charset w:val="00"/>
    <w:family w:val="auto"/>
    <w:pitch w:val="variable"/>
    <w:sig w:usb0="80000003" w:usb1="10010002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orky's">
    <w:altName w:val="Courier New"/>
    <w:panose1 w:val="00000700000000000000"/>
    <w:charset w:val="00"/>
    <w:family w:val="auto"/>
    <w:pitch w:val="variable"/>
    <w:sig w:usb0="00000003" w:usb1="00000000" w:usb2="00000000" w:usb3="00000000" w:csb0="00000001" w:csb1="00000000"/>
  </w:font>
  <w:font w:name="KG Ten Thousand Reasons">
    <w:altName w:val="Times New Roman"/>
    <w:panose1 w:val="02000000000000000000"/>
    <w:charset w:val="00"/>
    <w:family w:val="auto"/>
    <w:pitch w:val="variable"/>
    <w:sig w:usb0="A000002F" w:usb1="00000042" w:usb2="00000000" w:usb3="00000000" w:csb0="00000003" w:csb1="00000000"/>
  </w:font>
  <w:font w:name="Abode caslo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French Script MT">
    <w:altName w:val="Arabic Typesetting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5FAB" w:rsidRDefault="00255FAB" w:rsidP="00AF6858">
      <w:pPr>
        <w:spacing w:after="0" w:line="240" w:lineRule="auto"/>
      </w:pPr>
      <w:r>
        <w:separator/>
      </w:r>
    </w:p>
  </w:footnote>
  <w:footnote w:type="continuationSeparator" w:id="0">
    <w:p w:rsidR="00255FAB" w:rsidRDefault="00255FAB" w:rsidP="00AF68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64D6D"/>
    <w:multiLevelType w:val="hybridMultilevel"/>
    <w:tmpl w:val="78CEED5A"/>
    <w:lvl w:ilvl="0" w:tplc="AEB87F52">
      <w:start w:val="1"/>
      <w:numFmt w:val="bullet"/>
      <w:lvlText w:val="3"/>
      <w:lvlJc w:val="left"/>
      <w:pPr>
        <w:ind w:left="720" w:hanging="360"/>
      </w:pPr>
      <w:rPr>
        <w:rFonts w:ascii="Pointers" w:hAnsi="Pointer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10B54"/>
    <w:multiLevelType w:val="hybridMultilevel"/>
    <w:tmpl w:val="C8B6A95E"/>
    <w:lvl w:ilvl="0" w:tplc="E69809E0">
      <w:start w:val="1"/>
      <w:numFmt w:val="decimal"/>
      <w:lvlText w:val="%1."/>
      <w:lvlJc w:val="left"/>
      <w:pPr>
        <w:ind w:left="927" w:hanging="360"/>
      </w:pPr>
      <w:rPr>
        <w:rFonts w:hint="default"/>
        <w:color w:val="9BBB59" w:themeColor="accent3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2ED72BB0"/>
    <w:multiLevelType w:val="hybridMultilevel"/>
    <w:tmpl w:val="4EDCDA3C"/>
    <w:lvl w:ilvl="0" w:tplc="F2FC2CF8">
      <w:start w:val="1"/>
      <w:numFmt w:val="bullet"/>
      <w:lvlText w:val="'"/>
      <w:lvlJc w:val="left"/>
      <w:pPr>
        <w:ind w:left="1440" w:hanging="360"/>
      </w:pPr>
      <w:rPr>
        <w:rFonts w:ascii="CombiNumerals" w:hAnsi="CombiNumerals" w:hint="default"/>
        <w:color w:val="9BBB59" w:themeColor="accent3"/>
        <w:sz w:val="32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31EC7A82"/>
    <w:multiLevelType w:val="hybridMultilevel"/>
    <w:tmpl w:val="62CEF6F8"/>
    <w:lvl w:ilvl="0" w:tplc="AEB87F52">
      <w:start w:val="1"/>
      <w:numFmt w:val="bullet"/>
      <w:lvlText w:val="3"/>
      <w:lvlJc w:val="left"/>
      <w:pPr>
        <w:ind w:left="720" w:hanging="360"/>
      </w:pPr>
      <w:rPr>
        <w:rFonts w:ascii="Pointers" w:hAnsi="Pointer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5315C28"/>
    <w:multiLevelType w:val="hybridMultilevel"/>
    <w:tmpl w:val="4D7AD1A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9B649DC"/>
    <w:multiLevelType w:val="hybridMultilevel"/>
    <w:tmpl w:val="C8B6A95E"/>
    <w:lvl w:ilvl="0" w:tplc="E69809E0">
      <w:start w:val="1"/>
      <w:numFmt w:val="decimal"/>
      <w:lvlText w:val="%1."/>
      <w:lvlJc w:val="left"/>
      <w:pPr>
        <w:ind w:left="927" w:hanging="360"/>
      </w:pPr>
      <w:rPr>
        <w:rFonts w:hint="default"/>
        <w:color w:val="9BBB59" w:themeColor="accent3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40182465"/>
    <w:multiLevelType w:val="hybridMultilevel"/>
    <w:tmpl w:val="9842B186"/>
    <w:lvl w:ilvl="0" w:tplc="040C0001">
      <w:start w:val="1"/>
      <w:numFmt w:val="bullet"/>
      <w:lvlText w:val=""/>
      <w:lvlJc w:val="left"/>
      <w:pPr>
        <w:ind w:left="832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7">
    <w:nsid w:val="4D7B3B9A"/>
    <w:multiLevelType w:val="hybridMultilevel"/>
    <w:tmpl w:val="C720D30C"/>
    <w:lvl w:ilvl="0" w:tplc="F21832C2">
      <w:numFmt w:val="bullet"/>
      <w:lvlText w:val="-"/>
      <w:lvlJc w:val="left"/>
      <w:pPr>
        <w:ind w:left="720" w:hanging="360"/>
      </w:pPr>
      <w:rPr>
        <w:rFonts w:ascii="Adobe Caslon Pro" w:eastAsiaTheme="minorHAnsi" w:hAnsi="Adobe Caslon Pro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EF13097"/>
    <w:multiLevelType w:val="hybridMultilevel"/>
    <w:tmpl w:val="3466AA0A"/>
    <w:lvl w:ilvl="0" w:tplc="78D0413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601D7FC6"/>
    <w:multiLevelType w:val="hybridMultilevel"/>
    <w:tmpl w:val="3466AA0A"/>
    <w:lvl w:ilvl="0" w:tplc="78D0413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47" w:hanging="360"/>
      </w:pPr>
    </w:lvl>
    <w:lvl w:ilvl="2" w:tplc="040C001B" w:tentative="1">
      <w:start w:val="1"/>
      <w:numFmt w:val="lowerRoman"/>
      <w:lvlText w:val="%3."/>
      <w:lvlJc w:val="right"/>
      <w:pPr>
        <w:ind w:left="2367" w:hanging="180"/>
      </w:pPr>
    </w:lvl>
    <w:lvl w:ilvl="3" w:tplc="040C000F" w:tentative="1">
      <w:start w:val="1"/>
      <w:numFmt w:val="decimal"/>
      <w:lvlText w:val="%4."/>
      <w:lvlJc w:val="left"/>
      <w:pPr>
        <w:ind w:left="3087" w:hanging="360"/>
      </w:pPr>
    </w:lvl>
    <w:lvl w:ilvl="4" w:tplc="040C0019" w:tentative="1">
      <w:start w:val="1"/>
      <w:numFmt w:val="lowerLetter"/>
      <w:lvlText w:val="%5."/>
      <w:lvlJc w:val="left"/>
      <w:pPr>
        <w:ind w:left="3807" w:hanging="360"/>
      </w:pPr>
    </w:lvl>
    <w:lvl w:ilvl="5" w:tplc="040C001B" w:tentative="1">
      <w:start w:val="1"/>
      <w:numFmt w:val="lowerRoman"/>
      <w:lvlText w:val="%6."/>
      <w:lvlJc w:val="right"/>
      <w:pPr>
        <w:ind w:left="4527" w:hanging="180"/>
      </w:pPr>
    </w:lvl>
    <w:lvl w:ilvl="6" w:tplc="040C000F" w:tentative="1">
      <w:start w:val="1"/>
      <w:numFmt w:val="decimal"/>
      <w:lvlText w:val="%7."/>
      <w:lvlJc w:val="left"/>
      <w:pPr>
        <w:ind w:left="5247" w:hanging="360"/>
      </w:pPr>
    </w:lvl>
    <w:lvl w:ilvl="7" w:tplc="040C0019" w:tentative="1">
      <w:start w:val="1"/>
      <w:numFmt w:val="lowerLetter"/>
      <w:lvlText w:val="%8."/>
      <w:lvlJc w:val="left"/>
      <w:pPr>
        <w:ind w:left="5967" w:hanging="360"/>
      </w:pPr>
    </w:lvl>
    <w:lvl w:ilvl="8" w:tplc="040C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63481CAD"/>
    <w:multiLevelType w:val="hybridMultilevel"/>
    <w:tmpl w:val="AD14762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4B52DCA"/>
    <w:multiLevelType w:val="hybridMultilevel"/>
    <w:tmpl w:val="6910251E"/>
    <w:lvl w:ilvl="0" w:tplc="ABD0C0F8">
      <w:start w:val="5"/>
      <w:numFmt w:val="bullet"/>
      <w:lvlText w:val="-"/>
      <w:lvlJc w:val="left"/>
      <w:pPr>
        <w:ind w:left="720" w:hanging="360"/>
      </w:pPr>
      <w:rPr>
        <w:rFonts w:ascii="Adobe Caslon Pro" w:eastAsiaTheme="minorHAnsi" w:hAnsi="Adobe Caslon Pro" w:cstheme="minorBidi" w:hint="default"/>
        <w:sz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BD63D7F"/>
    <w:multiLevelType w:val="hybridMultilevel"/>
    <w:tmpl w:val="006EFB8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0F81968"/>
    <w:multiLevelType w:val="hybridMultilevel"/>
    <w:tmpl w:val="2EC45CD2"/>
    <w:lvl w:ilvl="0" w:tplc="1DF80174">
      <w:start w:val="8"/>
      <w:numFmt w:val="bullet"/>
      <w:lvlText w:val="-"/>
      <w:lvlJc w:val="left"/>
      <w:pPr>
        <w:ind w:left="720" w:hanging="360"/>
      </w:pPr>
      <w:rPr>
        <w:rFonts w:ascii="Adobe Caslon Pro" w:eastAsiaTheme="minorHAnsi" w:hAnsi="Adobe Caslon Pro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B0711D5"/>
    <w:multiLevelType w:val="hybridMultilevel"/>
    <w:tmpl w:val="EA8C7DC8"/>
    <w:lvl w:ilvl="0" w:tplc="99C0080A">
      <w:start w:val="8"/>
      <w:numFmt w:val="bullet"/>
      <w:lvlText w:val="-"/>
      <w:lvlJc w:val="left"/>
      <w:pPr>
        <w:ind w:left="720" w:hanging="360"/>
      </w:pPr>
      <w:rPr>
        <w:rFonts w:ascii="Adobe Caslon Pro" w:eastAsiaTheme="minorHAnsi" w:hAnsi="Adobe Caslon Pro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5"/>
  </w:num>
  <w:num w:numId="5">
    <w:abstractNumId w:val="9"/>
  </w:num>
  <w:num w:numId="6">
    <w:abstractNumId w:val="8"/>
  </w:num>
  <w:num w:numId="7">
    <w:abstractNumId w:val="1"/>
  </w:num>
  <w:num w:numId="8">
    <w:abstractNumId w:val="11"/>
  </w:num>
  <w:num w:numId="9">
    <w:abstractNumId w:val="13"/>
  </w:num>
  <w:num w:numId="10">
    <w:abstractNumId w:val="14"/>
  </w:num>
  <w:num w:numId="11">
    <w:abstractNumId w:val="12"/>
  </w:num>
  <w:num w:numId="12">
    <w:abstractNumId w:val="10"/>
  </w:num>
  <w:num w:numId="13">
    <w:abstractNumId w:val="4"/>
  </w:num>
  <w:num w:numId="14">
    <w:abstractNumId w:val="6"/>
  </w:num>
  <w:num w:numId="15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E1176"/>
    <w:rsid w:val="00001256"/>
    <w:rsid w:val="000126A3"/>
    <w:rsid w:val="00015183"/>
    <w:rsid w:val="00023B5C"/>
    <w:rsid w:val="00025EC8"/>
    <w:rsid w:val="0002747B"/>
    <w:rsid w:val="00033ABF"/>
    <w:rsid w:val="000447D5"/>
    <w:rsid w:val="000572B2"/>
    <w:rsid w:val="000640F4"/>
    <w:rsid w:val="00064885"/>
    <w:rsid w:val="000841F6"/>
    <w:rsid w:val="000847BE"/>
    <w:rsid w:val="000A6BC8"/>
    <w:rsid w:val="000D53C6"/>
    <w:rsid w:val="00101124"/>
    <w:rsid w:val="00105723"/>
    <w:rsid w:val="00112CD1"/>
    <w:rsid w:val="001311B1"/>
    <w:rsid w:val="00132C3B"/>
    <w:rsid w:val="00151AA5"/>
    <w:rsid w:val="00152267"/>
    <w:rsid w:val="0015306A"/>
    <w:rsid w:val="00157880"/>
    <w:rsid w:val="0016110C"/>
    <w:rsid w:val="00187D3F"/>
    <w:rsid w:val="001979F2"/>
    <w:rsid w:val="001B0B3C"/>
    <w:rsid w:val="001E3396"/>
    <w:rsid w:val="001E3EF6"/>
    <w:rsid w:val="001E6428"/>
    <w:rsid w:val="001E6DE5"/>
    <w:rsid w:val="00200106"/>
    <w:rsid w:val="00210273"/>
    <w:rsid w:val="002331FD"/>
    <w:rsid w:val="002337D3"/>
    <w:rsid w:val="0023695D"/>
    <w:rsid w:val="00255FAB"/>
    <w:rsid w:val="002612BA"/>
    <w:rsid w:val="0026334F"/>
    <w:rsid w:val="00277334"/>
    <w:rsid w:val="002806A3"/>
    <w:rsid w:val="00290F75"/>
    <w:rsid w:val="00292E40"/>
    <w:rsid w:val="002A4507"/>
    <w:rsid w:val="002C7F76"/>
    <w:rsid w:val="002D5879"/>
    <w:rsid w:val="002E3D69"/>
    <w:rsid w:val="00305A00"/>
    <w:rsid w:val="00330D88"/>
    <w:rsid w:val="003415E1"/>
    <w:rsid w:val="00354FFE"/>
    <w:rsid w:val="003621BF"/>
    <w:rsid w:val="00370465"/>
    <w:rsid w:val="00381670"/>
    <w:rsid w:val="003A042D"/>
    <w:rsid w:val="003A7A69"/>
    <w:rsid w:val="003D3DEE"/>
    <w:rsid w:val="003E10EC"/>
    <w:rsid w:val="003F03C1"/>
    <w:rsid w:val="00402F3C"/>
    <w:rsid w:val="00416AAF"/>
    <w:rsid w:val="00433A54"/>
    <w:rsid w:val="0043458A"/>
    <w:rsid w:val="0044326A"/>
    <w:rsid w:val="00445F29"/>
    <w:rsid w:val="00452D6A"/>
    <w:rsid w:val="00453937"/>
    <w:rsid w:val="00453E8E"/>
    <w:rsid w:val="00475A99"/>
    <w:rsid w:val="004A2A42"/>
    <w:rsid w:val="004B11EF"/>
    <w:rsid w:val="004B29EE"/>
    <w:rsid w:val="004B3D77"/>
    <w:rsid w:val="004B61A1"/>
    <w:rsid w:val="004D3092"/>
    <w:rsid w:val="004F77D4"/>
    <w:rsid w:val="00510EA7"/>
    <w:rsid w:val="0051509A"/>
    <w:rsid w:val="00531A87"/>
    <w:rsid w:val="005341E0"/>
    <w:rsid w:val="005437F1"/>
    <w:rsid w:val="00543BB4"/>
    <w:rsid w:val="0055210D"/>
    <w:rsid w:val="005648CF"/>
    <w:rsid w:val="00566FDB"/>
    <w:rsid w:val="00570D2C"/>
    <w:rsid w:val="005876A4"/>
    <w:rsid w:val="005B0AE9"/>
    <w:rsid w:val="005C030F"/>
    <w:rsid w:val="005C561E"/>
    <w:rsid w:val="005C7ADF"/>
    <w:rsid w:val="005D64A1"/>
    <w:rsid w:val="005E11A1"/>
    <w:rsid w:val="006103D5"/>
    <w:rsid w:val="006220FB"/>
    <w:rsid w:val="00627F45"/>
    <w:rsid w:val="006332BD"/>
    <w:rsid w:val="00661AE6"/>
    <w:rsid w:val="00667CFD"/>
    <w:rsid w:val="006A0BB1"/>
    <w:rsid w:val="006B02F1"/>
    <w:rsid w:val="006B5006"/>
    <w:rsid w:val="006F68B3"/>
    <w:rsid w:val="00701A8B"/>
    <w:rsid w:val="00730B81"/>
    <w:rsid w:val="007435B8"/>
    <w:rsid w:val="007449CE"/>
    <w:rsid w:val="00753EA1"/>
    <w:rsid w:val="00762750"/>
    <w:rsid w:val="007878E4"/>
    <w:rsid w:val="007A408D"/>
    <w:rsid w:val="007B1434"/>
    <w:rsid w:val="007B24D0"/>
    <w:rsid w:val="007C08E3"/>
    <w:rsid w:val="007C3B26"/>
    <w:rsid w:val="007E4C5A"/>
    <w:rsid w:val="008236B6"/>
    <w:rsid w:val="00827B84"/>
    <w:rsid w:val="00855CC7"/>
    <w:rsid w:val="00876597"/>
    <w:rsid w:val="00876F64"/>
    <w:rsid w:val="00883D8F"/>
    <w:rsid w:val="008A0E94"/>
    <w:rsid w:val="008A10DC"/>
    <w:rsid w:val="008A6FF8"/>
    <w:rsid w:val="008D3193"/>
    <w:rsid w:val="008F2228"/>
    <w:rsid w:val="009033C9"/>
    <w:rsid w:val="00934F6C"/>
    <w:rsid w:val="0094103F"/>
    <w:rsid w:val="009447DA"/>
    <w:rsid w:val="00944922"/>
    <w:rsid w:val="009474BD"/>
    <w:rsid w:val="00953C59"/>
    <w:rsid w:val="0096033C"/>
    <w:rsid w:val="00962686"/>
    <w:rsid w:val="009722F4"/>
    <w:rsid w:val="0097685D"/>
    <w:rsid w:val="009914F4"/>
    <w:rsid w:val="009958C8"/>
    <w:rsid w:val="009A42D5"/>
    <w:rsid w:val="009A63EB"/>
    <w:rsid w:val="009A71FB"/>
    <w:rsid w:val="009A7EAB"/>
    <w:rsid w:val="009C41F5"/>
    <w:rsid w:val="009D3164"/>
    <w:rsid w:val="009D43F5"/>
    <w:rsid w:val="009D48EF"/>
    <w:rsid w:val="009D5D34"/>
    <w:rsid w:val="00A1345A"/>
    <w:rsid w:val="00A14191"/>
    <w:rsid w:val="00A15231"/>
    <w:rsid w:val="00A46828"/>
    <w:rsid w:val="00A475CD"/>
    <w:rsid w:val="00A54363"/>
    <w:rsid w:val="00A66110"/>
    <w:rsid w:val="00AB6A73"/>
    <w:rsid w:val="00AC3C08"/>
    <w:rsid w:val="00AD1C17"/>
    <w:rsid w:val="00AE1176"/>
    <w:rsid w:val="00AE2585"/>
    <w:rsid w:val="00AF6858"/>
    <w:rsid w:val="00B27E9B"/>
    <w:rsid w:val="00B33CBC"/>
    <w:rsid w:val="00B66B79"/>
    <w:rsid w:val="00B711D8"/>
    <w:rsid w:val="00B850F0"/>
    <w:rsid w:val="00B854DE"/>
    <w:rsid w:val="00B9321A"/>
    <w:rsid w:val="00BA5B8F"/>
    <w:rsid w:val="00BB3304"/>
    <w:rsid w:val="00BB5598"/>
    <w:rsid w:val="00BB7811"/>
    <w:rsid w:val="00BC76FF"/>
    <w:rsid w:val="00BD2EE4"/>
    <w:rsid w:val="00BD4A8B"/>
    <w:rsid w:val="00BE6987"/>
    <w:rsid w:val="00C27077"/>
    <w:rsid w:val="00C74129"/>
    <w:rsid w:val="00C75B89"/>
    <w:rsid w:val="00C9043E"/>
    <w:rsid w:val="00CB1698"/>
    <w:rsid w:val="00CC4317"/>
    <w:rsid w:val="00CD3025"/>
    <w:rsid w:val="00CD423C"/>
    <w:rsid w:val="00CD6DED"/>
    <w:rsid w:val="00CD7034"/>
    <w:rsid w:val="00CE7853"/>
    <w:rsid w:val="00CF1583"/>
    <w:rsid w:val="00CF7483"/>
    <w:rsid w:val="00D2223F"/>
    <w:rsid w:val="00D25928"/>
    <w:rsid w:val="00D34108"/>
    <w:rsid w:val="00D362C1"/>
    <w:rsid w:val="00D756C7"/>
    <w:rsid w:val="00DA5495"/>
    <w:rsid w:val="00DB1EE7"/>
    <w:rsid w:val="00DB2BA7"/>
    <w:rsid w:val="00DB675F"/>
    <w:rsid w:val="00DC03D2"/>
    <w:rsid w:val="00DC7A2A"/>
    <w:rsid w:val="00DD0A5D"/>
    <w:rsid w:val="00DD6ED0"/>
    <w:rsid w:val="00DF2DF1"/>
    <w:rsid w:val="00E0461E"/>
    <w:rsid w:val="00E14CFF"/>
    <w:rsid w:val="00E314AF"/>
    <w:rsid w:val="00E32D13"/>
    <w:rsid w:val="00E52BA6"/>
    <w:rsid w:val="00E52F9D"/>
    <w:rsid w:val="00E530D1"/>
    <w:rsid w:val="00E54465"/>
    <w:rsid w:val="00E813B1"/>
    <w:rsid w:val="00E91CAE"/>
    <w:rsid w:val="00EA2C4E"/>
    <w:rsid w:val="00EA47E6"/>
    <w:rsid w:val="00EC0590"/>
    <w:rsid w:val="00ED16FD"/>
    <w:rsid w:val="00EE0990"/>
    <w:rsid w:val="00EE3432"/>
    <w:rsid w:val="00EF1DE9"/>
    <w:rsid w:val="00F21B5F"/>
    <w:rsid w:val="00F42CF3"/>
    <w:rsid w:val="00F44061"/>
    <w:rsid w:val="00FA5232"/>
    <w:rsid w:val="00FB36F8"/>
    <w:rsid w:val="00FC2EB0"/>
    <w:rsid w:val="00FF77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>
      <o:colormenu v:ext="edit" fillcolor="none" strokecolor="none [660]"/>
    </o:shapedefaults>
    <o:shapelayout v:ext="edit">
      <o:idmap v:ext="edit" data="1"/>
      <o:rules v:ext="edit">
        <o:r id="V:Rule19" type="connector" idref="#_x0000_s1458"/>
        <o:r id="V:Rule20" type="connector" idref="#_x0000_s1305"/>
        <o:r id="V:Rule21" type="connector" idref="#_x0000_s1393"/>
        <o:r id="V:Rule22" type="connector" idref="#_x0000_s1404"/>
        <o:r id="V:Rule23" type="connector" idref="#_x0000_s1513"/>
        <o:r id="V:Rule24" type="connector" idref="#_x0000_s1584"/>
        <o:r id="V:Rule25" type="connector" idref="#_x0000_s1290"/>
        <o:r id="V:Rule26" type="connector" idref="#_x0000_s1496"/>
        <o:r id="V:Rule27" type="connector" idref="#_x0000_s1641"/>
        <o:r id="V:Rule28" type="connector" idref="#_x0000_s1527"/>
        <o:r id="V:Rule29" type="connector" idref="#_x0000_s1477"/>
        <o:r id="V:Rule30" type="connector" idref="#_x0000_s1466"/>
        <o:r id="V:Rule31" type="connector" idref="#_x0000_s1447"/>
        <o:r id="V:Rule32" type="connector" idref="#_x0000_s1622"/>
        <o:r id="V:Rule33" type="connector" idref="#_x0000_s1546"/>
        <o:r id="V:Rule34" type="connector" idref="#_x0000_s1679"/>
        <o:r id="V:Rule35" type="connector" idref="#_x0000_s1565"/>
        <o:r id="V:Rule36" type="connector" idref="#_x0000_s1603"/>
        <o:r id="V:Rule37" type="connector" idref="#_x0000_s1691"/>
      </o:rules>
      <o:regrouptable v:ext="edit">
        <o:entry new="1" old="0"/>
        <o:entry new="2" old="0"/>
        <o:entry new="3" old="2"/>
        <o:entry new="4" old="0"/>
        <o:entry new="5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22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78E4"/>
    <w:pPr>
      <w:ind w:left="720"/>
      <w:contextualSpacing/>
    </w:pPr>
    <w:rPr>
      <w:rFonts w:eastAsiaTheme="minorEastAsia"/>
      <w:lang w:eastAsia="ko-K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78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78E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AF68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F6858"/>
  </w:style>
  <w:style w:type="paragraph" w:styleId="Footer">
    <w:name w:val="footer"/>
    <w:basedOn w:val="Normal"/>
    <w:link w:val="FooterChar"/>
    <w:uiPriority w:val="99"/>
    <w:unhideWhenUsed/>
    <w:rsid w:val="00AF68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685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25A642-E6E9-4905-B4CA-93C852D6B5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147</Words>
  <Characters>811</Characters>
  <Application>Microsoft Office Word</Application>
  <DocSecurity>0</DocSecurity>
  <Lines>6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4</cp:revision>
  <cp:lastPrinted>2012-05-03T10:03:00Z</cp:lastPrinted>
  <dcterms:created xsi:type="dcterms:W3CDTF">2012-05-03T10:02:00Z</dcterms:created>
  <dcterms:modified xsi:type="dcterms:W3CDTF">2012-05-03T10:03:00Z</dcterms:modified>
</cp:coreProperties>
</file>