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A94" w:rsidRDefault="00F556F5" w:rsidP="00851A94">
      <w:r>
        <w:rPr>
          <w:noProof/>
          <w:lang w:eastAsia="fr-FR"/>
        </w:rPr>
        <w:pict>
          <v:rect id="_x0000_s1058" style="position:absolute;margin-left:-230.2pt;margin-top:172.8pt;width:366.1pt;height:34.6pt;rotation:270;z-index:251687936" stroked="f">
            <v:textbox style="layout-flow:vertical;mso-layout-flow-alt:bottom-to-top">
              <w:txbxContent>
                <w:p w:rsidR="00A0509A" w:rsidRPr="00A0509A" w:rsidRDefault="00A0509A" w:rsidP="00A0509A">
                  <w:pPr>
                    <w:spacing w:after="0" w:line="240" w:lineRule="auto"/>
                    <w:ind w:left="426"/>
                    <w:jc w:val="right"/>
                    <w:rPr>
                      <w:rFonts w:ascii="MamaeQueNosFaz" w:hAnsi="MamaeQueNosFaz"/>
                      <w:sz w:val="36"/>
                      <w:szCs w:val="36"/>
                    </w:rPr>
                  </w:pPr>
                  <w:r w:rsidRPr="00A0509A">
                    <w:rPr>
                      <w:rFonts w:ascii="MamaeQueNosFaz" w:hAnsi="MamaeQueNosFaz"/>
                      <w:b/>
                      <w:sz w:val="36"/>
                      <w:szCs w:val="36"/>
                    </w:rPr>
                    <w:t>Séance 2</w:t>
                  </w:r>
                  <w:r w:rsidRPr="00A0509A">
                    <w:rPr>
                      <w:rFonts w:ascii="KG A Thousand Years" w:hAnsi="KG A Thousand Years" w:cs="Times New Roman"/>
                      <w:b/>
                      <w:sz w:val="36"/>
                      <w:szCs w:val="36"/>
                    </w:rPr>
                    <w:t> </w:t>
                  </w:r>
                  <w:r w:rsidRPr="00A0509A">
                    <w:rPr>
                      <w:rFonts w:ascii="MamaeQueNosFaz" w:hAnsi="MamaeQueNosFaz"/>
                      <w:b/>
                      <w:sz w:val="36"/>
                      <w:szCs w:val="36"/>
                    </w:rPr>
                    <w:t>:</w:t>
                  </w:r>
                  <w:r w:rsidRPr="00A0509A">
                    <w:rPr>
                      <w:rFonts w:ascii="MamaeQueNosFaz" w:hAnsi="MamaeQueNosFaz"/>
                      <w:sz w:val="36"/>
                      <w:szCs w:val="36"/>
                    </w:rPr>
                    <w:t xml:space="preserve"> Les différents types d’éruption.</w:t>
                  </w:r>
                </w:p>
                <w:p w:rsidR="007F6A09" w:rsidRPr="00A0509A" w:rsidRDefault="007F6A09" w:rsidP="00A0509A">
                  <w:pPr>
                    <w:jc w:val="right"/>
                    <w:rPr>
                      <w:rFonts w:ascii="MamaeQueNosFaz" w:hAnsi="MamaeQueNosFaz"/>
                      <w:sz w:val="36"/>
                      <w:szCs w:val="36"/>
                    </w:rPr>
                  </w:pPr>
                </w:p>
              </w:txbxContent>
            </v:textbox>
          </v:rect>
        </w:pict>
      </w:r>
      <w:r w:rsidR="00FB6D8C">
        <w:rPr>
          <w:noProof/>
          <w:lang w:eastAsia="fr-FR"/>
        </w:rPr>
        <w:pict>
          <v:rect id="_x0000_s1053" style="position:absolute;margin-left:-11.2pt;margin-top:17.3pt;width:525pt;height:741.2pt;z-index:251681792" fillcolor="white [3201]" strokecolor="#fde9d9 [665]" strokeweight="5pt">
            <v:stroke linestyle="thickThin"/>
            <v:shadow color="#868686"/>
            <v:textbox style="mso-next-textbox:#_x0000_s1053">
              <w:txbxContent>
                <w:p w:rsidR="00851A94" w:rsidRPr="00F953E9" w:rsidRDefault="00F953E9" w:rsidP="00F953E9">
                  <w:pPr>
                    <w:spacing w:after="0" w:line="240" w:lineRule="auto"/>
                    <w:ind w:left="502" w:right="-91"/>
                    <w:jc w:val="center"/>
                    <w:rPr>
                      <w:rFonts w:ascii="Sketch Nice" w:hAnsi="Sketch Nice" w:cs="Arial"/>
                      <w:sz w:val="32"/>
                      <w:u w:val="thick" w:color="FBD4B4" w:themeColor="accent6" w:themeTint="66"/>
                    </w:rPr>
                  </w:pPr>
                  <w:r w:rsidRPr="00F953E9">
                    <w:rPr>
                      <w:rFonts w:ascii="Sketch Nice" w:hAnsi="Sketch Nice"/>
                      <w:color w:val="F79646" w:themeColor="accent6"/>
                      <w:sz w:val="44"/>
                    </w:rPr>
                    <w:t>1</w:t>
                  </w:r>
                  <w:r w:rsidRPr="00F953E9">
                    <w:rPr>
                      <w:rFonts w:ascii="Sketch Nice" w:hAnsi="Sketch Nice"/>
                      <w:sz w:val="32"/>
                    </w:rPr>
                    <w:t xml:space="preserve">    </w:t>
                  </w:r>
                  <w:r w:rsidR="00F556F5" w:rsidRPr="00F953E9">
                    <w:rPr>
                      <w:rFonts w:ascii="Sketch Nice" w:hAnsi="Sketch Nice"/>
                      <w:sz w:val="32"/>
                      <w:u w:val="thick" w:color="FBD4B4" w:themeColor="accent6" w:themeTint="66"/>
                    </w:rPr>
                    <w:t>Expérience sur les coulées de lave.</w:t>
                  </w:r>
                </w:p>
                <w:p w:rsidR="00851A94" w:rsidRPr="00851A94" w:rsidRDefault="00851A94" w:rsidP="00851A94">
                  <w:pPr>
                    <w:pStyle w:val="ListParagraph"/>
                    <w:spacing w:after="0" w:line="240" w:lineRule="auto"/>
                    <w:ind w:left="641" w:right="-992"/>
                    <w:rPr>
                      <w:rFonts w:ascii="Arial" w:hAnsi="Arial" w:cs="Arial"/>
                      <w:sz w:val="20"/>
                      <w:u w:val="single" w:color="F79646" w:themeColor="accent6"/>
                    </w:rPr>
                  </w:pPr>
                </w:p>
                <w:p w:rsidR="00851A94" w:rsidRDefault="00F556F5" w:rsidP="00851A94">
                  <w:pPr>
                    <w:autoSpaceDE w:val="0"/>
                    <w:autoSpaceDN w:val="0"/>
                    <w:adjustRightInd w:val="0"/>
                    <w:spacing w:after="0" w:line="240" w:lineRule="auto"/>
                    <w:ind w:left="284"/>
                    <w:jc w:val="both"/>
                    <w:rPr>
                      <w:rFonts w:ascii="Tekton Pro Ext" w:hAnsi="Tekton Pro Ext" w:cs="ParisineOfficePtf-Regular"/>
                    </w:rPr>
                  </w:pPr>
                  <w:r w:rsidRPr="00F556F5">
                    <w:rPr>
                      <w:rFonts w:ascii="Tekton Pro Ext" w:hAnsi="Tekton Pro Ext" w:cs="ParisineOfficePtf-Regular"/>
                    </w:rPr>
                    <w:t>Matériel :</w:t>
                  </w:r>
                </w:p>
                <w:p w:rsidR="00F556F5" w:rsidRDefault="00F556F5" w:rsidP="00851A94">
                  <w:pPr>
                    <w:autoSpaceDE w:val="0"/>
                    <w:autoSpaceDN w:val="0"/>
                    <w:adjustRightInd w:val="0"/>
                    <w:spacing w:after="0" w:line="240" w:lineRule="auto"/>
                    <w:ind w:left="284"/>
                    <w:jc w:val="both"/>
                    <w:rPr>
                      <w:rFonts w:ascii="Tekton Pro Ext" w:hAnsi="Tekton Pro Ext" w:cs="ParisineOfficePtf-Regular"/>
                    </w:rPr>
                  </w:pPr>
                </w:p>
                <w:p w:rsidR="00F556F5" w:rsidRPr="00F556F5" w:rsidRDefault="00F556F5" w:rsidP="00851A94">
                  <w:pPr>
                    <w:autoSpaceDE w:val="0"/>
                    <w:autoSpaceDN w:val="0"/>
                    <w:adjustRightInd w:val="0"/>
                    <w:spacing w:after="0" w:line="240" w:lineRule="auto"/>
                    <w:ind w:left="284"/>
                    <w:jc w:val="both"/>
                    <w:rPr>
                      <w:rFonts w:ascii="Tekton Pro Ext" w:hAnsi="Tekton Pro Ext" w:cs="ParisineOfficePtf-Regular"/>
                      <w:sz w:val="12"/>
                    </w:rPr>
                  </w:pPr>
                </w:p>
                <w:p w:rsidR="00F556F5" w:rsidRPr="00F556F5" w:rsidRDefault="00F556F5" w:rsidP="00F556F5">
                  <w:pPr>
                    <w:pStyle w:val="ListParagraph"/>
                    <w:numPr>
                      <w:ilvl w:val="0"/>
                      <w:numId w:val="4"/>
                    </w:numPr>
                    <w:autoSpaceDE w:val="0"/>
                    <w:autoSpaceDN w:val="0"/>
                    <w:adjustRightInd w:val="0"/>
                    <w:spacing w:after="0" w:line="240" w:lineRule="auto"/>
                    <w:jc w:val="both"/>
                    <w:rPr>
                      <w:rFonts w:ascii="MV Boli" w:hAnsi="MV Boli" w:cs="MV Boli"/>
                    </w:rPr>
                  </w:pPr>
                  <w:r w:rsidRPr="00F556F5">
                    <w:rPr>
                      <w:rFonts w:ascii="MV Boli" w:hAnsi="MV Boli" w:cs="MV Boli"/>
                    </w:rPr>
                    <w:t>feuilles A4 de papier kraft, dont une froissée</w:t>
                  </w:r>
                </w:p>
                <w:p w:rsidR="00F556F5" w:rsidRPr="00F556F5" w:rsidRDefault="00F556F5" w:rsidP="00F556F5">
                  <w:pPr>
                    <w:pStyle w:val="ListParagraph"/>
                    <w:numPr>
                      <w:ilvl w:val="0"/>
                      <w:numId w:val="4"/>
                    </w:numPr>
                    <w:autoSpaceDE w:val="0"/>
                    <w:autoSpaceDN w:val="0"/>
                    <w:adjustRightInd w:val="0"/>
                    <w:spacing w:after="0" w:line="240" w:lineRule="auto"/>
                    <w:jc w:val="both"/>
                    <w:rPr>
                      <w:rFonts w:ascii="MV Boli" w:hAnsi="MV Boli" w:cs="MV Boli"/>
                    </w:rPr>
                  </w:pPr>
                  <w:r w:rsidRPr="00F556F5">
                    <w:rPr>
                      <w:rFonts w:ascii="MV Boli" w:hAnsi="MV Boli" w:cs="MV Boli"/>
                    </w:rPr>
                    <w:t>une feuille de papier sable</w:t>
                  </w:r>
                </w:p>
                <w:p w:rsidR="00F556F5" w:rsidRPr="00F556F5" w:rsidRDefault="00F556F5" w:rsidP="00F556F5">
                  <w:pPr>
                    <w:pStyle w:val="ListParagraph"/>
                    <w:numPr>
                      <w:ilvl w:val="0"/>
                      <w:numId w:val="4"/>
                    </w:numPr>
                    <w:autoSpaceDE w:val="0"/>
                    <w:autoSpaceDN w:val="0"/>
                    <w:adjustRightInd w:val="0"/>
                    <w:spacing w:after="0" w:line="240" w:lineRule="auto"/>
                    <w:jc w:val="both"/>
                    <w:rPr>
                      <w:rFonts w:ascii="MV Boli" w:hAnsi="MV Boli" w:cs="MV Boli"/>
                    </w:rPr>
                  </w:pPr>
                  <w:r w:rsidRPr="00F556F5">
                    <w:rPr>
                      <w:rFonts w:ascii="MV Boli" w:hAnsi="MV Boli" w:cs="MV Boli"/>
                    </w:rPr>
                    <w:t xml:space="preserve">mélanges différents : </w:t>
                  </w:r>
                </w:p>
                <w:p w:rsidR="00F556F5" w:rsidRPr="00F556F5" w:rsidRDefault="00F556F5" w:rsidP="00F556F5">
                  <w:pPr>
                    <w:pStyle w:val="ListParagraph"/>
                    <w:numPr>
                      <w:ilvl w:val="0"/>
                      <w:numId w:val="3"/>
                    </w:numPr>
                    <w:autoSpaceDE w:val="0"/>
                    <w:autoSpaceDN w:val="0"/>
                    <w:adjustRightInd w:val="0"/>
                    <w:spacing w:after="0" w:line="240" w:lineRule="auto"/>
                    <w:ind w:left="1418"/>
                    <w:jc w:val="both"/>
                    <w:rPr>
                      <w:rFonts w:ascii="MV Boli" w:hAnsi="MV Boli" w:cs="MV Boli"/>
                      <w:b/>
                    </w:rPr>
                  </w:pPr>
                  <w:r w:rsidRPr="00F556F5">
                    <w:rPr>
                      <w:rFonts w:ascii="MV Boli" w:hAnsi="MV Boli" w:cs="MV Boli"/>
                      <w:b/>
                    </w:rPr>
                    <w:t>un verre de gouache pure</w:t>
                  </w:r>
                </w:p>
                <w:p w:rsidR="00F556F5" w:rsidRPr="00F556F5" w:rsidRDefault="00F556F5" w:rsidP="00F556F5">
                  <w:pPr>
                    <w:pStyle w:val="ListParagraph"/>
                    <w:numPr>
                      <w:ilvl w:val="0"/>
                      <w:numId w:val="3"/>
                    </w:numPr>
                    <w:autoSpaceDE w:val="0"/>
                    <w:autoSpaceDN w:val="0"/>
                    <w:adjustRightInd w:val="0"/>
                    <w:spacing w:after="0" w:line="240" w:lineRule="auto"/>
                    <w:ind w:left="1418"/>
                    <w:jc w:val="both"/>
                    <w:rPr>
                      <w:rFonts w:ascii="MV Boli" w:hAnsi="MV Boli" w:cs="MV Boli"/>
                    </w:rPr>
                  </w:pPr>
                  <w:r w:rsidRPr="00F556F5">
                    <w:rPr>
                      <w:rFonts w:ascii="MV Boli" w:hAnsi="MV Boli" w:cs="MV Boli"/>
                      <w:b/>
                    </w:rPr>
                    <w:t>un verre de gouache et de l’eau</w:t>
                  </w:r>
                  <w:r w:rsidRPr="00F556F5">
                    <w:rPr>
                      <w:rFonts w:ascii="MV Boli" w:hAnsi="MV Boli" w:cs="MV Boli"/>
                    </w:rPr>
                    <w:t xml:space="preserve"> (1 cuillère à café de gouache pour deux cuillères à soupe d’eau)</w:t>
                  </w:r>
                </w:p>
                <w:p w:rsidR="00F556F5" w:rsidRPr="00F556F5" w:rsidRDefault="00F556F5" w:rsidP="00F556F5">
                  <w:pPr>
                    <w:pStyle w:val="ListParagraph"/>
                    <w:numPr>
                      <w:ilvl w:val="0"/>
                      <w:numId w:val="3"/>
                    </w:numPr>
                    <w:autoSpaceDE w:val="0"/>
                    <w:autoSpaceDN w:val="0"/>
                    <w:adjustRightInd w:val="0"/>
                    <w:spacing w:after="0" w:line="240" w:lineRule="auto"/>
                    <w:ind w:left="1418"/>
                    <w:jc w:val="both"/>
                    <w:rPr>
                      <w:rFonts w:ascii="MV Boli" w:hAnsi="MV Boli" w:cs="MV Boli"/>
                    </w:rPr>
                  </w:pPr>
                  <w:r w:rsidRPr="00F556F5">
                    <w:rPr>
                      <w:rFonts w:ascii="MV Boli" w:hAnsi="MV Boli" w:cs="MV Boli"/>
                      <w:b/>
                    </w:rPr>
                    <w:t>un verre de gouache et de sable</w:t>
                  </w:r>
                  <w:r w:rsidRPr="00F556F5">
                    <w:rPr>
                      <w:rFonts w:ascii="MV Boli" w:hAnsi="MV Boli" w:cs="MV Boli"/>
                    </w:rPr>
                    <w:t xml:space="preserve"> (pâte homogène)</w:t>
                  </w:r>
                </w:p>
                <w:p w:rsidR="00F556F5" w:rsidRDefault="00F556F5" w:rsidP="00F556F5">
                  <w:pPr>
                    <w:autoSpaceDE w:val="0"/>
                    <w:autoSpaceDN w:val="0"/>
                    <w:adjustRightInd w:val="0"/>
                    <w:spacing w:after="0" w:line="240" w:lineRule="auto"/>
                    <w:ind w:left="284"/>
                    <w:jc w:val="both"/>
                    <w:rPr>
                      <w:rFonts w:ascii="Tekton Pro Ext" w:hAnsi="Tekton Pro Ext" w:cs="ParisineOfficePtf-Regular"/>
                    </w:rPr>
                  </w:pPr>
                </w:p>
                <w:p w:rsidR="00F556F5" w:rsidRDefault="00F556F5" w:rsidP="00F556F5">
                  <w:pPr>
                    <w:autoSpaceDE w:val="0"/>
                    <w:autoSpaceDN w:val="0"/>
                    <w:adjustRightInd w:val="0"/>
                    <w:spacing w:after="0" w:line="240" w:lineRule="auto"/>
                    <w:ind w:left="284"/>
                    <w:jc w:val="both"/>
                    <w:rPr>
                      <w:rFonts w:ascii="Tekton Pro Ext" w:hAnsi="Tekton Pro Ext" w:cs="ParisineOfficePtf-Regular"/>
                    </w:rPr>
                  </w:pPr>
                  <w:r w:rsidRPr="00F556F5">
                    <w:rPr>
                      <w:rFonts w:ascii="Tekton Pro Ext" w:hAnsi="Tekton Pro Ext" w:cs="ParisineOfficePtf-Regular"/>
                    </w:rPr>
                    <w:t xml:space="preserve">Déroulement : </w:t>
                  </w:r>
                </w:p>
                <w:p w:rsidR="00F556F5" w:rsidRPr="00F556F5" w:rsidRDefault="00F556F5" w:rsidP="00F556F5">
                  <w:pPr>
                    <w:autoSpaceDE w:val="0"/>
                    <w:autoSpaceDN w:val="0"/>
                    <w:adjustRightInd w:val="0"/>
                    <w:spacing w:after="0" w:line="240" w:lineRule="auto"/>
                    <w:ind w:left="284"/>
                    <w:jc w:val="both"/>
                    <w:rPr>
                      <w:rFonts w:ascii="Tekton Pro Ext" w:hAnsi="Tekton Pro Ext" w:cs="ParisineOfficePtf-Regular"/>
                      <w:sz w:val="6"/>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Pr="00F556F5" w:rsidRDefault="00F556F5" w:rsidP="00F556F5">
                  <w:pPr>
                    <w:tabs>
                      <w:tab w:val="left" w:pos="142"/>
                    </w:tabs>
                    <w:autoSpaceDE w:val="0"/>
                    <w:autoSpaceDN w:val="0"/>
                    <w:adjustRightInd w:val="0"/>
                    <w:spacing w:after="0" w:line="240" w:lineRule="auto"/>
                    <w:ind w:left="4678"/>
                    <w:jc w:val="both"/>
                    <w:rPr>
                      <w:rFonts w:ascii="MV Boli" w:hAnsi="MV Boli" w:cs="MV Boli"/>
                      <w:sz w:val="30"/>
                      <w:szCs w:val="30"/>
                    </w:rPr>
                  </w:pPr>
                  <w:r w:rsidRPr="00F556F5">
                    <w:rPr>
                      <w:rFonts w:ascii="MV Boli" w:hAnsi="MV Boli" w:cs="MV Boli"/>
                      <w:sz w:val="30"/>
                      <w:szCs w:val="30"/>
                    </w:rPr>
                    <w:t>Pour avoir la même inclinaison pour les trois feuilles, fabriquer deux sortes d’équerres en carton.</w:t>
                  </w:r>
                </w:p>
                <w:p w:rsidR="00F556F5" w:rsidRPr="00F556F5" w:rsidRDefault="00F556F5" w:rsidP="00F556F5">
                  <w:pPr>
                    <w:tabs>
                      <w:tab w:val="left" w:pos="142"/>
                    </w:tabs>
                    <w:autoSpaceDE w:val="0"/>
                    <w:autoSpaceDN w:val="0"/>
                    <w:adjustRightInd w:val="0"/>
                    <w:spacing w:after="0" w:line="240" w:lineRule="auto"/>
                    <w:ind w:left="3969"/>
                    <w:jc w:val="both"/>
                    <w:rPr>
                      <w:rFonts w:ascii="MV Boli" w:hAnsi="MV Boli" w:cs="MV Boli"/>
                      <w:sz w:val="30"/>
                      <w:szCs w:val="30"/>
                    </w:rPr>
                  </w:pPr>
                </w:p>
                <w:p w:rsidR="00F556F5" w:rsidRPr="00F556F5" w:rsidRDefault="00F556F5" w:rsidP="00F556F5">
                  <w:pPr>
                    <w:tabs>
                      <w:tab w:val="left" w:pos="142"/>
                    </w:tabs>
                    <w:autoSpaceDE w:val="0"/>
                    <w:autoSpaceDN w:val="0"/>
                    <w:adjustRightInd w:val="0"/>
                    <w:spacing w:after="0" w:line="240" w:lineRule="auto"/>
                    <w:ind w:left="3969"/>
                    <w:jc w:val="both"/>
                    <w:rPr>
                      <w:rFonts w:ascii="MV Boli" w:hAnsi="MV Boli" w:cs="MV Boli"/>
                      <w:szCs w:val="30"/>
                    </w:rPr>
                  </w:pPr>
                </w:p>
                <w:p w:rsidR="00851A94" w:rsidRPr="00F556F5" w:rsidRDefault="00F556F5" w:rsidP="00F556F5">
                  <w:pPr>
                    <w:spacing w:after="0" w:line="240" w:lineRule="auto"/>
                    <w:ind w:left="4678"/>
                    <w:jc w:val="both"/>
                    <w:rPr>
                      <w:rFonts w:ascii="MV Boli" w:hAnsi="MV Boli" w:cs="MV Boli"/>
                      <w:sz w:val="30"/>
                      <w:szCs w:val="30"/>
                    </w:rPr>
                  </w:pPr>
                  <w:r w:rsidRPr="00F556F5">
                    <w:rPr>
                      <w:rFonts w:ascii="MV Boli" w:hAnsi="MV Boli" w:cs="MV Boli"/>
                      <w:sz w:val="30"/>
                      <w:szCs w:val="30"/>
                    </w:rPr>
                    <w:t>Laisser couler ensuite l’équivalement d’une cuillère à soupe des trois mélanges sur la feuille A4 en changeant l’inclinaison de la feuille. Faire de même avec le papier sable et le papier froissé.</w:t>
                  </w:r>
                </w:p>
                <w:p w:rsidR="00F556F5" w:rsidRDefault="00F556F5" w:rsidP="00F556F5">
                  <w:pPr>
                    <w:spacing w:after="0" w:line="240" w:lineRule="auto"/>
                    <w:ind w:left="4678"/>
                    <w:rPr>
                      <w:rFonts w:ascii="Adobe Caslon Pro" w:hAnsi="Adobe Caslon Pro" w:cs="ParisineOfficePtf-Regular"/>
                    </w:rPr>
                  </w:pPr>
                </w:p>
                <w:p w:rsidR="00F556F5" w:rsidRDefault="00F556F5" w:rsidP="00F556F5">
                  <w:pPr>
                    <w:spacing w:after="0" w:line="240" w:lineRule="auto"/>
                    <w:ind w:left="4678"/>
                    <w:rPr>
                      <w:rFonts w:ascii="Adobe Caslon Pro" w:hAnsi="Adobe Caslon Pro" w:cs="ParisineOfficePtf-Regular"/>
                    </w:rPr>
                  </w:pPr>
                </w:p>
                <w:p w:rsidR="00F556F5" w:rsidRDefault="00F556F5" w:rsidP="00F556F5">
                  <w:pPr>
                    <w:spacing w:after="0" w:line="240" w:lineRule="auto"/>
                    <w:ind w:left="4678"/>
                    <w:rPr>
                      <w:rFonts w:ascii="Adobe Caslon Pro" w:hAnsi="Adobe Caslon Pro" w:cs="ParisineOfficePtf-Regular"/>
                    </w:rPr>
                  </w:pPr>
                </w:p>
                <w:p w:rsidR="00F556F5" w:rsidRDefault="00F556F5" w:rsidP="00F556F5">
                  <w:pPr>
                    <w:spacing w:after="0" w:line="240" w:lineRule="auto"/>
                    <w:ind w:left="4678"/>
                    <w:rPr>
                      <w:rFonts w:ascii="Adobe Caslon Pro" w:hAnsi="Adobe Caslon Pro" w:cs="ParisineOfficePtf-Regular"/>
                    </w:rPr>
                  </w:pPr>
                </w:p>
                <w:p w:rsidR="00F556F5" w:rsidRPr="00F556F5" w:rsidRDefault="00F556F5" w:rsidP="00F556F5">
                  <w:pPr>
                    <w:spacing w:after="0" w:line="240" w:lineRule="auto"/>
                    <w:rPr>
                      <w:rFonts w:ascii="Adobe Caslon Pro" w:hAnsi="Adobe Caslon Pro" w:cs="ParisineOfficePtf-Regular"/>
                      <w:sz w:val="2"/>
                    </w:rPr>
                  </w:pPr>
                </w:p>
                <w:p w:rsidR="00F556F5" w:rsidRPr="00F556F5" w:rsidRDefault="00F556F5" w:rsidP="00F556F5">
                  <w:pPr>
                    <w:spacing w:after="0" w:line="240" w:lineRule="auto"/>
                    <w:ind w:left="284"/>
                    <w:rPr>
                      <w:rFonts w:ascii="Adobe Caslon Pro" w:hAnsi="Adobe Caslon Pro" w:cs="ParisineOfficePtf-Regular"/>
                    </w:rPr>
                  </w:pPr>
                </w:p>
              </w:txbxContent>
            </v:textbox>
          </v:rect>
        </w:pict>
      </w:r>
      <w:r w:rsidR="00FB6D8C">
        <w:rPr>
          <w:noProof/>
          <w:lang w:eastAsia="fr-FR"/>
        </w:rPr>
        <w:pict>
          <v:rect id="_x0000_s1051" style="position:absolute;margin-left:15.65pt;margin-top:-49.35pt;width:61.5pt;height:50.5pt;z-index:251680768" filled="f" stroked="f" strokecolor="#fde9d9 [665]">
            <v:textbox style="mso-next-textbox:#_x0000_s1051">
              <w:txbxContent>
                <w:p w:rsidR="00851A94" w:rsidRPr="00AE1176" w:rsidRDefault="00851A94" w:rsidP="00851A94">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sidR="00FB6D8C">
        <w:rPr>
          <w:noProof/>
          <w:lang w:eastAsia="fr-FR"/>
        </w:rPr>
        <w:pict>
          <v:oval id="_x0000_s1050" style="position:absolute;margin-left:14.15pt;margin-top:-55.85pt;width:54pt;height:54pt;z-index:251679744" fillcolor="white [3201]" strokecolor="#fde9d9 [665]" strokeweight="5pt">
            <v:stroke linestyle="thickThin"/>
            <v:shadow color="#868686"/>
            <v:textbox style="mso-next-textbox:#_x0000_s1050">
              <w:txbxContent>
                <w:p w:rsidR="00851A94" w:rsidRPr="00AE1176" w:rsidRDefault="00851A94" w:rsidP="00851A94">
                  <w:pPr>
                    <w:ind w:left="-142" w:right="-169"/>
                    <w:rPr>
                      <w:sz w:val="56"/>
                    </w:rPr>
                  </w:pPr>
                </w:p>
              </w:txbxContent>
            </v:textbox>
          </v:oval>
        </w:pict>
      </w:r>
      <w:r w:rsidR="00851A94" w:rsidRPr="007D2B23">
        <w:rPr>
          <w:noProof/>
          <w:lang w:eastAsia="fr-FR"/>
        </w:rPr>
        <w:drawing>
          <wp:anchor distT="0" distB="0" distL="114300" distR="114300" simplePos="0" relativeHeight="251677696"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sidR="00FB6D8C">
        <w:rPr>
          <w:noProof/>
          <w:lang w:eastAsia="fr-FR"/>
        </w:rPr>
        <w:pict>
          <v:rect id="_x0000_s1044" style="position:absolute;margin-left:-67.6pt;margin-top:-39.45pt;width:79.7pt;height:46.95pt;z-index:251673600;mso-position-horizontal-relative:text;mso-position-vertical-relative:text" filled="f" stroked="f">
            <v:textbox style="mso-next-textbox:#_x0000_s1044">
              <w:txbxContent>
                <w:p w:rsidR="00851A94" w:rsidRPr="005D64A1" w:rsidRDefault="00851A94" w:rsidP="00851A94">
                  <w:pPr>
                    <w:spacing w:after="0" w:line="240" w:lineRule="auto"/>
                    <w:jc w:val="center"/>
                    <w:rPr>
                      <w:rFonts w:ascii="Tekton Pro Cond" w:hAnsi="Tekton Pro Cond"/>
                      <w:b/>
                      <w:sz w:val="28"/>
                    </w:rPr>
                  </w:pPr>
                  <w:r>
                    <w:rPr>
                      <w:rFonts w:ascii="Tekton Pro Cond" w:hAnsi="Tekton Pro Cond"/>
                      <w:b/>
                      <w:sz w:val="28"/>
                    </w:rPr>
                    <w:t>CM2</w:t>
                  </w:r>
                </w:p>
                <w:p w:rsidR="00851A94" w:rsidRPr="007D2B23" w:rsidRDefault="00851A94" w:rsidP="00851A94">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sidR="00FB6D8C">
        <w:rPr>
          <w:noProof/>
          <w:lang w:eastAsia="fr-FR"/>
        </w:rPr>
        <w:pict>
          <v:group id="_x0000_s1047" style="position:absolute;margin-left:1.8pt;margin-top:-64.2pt;width:380.1pt;height:70.9pt;z-index:-251639808;mso-position-horizontal-relative:text;mso-position-vertical-relative:text" coordorigin="2300,186" coordsize="7602,1418">
            <v:roundrect id="_x0000_s1048" style="position:absolute;left:2300;top:186;width:7602;height:1411" arcsize="26102f" fillcolor="#fbd4b4 [1305]" strokecolor="#fbd4b4 [1305]"/>
            <v:shapetype id="_x0000_t32" coordsize="21600,21600" o:spt="32" o:oned="t" path="m,l21600,21600e" filled="f">
              <v:path arrowok="t" fillok="f" o:connecttype="none"/>
              <o:lock v:ext="edit" shapetype="t"/>
            </v:shapetype>
            <v:shape id="_x0000_s1049" type="#_x0000_t32" style="position:absolute;left:9853;top:871;width:0;height:733" o:connectortype="straight" strokecolor="#fbd4b4 [1305]" strokeweight="4.5pt"/>
          </v:group>
        </w:pict>
      </w:r>
      <w:r w:rsidR="00FB6D8C">
        <w:rPr>
          <w:noProof/>
          <w:lang w:eastAsia="fr-FR"/>
        </w:rPr>
        <w:pict>
          <v:rect id="_x0000_s1046" style="position:absolute;margin-left:2.2pt;margin-top:-31pt;width:376.4pt;height:37.35pt;z-index:-251640832;mso-position-horizontal-relative:text;mso-position-vertical-relative:text" fillcolor="#fbd4b4 [1305]" strokecolor="#fbd4b4 [1305]"/>
        </w:pict>
      </w:r>
      <w:r w:rsidR="00FB6D8C">
        <w:rPr>
          <w:noProof/>
          <w:lang w:eastAsia="fr-FR"/>
        </w:rPr>
        <w:pict>
          <v:rect id="_x0000_s1045" style="position:absolute;margin-left:383.8pt;margin-top:-40.25pt;width:129pt;height:46.95pt;z-index:251674624;mso-position-horizontal-relative:text;mso-position-vertical-relative:text" filled="f" stroked="f">
            <v:textbox style="mso-next-textbox:#_x0000_s1045">
              <w:txbxContent>
                <w:p w:rsidR="00851A94" w:rsidRPr="005D64A1" w:rsidRDefault="00851A94" w:rsidP="00851A94">
                  <w:pPr>
                    <w:spacing w:after="0" w:line="240" w:lineRule="auto"/>
                    <w:jc w:val="center"/>
                    <w:rPr>
                      <w:rFonts w:ascii="Tekton Pro Cond" w:hAnsi="Tekton Pro Cond"/>
                      <w:sz w:val="28"/>
                    </w:rPr>
                  </w:pPr>
                  <w:r>
                    <w:rPr>
                      <w:rFonts w:ascii="Tekton Pro Cond" w:hAnsi="Tekton Pro Cond"/>
                      <w:sz w:val="28"/>
                    </w:rPr>
                    <w:t>Sciences</w:t>
                  </w:r>
                </w:p>
                <w:p w:rsidR="00851A94" w:rsidRPr="007D2B23" w:rsidRDefault="00851A94" w:rsidP="00851A94">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sidR="00FB6D8C">
        <w:rPr>
          <w:noProof/>
          <w:lang w:eastAsia="fr-FR"/>
        </w:rPr>
        <w:pict>
          <v:group id="_x0000_s1041" style="position:absolute;margin-left:-63.6pt;margin-top:-47pt;width:580.75pt;height:53.35pt;z-index:-251643904;mso-position-horizontal-relative:text;mso-position-vertical-relative:text" coordorigin="152,530" coordsize="11615,1067">
            <v:roundrect id="_x0000_s1042" style="position:absolute;left:152;top:530;width:11615;height:869" arcsize="30392f" fillcolor="#fde9d9 [665]" strokecolor="#fde9d9 [665]"/>
            <v:rect id="_x0000_s1043" style="position:absolute;left:152;top:1054;width:11615;height:543" fillcolor="#fde9d9 [665]" strokecolor="#fde9d9 [665]"/>
          </v:group>
        </w:pict>
      </w:r>
      <w:r w:rsidR="00FB6D8C">
        <w:rPr>
          <w:noProof/>
          <w:lang w:eastAsia="fr-FR"/>
        </w:rPr>
        <w:pict>
          <v:rect id="_x0000_s1028" style="position:absolute;margin-left:73.9pt;margin-top:-65.6pt;width:298.2pt;height:82.9pt;z-index:251662336;mso-position-horizontal-relative:text;mso-position-vertical-relative:text" filled="f" stroked="f">
            <v:textbox style="mso-next-textbox:#_x0000_s1028">
              <w:txbxContent>
                <w:p w:rsidR="00851A94" w:rsidRPr="00452D6A" w:rsidRDefault="00851A94" w:rsidP="00851A94">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sidR="00FB6D8C">
        <w:rPr>
          <w:noProof/>
          <w:lang w:eastAsia="fr-FR"/>
        </w:rPr>
        <w:pict>
          <v:shape id="_x0000_s1027" type="#_x0000_t32" style="position:absolute;margin-left:-.5pt;margin-top:7.05pt;width:3.4pt;height:2485.4pt;flip:x;z-index:251661312;mso-position-horizontal-relative:text;mso-position-vertical-relative:text" o:connectortype="straight" strokecolor="#fbd4b4 [1305]" strokeweight="2.25pt">
            <v:stroke dashstyle="1 1" endcap="round"/>
          </v:shape>
        </w:pict>
      </w:r>
    </w:p>
    <w:p w:rsidR="00851A94" w:rsidRDefault="00851A94" w:rsidP="00851A94"/>
    <w:p w:rsidR="00851A94" w:rsidRDefault="00A0509A" w:rsidP="00851A94">
      <w:r>
        <w:rPr>
          <w:noProof/>
          <w:lang w:eastAsia="fr-FR"/>
        </w:rPr>
        <w:pict>
          <v:rect id="_x0000_s1128" style="position:absolute;margin-left:114.4pt;margin-top:8.45pt;width:376.5pt;height:28.05pt;z-index:251741184" filled="f" stroked="f">
            <v:textbox>
              <w:txbxContent>
                <w:p w:rsidR="00A0509A" w:rsidRDefault="00A0509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F556F5">
        <w:rPr>
          <w:noProof/>
          <w:lang w:eastAsia="fr-FR"/>
        </w:rPr>
        <w:pict>
          <v:shapetype id="_x0000_t118" coordsize="21600,21600" o:spt="118" path="m,4292l21600,r,21600l,21600xe">
            <v:stroke joinstyle="miter"/>
            <v:path gradientshapeok="t" o:connecttype="custom" o:connectlocs="10800,2146;0,10800;10800,21600;21600,10800" textboxrect="0,4291,21600,21600"/>
          </v:shapetype>
          <v:shape id="_x0000_s1085" type="#_x0000_t118" style="position:absolute;margin-left:-22.85pt;margin-top:8.45pt;width:116.4pt;height:33.9pt;z-index:251693056" strokecolor="#a5a5a5 [2092]">
            <v:shadow on="t" type="double" opacity=".5" color2="shadow add(102)" offset="-3pt,-3pt" offset2="-6pt,-6pt"/>
          </v:shape>
        </w:pict>
      </w:r>
      <w:r w:rsidR="00F556F5">
        <w:rPr>
          <w:noProof/>
          <w:lang w:eastAsia="fr-FR"/>
        </w:rPr>
        <w:pict>
          <v:rect id="_x0000_s1086" style="position:absolute;margin-left:-11.9pt;margin-top:13.5pt;width:240.65pt;height:34.85pt;z-index:251694080" filled="f" stroked="f">
            <v:textbox style="mso-next-textbox:#_x0000_s1086">
              <w:txbxContent>
                <w:p w:rsidR="00F556F5" w:rsidRPr="00F556F5" w:rsidRDefault="00F556F5" w:rsidP="00F556F5">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v:textbox>
          </v:rect>
        </w:pict>
      </w:r>
    </w:p>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F556F5" w:rsidP="00851A94">
      <w:r>
        <w:rPr>
          <w:noProof/>
          <w:lang w:eastAsia="fr-FR"/>
        </w:rPr>
        <w:drawing>
          <wp:anchor distT="0" distB="0" distL="114300" distR="114300" simplePos="0" relativeHeight="251689984" behindDoc="0" locked="0" layoutInCell="1" allowOverlap="1">
            <wp:simplePos x="0" y="0"/>
            <wp:positionH relativeFrom="column">
              <wp:posOffset>142563</wp:posOffset>
            </wp:positionH>
            <wp:positionV relativeFrom="paragraph">
              <wp:posOffset>2705652</wp:posOffset>
            </wp:positionV>
            <wp:extent cx="2672356" cy="1988268"/>
            <wp:effectExtent l="76200" t="57150" r="89894" b="50082"/>
            <wp:wrapNone/>
            <wp:docPr id="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srcRect/>
                    <a:stretch>
                      <a:fillRect/>
                    </a:stretch>
                  </pic:blipFill>
                  <pic:spPr bwMode="auto">
                    <a:xfrm>
                      <a:off x="0" y="0"/>
                      <a:ext cx="2672356" cy="1988268"/>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r>
        <w:rPr>
          <w:noProof/>
          <w:lang w:eastAsia="fr-FR"/>
        </w:rPr>
        <w:drawing>
          <wp:anchor distT="0" distB="0" distL="114300" distR="114300" simplePos="0" relativeHeight="251692032" behindDoc="0" locked="0" layoutInCell="1" allowOverlap="1">
            <wp:simplePos x="0" y="0"/>
            <wp:positionH relativeFrom="column">
              <wp:posOffset>2971800</wp:posOffset>
            </wp:positionH>
            <wp:positionV relativeFrom="paragraph">
              <wp:posOffset>4884420</wp:posOffset>
            </wp:positionV>
            <wp:extent cx="2673985" cy="1995805"/>
            <wp:effectExtent l="76200" t="57150" r="88265" b="61595"/>
            <wp:wrapNone/>
            <wp:docPr id="1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srcRect/>
                    <a:stretch>
                      <a:fillRect/>
                    </a:stretch>
                  </pic:blipFill>
                  <pic:spPr bwMode="auto">
                    <a:xfrm>
                      <a:off x="0" y="0"/>
                      <a:ext cx="2673985" cy="1995805"/>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r>
        <w:rPr>
          <w:noProof/>
          <w:lang w:eastAsia="fr-FR"/>
        </w:rPr>
        <w:drawing>
          <wp:anchor distT="0" distB="0" distL="114300" distR="114300" simplePos="0" relativeHeight="251691008" behindDoc="0" locked="0" layoutInCell="1" allowOverlap="1">
            <wp:simplePos x="0" y="0"/>
            <wp:positionH relativeFrom="column">
              <wp:posOffset>142240</wp:posOffset>
            </wp:positionH>
            <wp:positionV relativeFrom="paragraph">
              <wp:posOffset>4896485</wp:posOffset>
            </wp:positionV>
            <wp:extent cx="2637790" cy="1983105"/>
            <wp:effectExtent l="76200" t="57150" r="86360" b="55245"/>
            <wp:wrapNone/>
            <wp:docPr id="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cstate="print"/>
                    <a:srcRect/>
                    <a:stretch>
                      <a:fillRect/>
                    </a:stretch>
                  </pic:blipFill>
                  <pic:spPr bwMode="auto">
                    <a:xfrm>
                      <a:off x="0" y="0"/>
                      <a:ext cx="2637790" cy="1983105"/>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r>
        <w:rPr>
          <w:noProof/>
          <w:lang w:eastAsia="fr-FR"/>
        </w:rPr>
        <w:drawing>
          <wp:anchor distT="0" distB="0" distL="114300" distR="114300" simplePos="0" relativeHeight="251688960" behindDoc="0" locked="0" layoutInCell="1" allowOverlap="1">
            <wp:simplePos x="0" y="0"/>
            <wp:positionH relativeFrom="column">
              <wp:posOffset>142240</wp:posOffset>
            </wp:positionH>
            <wp:positionV relativeFrom="paragraph">
              <wp:posOffset>876300</wp:posOffset>
            </wp:positionV>
            <wp:extent cx="2672715" cy="1618615"/>
            <wp:effectExtent l="76200" t="57150" r="89535" b="3873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2672715" cy="1618615"/>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r>
        <w:rPr>
          <w:noProof/>
          <w:lang w:eastAsia="fr-FR"/>
        </w:rPr>
        <w:pict>
          <v:shape id="_x0000_s1087" type="#_x0000_t118" style="position:absolute;margin-left:-22.85pt;margin-top:26.75pt;width:154.4pt;height:33.9pt;z-index:251695104;mso-position-horizontal-relative:text;mso-position-vertical-relative:text" strokecolor="#a5a5a5 [2092]">
            <v:shadow on="t" type="double" opacity=".5" color2="shadow add(102)" offset="-3pt,-3pt" offset2="-6pt,-6pt"/>
          </v:shape>
        </w:pict>
      </w:r>
      <w:r>
        <w:rPr>
          <w:noProof/>
          <w:lang w:eastAsia="fr-FR"/>
        </w:rPr>
        <w:pict>
          <v:rect id="_x0000_s1088" style="position:absolute;margin-left:-11.9pt;margin-top:30.4pt;width:240.65pt;height:34.85pt;z-index:251696128;mso-position-horizontal-relative:text;mso-position-vertical-relative:text" filled="f" stroked="f">
            <v:textbox style="mso-next-textbox:#_x0000_s1088">
              <w:txbxContent>
                <w:p w:rsidR="00F556F5" w:rsidRPr="00F556F5" w:rsidRDefault="00F556F5" w:rsidP="00F556F5">
                  <w:pPr>
                    <w:rPr>
                      <w:rFonts w:ascii="Porky's" w:hAnsi="Porky's"/>
                      <w:b/>
                      <w:sz w:val="36"/>
                      <w:szCs w:val="32"/>
                    </w:rPr>
                  </w:pPr>
                  <w:r w:rsidRPr="00F556F5">
                    <w:rPr>
                      <w:rFonts w:ascii="Porky's" w:hAnsi="Porky's"/>
                      <w:b/>
                      <w:sz w:val="36"/>
                      <w:szCs w:val="32"/>
                    </w:rPr>
                    <w:t>Déroulement :</w:t>
                  </w:r>
                </w:p>
              </w:txbxContent>
            </v:textbox>
          </v:rect>
        </w:pict>
      </w:r>
    </w:p>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F556F5" w:rsidP="00851A94"/>
    <w:p w:rsidR="00F556F5" w:rsidRDefault="00A0509A" w:rsidP="00F556F5">
      <w:r>
        <w:rPr>
          <w:noProof/>
          <w:lang w:eastAsia="fr-FR"/>
        </w:rPr>
        <w:lastRenderedPageBreak/>
        <w:pict>
          <v:rect id="_x0000_s1127" style="position:absolute;margin-left:-231.7pt;margin-top:172.05pt;width:366.1pt;height:34.6pt;rotation:270;z-index:251740160" stroked="f">
            <v:textbox style="layout-flow:vertical;mso-layout-flow-alt:bottom-to-top">
              <w:txbxContent>
                <w:p w:rsidR="00A0509A" w:rsidRPr="00A0509A" w:rsidRDefault="00A0509A" w:rsidP="00A0509A">
                  <w:pPr>
                    <w:spacing w:after="0" w:line="240" w:lineRule="auto"/>
                    <w:ind w:left="426"/>
                    <w:jc w:val="right"/>
                    <w:rPr>
                      <w:rFonts w:ascii="MamaeQueNosFaz" w:hAnsi="MamaeQueNosFaz"/>
                      <w:sz w:val="36"/>
                      <w:szCs w:val="36"/>
                    </w:rPr>
                  </w:pPr>
                  <w:r w:rsidRPr="00A0509A">
                    <w:rPr>
                      <w:rFonts w:ascii="MamaeQueNosFaz" w:hAnsi="MamaeQueNosFaz"/>
                      <w:b/>
                      <w:sz w:val="36"/>
                      <w:szCs w:val="36"/>
                    </w:rPr>
                    <w:t>Séance 2</w:t>
                  </w:r>
                  <w:r w:rsidRPr="00A0509A">
                    <w:rPr>
                      <w:rFonts w:ascii="KG A Thousand Years" w:hAnsi="KG A Thousand Years" w:cs="Times New Roman"/>
                      <w:b/>
                      <w:sz w:val="36"/>
                      <w:szCs w:val="36"/>
                    </w:rPr>
                    <w:t> </w:t>
                  </w:r>
                  <w:r w:rsidRPr="00A0509A">
                    <w:rPr>
                      <w:rFonts w:ascii="MamaeQueNosFaz" w:hAnsi="MamaeQueNosFaz"/>
                      <w:b/>
                      <w:sz w:val="36"/>
                      <w:szCs w:val="36"/>
                    </w:rPr>
                    <w:t>:</w:t>
                  </w:r>
                  <w:r w:rsidRPr="00A0509A">
                    <w:rPr>
                      <w:rFonts w:ascii="MamaeQueNosFaz" w:hAnsi="MamaeQueNosFaz"/>
                      <w:sz w:val="36"/>
                      <w:szCs w:val="36"/>
                    </w:rPr>
                    <w:t xml:space="preserve"> Les différents types d’éruption.</w:t>
                  </w:r>
                </w:p>
                <w:p w:rsidR="00A0509A" w:rsidRPr="00A0509A" w:rsidRDefault="00A0509A" w:rsidP="00A0509A">
                  <w:pPr>
                    <w:jc w:val="right"/>
                    <w:rPr>
                      <w:rFonts w:ascii="MamaeQueNosFaz" w:hAnsi="MamaeQueNosFaz"/>
                      <w:sz w:val="36"/>
                      <w:szCs w:val="36"/>
                    </w:rPr>
                  </w:pPr>
                </w:p>
              </w:txbxContent>
            </v:textbox>
          </v:rect>
        </w:pict>
      </w:r>
      <w:r w:rsidR="00F556F5">
        <w:rPr>
          <w:noProof/>
          <w:lang w:eastAsia="fr-FR"/>
        </w:rPr>
        <w:pict>
          <v:rect id="_x0000_s1102" style="position:absolute;margin-left:-11.2pt;margin-top:17.3pt;width:525pt;height:741.2pt;z-index:251708416" fillcolor="white [3201]" strokecolor="#fde9d9 [665]" strokeweight="5pt">
            <v:stroke linestyle="thickThin"/>
            <v:shadow color="#868686"/>
            <v:textbox style="mso-next-textbox:#_x0000_s1102">
              <w:txbxContent>
                <w:p w:rsidR="00F556F5" w:rsidRPr="00F953E9" w:rsidRDefault="00F953E9" w:rsidP="00F953E9">
                  <w:pPr>
                    <w:spacing w:after="0" w:line="240" w:lineRule="auto"/>
                    <w:ind w:left="142" w:right="-91"/>
                    <w:jc w:val="center"/>
                    <w:rPr>
                      <w:rFonts w:ascii="Sketch Nice" w:hAnsi="Sketch Nice" w:cs="Arial"/>
                      <w:sz w:val="32"/>
                      <w:u w:val="thick" w:color="FBD4B4" w:themeColor="accent6" w:themeTint="66"/>
                    </w:rPr>
                  </w:pPr>
                  <w:r>
                    <w:rPr>
                      <w:rFonts w:ascii="Sketch Nice" w:hAnsi="Sketch Nice"/>
                      <w:color w:val="F79646" w:themeColor="accent6"/>
                      <w:sz w:val="44"/>
                    </w:rPr>
                    <w:t>2</w:t>
                  </w:r>
                  <w:r w:rsidRPr="00F953E9">
                    <w:rPr>
                      <w:rFonts w:ascii="Sketch Nice" w:hAnsi="Sketch Nice"/>
                      <w:sz w:val="32"/>
                    </w:rPr>
                    <w:t xml:space="preserve">    </w:t>
                  </w:r>
                  <w:r w:rsidR="00F556F5" w:rsidRPr="00F953E9">
                    <w:rPr>
                      <w:rFonts w:ascii="Sketch Nice" w:hAnsi="Sketch Nice"/>
                      <w:sz w:val="32"/>
                      <w:u w:val="thick" w:color="FBD4B4" w:themeColor="accent6" w:themeTint="66"/>
                    </w:rPr>
                    <w:t>Expérience sur les éruptions.</w:t>
                  </w:r>
                </w:p>
                <w:p w:rsidR="00F556F5" w:rsidRPr="00851A94" w:rsidRDefault="00F556F5" w:rsidP="00F556F5">
                  <w:pPr>
                    <w:pStyle w:val="ListParagraph"/>
                    <w:spacing w:after="0" w:line="240" w:lineRule="auto"/>
                    <w:ind w:left="641" w:right="-992"/>
                    <w:rPr>
                      <w:rFonts w:ascii="Arial" w:hAnsi="Arial" w:cs="Arial"/>
                      <w:sz w:val="20"/>
                      <w:u w:val="single" w:color="F79646" w:themeColor="accent6"/>
                    </w:rPr>
                  </w:pPr>
                </w:p>
                <w:p w:rsidR="00F556F5" w:rsidRDefault="00F556F5" w:rsidP="00F556F5">
                  <w:pPr>
                    <w:autoSpaceDE w:val="0"/>
                    <w:autoSpaceDN w:val="0"/>
                    <w:adjustRightInd w:val="0"/>
                    <w:spacing w:after="0" w:line="240" w:lineRule="auto"/>
                    <w:ind w:left="284"/>
                    <w:jc w:val="both"/>
                    <w:rPr>
                      <w:rFonts w:ascii="Tekton Pro Ext" w:hAnsi="Tekton Pro Ext" w:cs="ParisineOfficePtf-Regular"/>
                    </w:rPr>
                  </w:pPr>
                  <w:r w:rsidRPr="00F556F5">
                    <w:rPr>
                      <w:rFonts w:ascii="Tekton Pro Ext" w:hAnsi="Tekton Pro Ext" w:cs="ParisineOfficePtf-Regular"/>
                    </w:rPr>
                    <w:t>Matériel :</w:t>
                  </w:r>
                </w:p>
                <w:p w:rsidR="00F556F5" w:rsidRPr="00F556F5" w:rsidRDefault="00F556F5" w:rsidP="00F556F5">
                  <w:pPr>
                    <w:autoSpaceDE w:val="0"/>
                    <w:autoSpaceDN w:val="0"/>
                    <w:adjustRightInd w:val="0"/>
                    <w:spacing w:after="0" w:line="240" w:lineRule="auto"/>
                    <w:ind w:left="284"/>
                    <w:jc w:val="both"/>
                    <w:rPr>
                      <w:rFonts w:ascii="Tekton Pro Ext" w:hAnsi="Tekton Pro Ext" w:cs="ParisineOfficePtf-Regular"/>
                      <w:sz w:val="12"/>
                    </w:rPr>
                  </w:pPr>
                </w:p>
                <w:p w:rsidR="00F556F5" w:rsidRPr="00F556F5" w:rsidRDefault="00F556F5" w:rsidP="00F556F5">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une grande feuille de papier ou de carton souple,</w:t>
                  </w:r>
                </w:p>
                <w:p w:rsidR="00F556F5" w:rsidRPr="00F556F5" w:rsidRDefault="00F556F5" w:rsidP="00F556F5">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une pet</w:t>
                  </w:r>
                  <w:r w:rsidR="00990532">
                    <w:rPr>
                      <w:rFonts w:ascii="MV Boli" w:eastAsiaTheme="minorEastAsia" w:hAnsi="MV Boli" w:cs="MV Boli"/>
                      <w:lang w:eastAsia="ko-KR"/>
                    </w:rPr>
                    <w:t>ite bouteille vide en plastique,</w:t>
                  </w:r>
                </w:p>
                <w:p w:rsidR="00F556F5" w:rsidRPr="00F556F5" w:rsidRDefault="00F556F5" w:rsidP="00F556F5">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du vinaigre,</w:t>
                  </w:r>
                </w:p>
                <w:p w:rsidR="00F556F5" w:rsidRPr="00F556F5" w:rsidRDefault="00F556F5" w:rsidP="00F556F5">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deux cuillères à café de bicarbonate de sodium,</w:t>
                  </w:r>
                </w:p>
                <w:p w:rsidR="00F556F5" w:rsidRPr="00F556F5" w:rsidRDefault="00F556F5" w:rsidP="00F556F5">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du ketchup ou du colorant rouge,</w:t>
                  </w:r>
                </w:p>
                <w:p w:rsidR="00F556F5" w:rsidRPr="00990532" w:rsidRDefault="00F556F5" w:rsidP="00990532">
                  <w:pPr>
                    <w:numPr>
                      <w:ilvl w:val="0"/>
                      <w:numId w:val="7"/>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Et du petit matériel : ciseaux, scotch</w:t>
                  </w:r>
                </w:p>
                <w:p w:rsidR="00F556F5" w:rsidRDefault="00F556F5" w:rsidP="00F556F5">
                  <w:pPr>
                    <w:autoSpaceDE w:val="0"/>
                    <w:autoSpaceDN w:val="0"/>
                    <w:adjustRightInd w:val="0"/>
                    <w:spacing w:after="0" w:line="240" w:lineRule="auto"/>
                    <w:ind w:left="284"/>
                    <w:jc w:val="both"/>
                    <w:rPr>
                      <w:rFonts w:ascii="Tekton Pro Ext" w:hAnsi="Tekton Pro Ext" w:cs="ParisineOfficePtf-Regular"/>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Default="00F556F5" w:rsidP="00F556F5">
                  <w:pPr>
                    <w:tabs>
                      <w:tab w:val="left" w:pos="142"/>
                    </w:tabs>
                    <w:autoSpaceDE w:val="0"/>
                    <w:autoSpaceDN w:val="0"/>
                    <w:adjustRightInd w:val="0"/>
                    <w:spacing w:after="0" w:line="240" w:lineRule="auto"/>
                    <w:ind w:left="4678"/>
                    <w:jc w:val="both"/>
                    <w:rPr>
                      <w:rFonts w:ascii="Adobe Caslon Pro" w:hAnsi="Adobe Caslon Pro" w:cs="ParisineOfficePtf-Regular"/>
                    </w:rPr>
                  </w:pPr>
                </w:p>
                <w:p w:rsidR="00F556F5" w:rsidRDefault="00990532" w:rsidP="00990532">
                  <w:pPr>
                    <w:spacing w:after="0" w:line="240" w:lineRule="auto"/>
                    <w:ind w:left="2694" w:right="194"/>
                    <w:jc w:val="both"/>
                    <w:rPr>
                      <w:rFonts w:ascii="MV Boli" w:hAnsi="MV Boli" w:cs="MV Boli"/>
                      <w:sz w:val="30"/>
                      <w:szCs w:val="30"/>
                    </w:rPr>
                  </w:pPr>
                  <w:r>
                    <w:rPr>
                      <w:rFonts w:ascii="MV Boli" w:hAnsi="MV Boli" w:cs="MV Boli"/>
                      <w:sz w:val="30"/>
                      <w:szCs w:val="30"/>
                    </w:rPr>
                    <w:t>Former un cône avec la feuille de papier puis couper la base pour qu’il tienne à plat.</w:t>
                  </w:r>
                </w:p>
                <w:p w:rsidR="00990532" w:rsidRDefault="00990532" w:rsidP="00990532">
                  <w:pPr>
                    <w:spacing w:after="0" w:line="240" w:lineRule="auto"/>
                    <w:ind w:left="2694" w:right="194"/>
                    <w:jc w:val="both"/>
                    <w:rPr>
                      <w:rFonts w:ascii="MV Boli" w:hAnsi="MV Boli" w:cs="MV Boli"/>
                      <w:sz w:val="30"/>
                      <w:szCs w:val="30"/>
                    </w:rPr>
                  </w:pPr>
                </w:p>
                <w:p w:rsidR="00990532" w:rsidRDefault="00990532" w:rsidP="00990532">
                  <w:pPr>
                    <w:spacing w:after="0" w:line="240" w:lineRule="auto"/>
                    <w:ind w:left="2694" w:right="194"/>
                    <w:jc w:val="both"/>
                    <w:rPr>
                      <w:rFonts w:ascii="MV Boli" w:hAnsi="MV Boli" w:cs="MV Boli"/>
                      <w:sz w:val="30"/>
                      <w:szCs w:val="30"/>
                    </w:rPr>
                  </w:pPr>
                </w:p>
                <w:p w:rsidR="00990532" w:rsidRDefault="00990532" w:rsidP="00990532">
                  <w:pPr>
                    <w:spacing w:after="0" w:line="240" w:lineRule="auto"/>
                    <w:ind w:left="2694" w:right="194"/>
                    <w:jc w:val="both"/>
                    <w:rPr>
                      <w:rFonts w:ascii="MV Boli" w:hAnsi="MV Boli" w:cs="MV Boli"/>
                      <w:sz w:val="30"/>
                      <w:szCs w:val="30"/>
                    </w:rPr>
                  </w:pPr>
                  <w:r>
                    <w:rPr>
                      <w:rFonts w:ascii="MV Boli" w:hAnsi="MV Boli" w:cs="MV Boli"/>
                      <w:sz w:val="30"/>
                      <w:szCs w:val="30"/>
                    </w:rPr>
                    <w:t>Couper la pointe pour faire le cratère du volcan. Attention à former le cratère au même niveau que la bouteille en plastique.</w:t>
                  </w:r>
                </w:p>
                <w:p w:rsidR="00990532" w:rsidRDefault="00990532" w:rsidP="00990532">
                  <w:pPr>
                    <w:spacing w:after="0" w:line="240" w:lineRule="auto"/>
                    <w:ind w:left="2694" w:right="194"/>
                    <w:jc w:val="both"/>
                    <w:rPr>
                      <w:rFonts w:ascii="MV Boli" w:hAnsi="MV Boli" w:cs="MV Boli"/>
                      <w:sz w:val="30"/>
                      <w:szCs w:val="30"/>
                    </w:rPr>
                  </w:pPr>
                </w:p>
                <w:p w:rsidR="00990532" w:rsidRPr="00F556F5" w:rsidRDefault="00990532" w:rsidP="00990532">
                  <w:pPr>
                    <w:spacing w:after="0" w:line="240" w:lineRule="auto"/>
                    <w:ind w:left="2694" w:right="194"/>
                    <w:jc w:val="both"/>
                    <w:rPr>
                      <w:rFonts w:ascii="MV Boli" w:hAnsi="MV Boli" w:cs="MV Boli"/>
                      <w:sz w:val="30"/>
                      <w:szCs w:val="30"/>
                    </w:rPr>
                  </w:pPr>
                  <w:r>
                    <w:rPr>
                      <w:rFonts w:ascii="MV Boli" w:hAnsi="MV Boli" w:cs="MV Boli"/>
                      <w:sz w:val="30"/>
                      <w:szCs w:val="30"/>
                    </w:rPr>
                    <w:t>Remplir la bouteille au ¾ avec du vinaigre et ajouter une bonne cuillère de ketchup ou colorant. Fermer la bouteille et secouer pour mélanger. Placer le volcan sur la bouteille, ouvrir puis verser le bicarbonate d’un seul coup à l’aide d’un entonnoir dans le cratère du volcan.</w:t>
                  </w:r>
                </w:p>
                <w:p w:rsidR="00F556F5" w:rsidRPr="00F953E9" w:rsidRDefault="00F556F5" w:rsidP="00990532">
                  <w:pPr>
                    <w:spacing w:after="0" w:line="240" w:lineRule="auto"/>
                    <w:ind w:left="2694"/>
                    <w:jc w:val="both"/>
                    <w:rPr>
                      <w:rFonts w:ascii="Adobe Caslon Pro" w:hAnsi="Adobe Caslon Pro" w:cs="ParisineOfficePtf-Regular"/>
                      <w:sz w:val="12"/>
                    </w:rPr>
                  </w:pPr>
                </w:p>
                <w:p w:rsidR="00F556F5" w:rsidRPr="00F953E9" w:rsidRDefault="00990532" w:rsidP="00990532">
                  <w:pPr>
                    <w:spacing w:after="0" w:line="240" w:lineRule="auto"/>
                    <w:ind w:left="142"/>
                    <w:rPr>
                      <w:rFonts w:ascii="That's Font Folks!" w:hAnsi="That's Font Folks!" w:cs="ParisineOfficePtf-Regular"/>
                      <w:sz w:val="36"/>
                    </w:rPr>
                  </w:pPr>
                  <w:r w:rsidRPr="00F953E9">
                    <w:rPr>
                      <w:rFonts w:ascii="Pointers" w:hAnsi="Pointers"/>
                      <w:sz w:val="36"/>
                    </w:rPr>
                    <w:t>3</w:t>
                  </w:r>
                  <w:r w:rsidRPr="00F953E9">
                    <w:rPr>
                      <w:rFonts w:ascii="That's Font Folks!" w:hAnsi="That's Font Folks!"/>
                      <w:sz w:val="36"/>
                    </w:rPr>
                    <w:t xml:space="preserve"> Le bicarbonate de sodium est composé en partie de carbonate. En se mélangeant au vinaigre qui est acide, il va se former un gaz, du dioxyde de carbone. Ce gaz va s’échapper du vinaigre sous forme d’une multitude de petites bulles de gaz en le faisant mousser.</w:t>
                  </w:r>
                </w:p>
                <w:p w:rsidR="00F556F5" w:rsidRDefault="00F556F5" w:rsidP="00990532">
                  <w:pPr>
                    <w:spacing w:after="0" w:line="240" w:lineRule="auto"/>
                    <w:ind w:left="2694"/>
                    <w:jc w:val="both"/>
                    <w:rPr>
                      <w:rFonts w:ascii="Adobe Caslon Pro" w:hAnsi="Adobe Caslon Pro" w:cs="ParisineOfficePtf-Regular"/>
                    </w:rPr>
                  </w:pPr>
                </w:p>
                <w:p w:rsidR="00F556F5" w:rsidRPr="00F556F5" w:rsidRDefault="00F556F5" w:rsidP="00990532">
                  <w:pPr>
                    <w:spacing w:after="0" w:line="240" w:lineRule="auto"/>
                    <w:ind w:left="2694"/>
                    <w:jc w:val="both"/>
                    <w:rPr>
                      <w:rFonts w:ascii="Adobe Caslon Pro" w:hAnsi="Adobe Caslon Pro" w:cs="ParisineOfficePtf-Regular"/>
                      <w:sz w:val="2"/>
                    </w:rPr>
                  </w:pPr>
                </w:p>
                <w:p w:rsidR="00F556F5" w:rsidRPr="00F556F5" w:rsidRDefault="00F556F5" w:rsidP="00990532">
                  <w:pPr>
                    <w:spacing w:after="0" w:line="240" w:lineRule="auto"/>
                    <w:ind w:left="2694"/>
                    <w:jc w:val="both"/>
                    <w:rPr>
                      <w:rFonts w:ascii="Adobe Caslon Pro" w:hAnsi="Adobe Caslon Pro" w:cs="ParisineOfficePtf-Regular"/>
                    </w:rPr>
                  </w:pPr>
                </w:p>
              </w:txbxContent>
            </v:textbox>
          </v:rect>
        </w:pict>
      </w:r>
      <w:r w:rsidR="00F556F5">
        <w:rPr>
          <w:noProof/>
          <w:lang w:eastAsia="fr-FR"/>
        </w:rPr>
        <w:pict>
          <v:rect id="_x0000_s1101" style="position:absolute;margin-left:15.65pt;margin-top:-49.35pt;width:61.5pt;height:50.5pt;z-index:251707392" filled="f" stroked="f" strokecolor="#fde9d9 [665]">
            <v:textbox style="mso-next-textbox:#_x0000_s1101">
              <w:txbxContent>
                <w:p w:rsidR="00F556F5" w:rsidRPr="00AE1176" w:rsidRDefault="00F556F5" w:rsidP="00F556F5">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sidR="00F556F5">
        <w:rPr>
          <w:noProof/>
          <w:lang w:eastAsia="fr-FR"/>
        </w:rPr>
        <w:pict>
          <v:oval id="_x0000_s1100" style="position:absolute;margin-left:14.15pt;margin-top:-55.85pt;width:54pt;height:54pt;z-index:251706368" fillcolor="white [3201]" strokecolor="#fde9d9 [665]" strokeweight="5pt">
            <v:stroke linestyle="thickThin"/>
            <v:shadow color="#868686"/>
            <v:textbox style="mso-next-textbox:#_x0000_s1100">
              <w:txbxContent>
                <w:p w:rsidR="00F556F5" w:rsidRPr="00AE1176" w:rsidRDefault="00F556F5" w:rsidP="00F556F5">
                  <w:pPr>
                    <w:ind w:left="-142" w:right="-169"/>
                    <w:rPr>
                      <w:sz w:val="56"/>
                    </w:rPr>
                  </w:pPr>
                </w:p>
              </w:txbxContent>
            </v:textbox>
          </v:oval>
        </w:pict>
      </w:r>
      <w:r w:rsidR="00F556F5" w:rsidRPr="007D2B23">
        <w:rPr>
          <w:noProof/>
          <w:lang w:eastAsia="fr-FR"/>
        </w:rPr>
        <w:drawing>
          <wp:anchor distT="0" distB="0" distL="114300" distR="114300" simplePos="0" relativeHeight="25170534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sidR="00F556F5">
        <w:rPr>
          <w:noProof/>
          <w:lang w:eastAsia="fr-FR"/>
        </w:rPr>
        <w:pict>
          <v:rect id="_x0000_s1094" style="position:absolute;margin-left:-67.6pt;margin-top:-39.45pt;width:79.7pt;height:46.95pt;z-index:251701248;mso-position-horizontal-relative:text;mso-position-vertical-relative:text" filled="f" stroked="f">
            <v:textbox style="mso-next-textbox:#_x0000_s1094">
              <w:txbxContent>
                <w:p w:rsidR="00F556F5" w:rsidRPr="005D64A1" w:rsidRDefault="00F556F5" w:rsidP="00F556F5">
                  <w:pPr>
                    <w:spacing w:after="0" w:line="240" w:lineRule="auto"/>
                    <w:jc w:val="center"/>
                    <w:rPr>
                      <w:rFonts w:ascii="Tekton Pro Cond" w:hAnsi="Tekton Pro Cond"/>
                      <w:b/>
                      <w:sz w:val="28"/>
                    </w:rPr>
                  </w:pPr>
                  <w:r>
                    <w:rPr>
                      <w:rFonts w:ascii="Tekton Pro Cond" w:hAnsi="Tekton Pro Cond"/>
                      <w:b/>
                      <w:sz w:val="28"/>
                    </w:rPr>
                    <w:t>CM2</w:t>
                  </w:r>
                </w:p>
                <w:p w:rsidR="00F556F5" w:rsidRPr="007D2B23" w:rsidRDefault="00F556F5" w:rsidP="00F556F5">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sidR="00F556F5">
        <w:rPr>
          <w:noProof/>
          <w:lang w:eastAsia="fr-FR"/>
        </w:rPr>
        <w:pict>
          <v:group id="_x0000_s1097" style="position:absolute;margin-left:1.8pt;margin-top:-64.2pt;width:380.1pt;height:70.9pt;z-index:-251612160;mso-position-horizontal-relative:text;mso-position-vertical-relative:text" coordorigin="2300,186" coordsize="7602,1418">
            <v:roundrect id="_x0000_s1098" style="position:absolute;left:2300;top:186;width:7602;height:1411" arcsize="26102f" fillcolor="#fbd4b4 [1305]" strokecolor="#fbd4b4 [1305]"/>
            <v:shape id="_x0000_s1099" type="#_x0000_t32" style="position:absolute;left:9853;top:871;width:0;height:733" o:connectortype="straight" strokecolor="#fbd4b4 [1305]" strokeweight="4.5pt"/>
          </v:group>
        </w:pict>
      </w:r>
      <w:r w:rsidR="00F556F5">
        <w:rPr>
          <w:noProof/>
          <w:lang w:eastAsia="fr-FR"/>
        </w:rPr>
        <w:pict>
          <v:rect id="_x0000_s1096" style="position:absolute;margin-left:2.2pt;margin-top:-31pt;width:376.4pt;height:37.35pt;z-index:-251613184;mso-position-horizontal-relative:text;mso-position-vertical-relative:text" fillcolor="#fbd4b4 [1305]" strokecolor="#fbd4b4 [1305]"/>
        </w:pict>
      </w:r>
      <w:r w:rsidR="00F556F5">
        <w:rPr>
          <w:noProof/>
          <w:lang w:eastAsia="fr-FR"/>
        </w:rPr>
        <w:pict>
          <v:rect id="_x0000_s1095" style="position:absolute;margin-left:383.8pt;margin-top:-40.25pt;width:129pt;height:46.95pt;z-index:251702272;mso-position-horizontal-relative:text;mso-position-vertical-relative:text" filled="f" stroked="f">
            <v:textbox style="mso-next-textbox:#_x0000_s1095">
              <w:txbxContent>
                <w:p w:rsidR="00F556F5" w:rsidRPr="005D64A1" w:rsidRDefault="00F556F5" w:rsidP="00F556F5">
                  <w:pPr>
                    <w:spacing w:after="0" w:line="240" w:lineRule="auto"/>
                    <w:jc w:val="center"/>
                    <w:rPr>
                      <w:rFonts w:ascii="Tekton Pro Cond" w:hAnsi="Tekton Pro Cond"/>
                      <w:sz w:val="28"/>
                    </w:rPr>
                  </w:pPr>
                  <w:r>
                    <w:rPr>
                      <w:rFonts w:ascii="Tekton Pro Cond" w:hAnsi="Tekton Pro Cond"/>
                      <w:sz w:val="28"/>
                    </w:rPr>
                    <w:t>Sciences</w:t>
                  </w:r>
                </w:p>
                <w:p w:rsidR="00F556F5" w:rsidRPr="007D2B23" w:rsidRDefault="00F556F5" w:rsidP="00F556F5">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sidR="00F556F5">
        <w:rPr>
          <w:noProof/>
          <w:lang w:eastAsia="fr-FR"/>
        </w:rPr>
        <w:pict>
          <v:group id="_x0000_s1091" style="position:absolute;margin-left:-63.6pt;margin-top:-47pt;width:580.75pt;height:53.35pt;z-index:-251616256;mso-position-horizontal-relative:text;mso-position-vertical-relative:text" coordorigin="152,530" coordsize="11615,1067">
            <v:roundrect id="_x0000_s1092" style="position:absolute;left:152;top:530;width:11615;height:869" arcsize="30392f" fillcolor="#fde9d9 [665]" strokecolor="#fde9d9 [665]"/>
            <v:rect id="_x0000_s1093" style="position:absolute;left:152;top:1054;width:11615;height:543" fillcolor="#fde9d9 [665]" strokecolor="#fde9d9 [665]"/>
          </v:group>
        </w:pict>
      </w:r>
      <w:r w:rsidR="00F556F5">
        <w:rPr>
          <w:noProof/>
          <w:lang w:eastAsia="fr-FR"/>
        </w:rPr>
        <w:pict>
          <v:rect id="_x0000_s1090" style="position:absolute;margin-left:73.9pt;margin-top:-65.6pt;width:298.2pt;height:82.9pt;z-index:251699200;mso-position-horizontal-relative:text;mso-position-vertical-relative:text" filled="f" stroked="f">
            <v:textbox style="mso-next-textbox:#_x0000_s1090">
              <w:txbxContent>
                <w:p w:rsidR="00F556F5" w:rsidRPr="00452D6A" w:rsidRDefault="00F556F5" w:rsidP="00F556F5">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sidR="00F556F5">
        <w:rPr>
          <w:noProof/>
          <w:lang w:eastAsia="fr-FR"/>
        </w:rPr>
        <w:pict>
          <v:shape id="_x0000_s1089" type="#_x0000_t32" style="position:absolute;margin-left:-.5pt;margin-top:7.05pt;width:3.4pt;height:2485.4pt;flip:x;z-index:251698176;mso-position-horizontal-relative:text;mso-position-vertical-relative:text" o:connectortype="straight" strokecolor="#fbd4b4 [1305]" strokeweight="2.25pt">
            <v:stroke dashstyle="1 1" endcap="round"/>
          </v:shape>
        </w:pict>
      </w:r>
    </w:p>
    <w:p w:rsidR="00F556F5" w:rsidRDefault="00F556F5" w:rsidP="00F556F5"/>
    <w:p w:rsidR="00F556F5" w:rsidRDefault="00A0509A" w:rsidP="00F556F5">
      <w:r>
        <w:rPr>
          <w:noProof/>
          <w:lang w:eastAsia="fr-FR"/>
        </w:rPr>
        <w:pict>
          <v:rect id="_x0000_s1129" style="position:absolute;margin-left:126.4pt;margin-top:9.95pt;width:376.5pt;height:28.05pt;z-index:251742208" filled="f" stroked="f">
            <v:textbox>
              <w:txbxContent>
                <w:p w:rsidR="00A0509A" w:rsidRDefault="00A0509A" w:rsidP="00A0509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F556F5">
        <w:rPr>
          <w:noProof/>
          <w:lang w:eastAsia="fr-FR"/>
        </w:rPr>
        <w:pict>
          <v:shape id="_x0000_s1104" type="#_x0000_t118" style="position:absolute;margin-left:-22.85pt;margin-top:8.45pt;width:116.4pt;height:33.9pt;z-index:251714560" strokecolor="#a5a5a5 [2092]">
            <v:shadow on="t" type="double" opacity=".5" color2="shadow add(102)" offset="-3pt,-3pt" offset2="-6pt,-6pt"/>
          </v:shape>
        </w:pict>
      </w:r>
      <w:r w:rsidR="00F556F5">
        <w:rPr>
          <w:noProof/>
          <w:lang w:eastAsia="fr-FR"/>
        </w:rPr>
        <w:pict>
          <v:rect id="_x0000_s1105" style="position:absolute;margin-left:-11.9pt;margin-top:13.5pt;width:240.65pt;height:34.85pt;z-index:251715584" filled="f" stroked="f">
            <v:textbox style="mso-next-textbox:#_x0000_s1105">
              <w:txbxContent>
                <w:p w:rsidR="00F556F5" w:rsidRPr="00F556F5" w:rsidRDefault="00F556F5" w:rsidP="00F556F5">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v:textbox>
          </v:rect>
        </w:pict>
      </w:r>
    </w:p>
    <w:p w:rsidR="00F556F5" w:rsidRDefault="00F556F5" w:rsidP="00F556F5"/>
    <w:p w:rsidR="00F556F5" w:rsidRDefault="00F556F5" w:rsidP="00F556F5"/>
    <w:p w:rsidR="00F556F5" w:rsidRDefault="00F556F5" w:rsidP="00F556F5"/>
    <w:p w:rsidR="00F556F5" w:rsidRDefault="00F556F5" w:rsidP="00F556F5"/>
    <w:p w:rsidR="00F556F5" w:rsidRDefault="00F556F5" w:rsidP="00F556F5"/>
    <w:p w:rsidR="00F556F5" w:rsidRDefault="00990532" w:rsidP="00F556F5">
      <w:r>
        <w:rPr>
          <w:noProof/>
          <w:lang w:eastAsia="fr-FR"/>
        </w:rPr>
        <w:pict>
          <v:rect id="_x0000_s1107" style="position:absolute;margin-left:-11.9pt;margin-top:12.8pt;width:240.65pt;height:34.85pt;z-index:251717632" filled="f" stroked="f">
            <v:textbox style="mso-next-textbox:#_x0000_s1107">
              <w:txbxContent>
                <w:p w:rsidR="00F556F5" w:rsidRPr="00F556F5" w:rsidRDefault="00F556F5" w:rsidP="00F556F5">
                  <w:pPr>
                    <w:rPr>
                      <w:rFonts w:ascii="Porky's" w:hAnsi="Porky's"/>
                      <w:b/>
                      <w:sz w:val="36"/>
                      <w:szCs w:val="32"/>
                    </w:rPr>
                  </w:pPr>
                  <w:r w:rsidRPr="00F556F5">
                    <w:rPr>
                      <w:rFonts w:ascii="Porky's" w:hAnsi="Porky's"/>
                      <w:b/>
                      <w:sz w:val="36"/>
                      <w:szCs w:val="32"/>
                    </w:rPr>
                    <w:t>Déroulement :</w:t>
                  </w:r>
                </w:p>
              </w:txbxContent>
            </v:textbox>
          </v:rect>
        </w:pict>
      </w:r>
      <w:r>
        <w:rPr>
          <w:noProof/>
          <w:lang w:eastAsia="fr-FR"/>
        </w:rPr>
        <w:pict>
          <v:shape id="_x0000_s1106" type="#_x0000_t118" style="position:absolute;margin-left:-22.85pt;margin-top:9.15pt;width:154.4pt;height:33.9pt;z-index:251716608" strokecolor="#a5a5a5 [2092]">
            <v:shadow on="t" type="double" opacity=".5" color2="shadow add(102)" offset="-3pt,-3pt" offset2="-6pt,-6pt"/>
          </v:shape>
        </w:pict>
      </w:r>
    </w:p>
    <w:p w:rsidR="00F556F5" w:rsidRDefault="00F556F5" w:rsidP="00851A94"/>
    <w:p w:rsidR="00F556F5" w:rsidRDefault="00990532" w:rsidP="00851A94">
      <w:r>
        <w:rPr>
          <w:noProof/>
          <w:lang w:eastAsia="fr-FR"/>
        </w:rPr>
        <w:drawing>
          <wp:anchor distT="0" distB="0" distL="114300" distR="114300" simplePos="0" relativeHeight="251718656" behindDoc="0" locked="0" layoutInCell="1" allowOverlap="1">
            <wp:simplePos x="0" y="0"/>
            <wp:positionH relativeFrom="column">
              <wp:posOffset>138306</wp:posOffset>
            </wp:positionH>
            <wp:positionV relativeFrom="paragraph">
              <wp:posOffset>106590</wp:posOffset>
            </wp:positionV>
            <wp:extent cx="1277273" cy="1292893"/>
            <wp:effectExtent l="57150" t="57150" r="75277" b="40607"/>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cstate="print"/>
                    <a:srcRect/>
                    <a:stretch>
                      <a:fillRect/>
                    </a:stretch>
                  </pic:blipFill>
                  <pic:spPr bwMode="auto">
                    <a:xfrm>
                      <a:off x="0" y="0"/>
                      <a:ext cx="1277273" cy="1292893"/>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F556F5" w:rsidRDefault="00F556F5" w:rsidP="00851A94"/>
    <w:p w:rsidR="00F556F5" w:rsidRDefault="00F556F5" w:rsidP="00851A94"/>
    <w:p w:rsidR="00F556F5" w:rsidRDefault="00F556F5" w:rsidP="00851A94"/>
    <w:p w:rsidR="00F556F5" w:rsidRDefault="00990532" w:rsidP="00851A94">
      <w:r>
        <w:rPr>
          <w:noProof/>
          <w:lang w:eastAsia="fr-FR"/>
        </w:rPr>
        <w:drawing>
          <wp:anchor distT="0" distB="0" distL="114300" distR="114300" simplePos="0" relativeHeight="251719680" behindDoc="0" locked="0" layoutInCell="1" allowOverlap="1">
            <wp:simplePos x="0" y="0"/>
            <wp:positionH relativeFrom="column">
              <wp:posOffset>140534</wp:posOffset>
            </wp:positionH>
            <wp:positionV relativeFrom="paragraph">
              <wp:posOffset>264746</wp:posOffset>
            </wp:positionV>
            <wp:extent cx="1283558" cy="1337639"/>
            <wp:effectExtent l="57150" t="57150" r="68992" b="33961"/>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srcRect/>
                    <a:stretch>
                      <a:fillRect/>
                    </a:stretch>
                  </pic:blipFill>
                  <pic:spPr bwMode="auto">
                    <a:xfrm>
                      <a:off x="0" y="0"/>
                      <a:ext cx="1283553" cy="1337634"/>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7D5132" w:rsidRDefault="007D5132" w:rsidP="00851A94"/>
    <w:p w:rsidR="007D5132" w:rsidRDefault="007D5132" w:rsidP="00851A94"/>
    <w:p w:rsidR="007D5132" w:rsidRDefault="007D5132" w:rsidP="00851A94"/>
    <w:p w:rsidR="007D5132" w:rsidRDefault="007D5132" w:rsidP="00851A94"/>
    <w:p w:rsidR="007D5132" w:rsidRDefault="00F953E9" w:rsidP="00851A94">
      <w:r>
        <w:rPr>
          <w:noProof/>
          <w:lang w:eastAsia="fr-FR"/>
        </w:rPr>
        <w:drawing>
          <wp:anchor distT="0" distB="0" distL="114300" distR="114300" simplePos="0" relativeHeight="251720704" behindDoc="0" locked="0" layoutInCell="1" allowOverlap="1">
            <wp:simplePos x="0" y="0"/>
            <wp:positionH relativeFrom="column">
              <wp:posOffset>138430</wp:posOffset>
            </wp:positionH>
            <wp:positionV relativeFrom="paragraph">
              <wp:posOffset>114300</wp:posOffset>
            </wp:positionV>
            <wp:extent cx="1327785" cy="1485900"/>
            <wp:effectExtent l="76200" t="57150" r="81915" b="3810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srcRect/>
                    <a:stretch>
                      <a:fillRect/>
                    </a:stretch>
                  </pic:blipFill>
                  <pic:spPr bwMode="auto">
                    <a:xfrm>
                      <a:off x="0" y="0"/>
                      <a:ext cx="1327785" cy="1485900"/>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7D5132" w:rsidRDefault="007D5132" w:rsidP="00851A94"/>
    <w:p w:rsidR="007D5132" w:rsidRDefault="007D5132" w:rsidP="00851A94"/>
    <w:p w:rsidR="007D5132" w:rsidRDefault="007D5132" w:rsidP="00851A94"/>
    <w:p w:rsidR="007D5132" w:rsidRDefault="007D5132" w:rsidP="00851A94"/>
    <w:p w:rsidR="007D5132" w:rsidRDefault="007D5132" w:rsidP="00851A94"/>
    <w:p w:rsidR="007D5132" w:rsidRDefault="007D5132" w:rsidP="00851A94"/>
    <w:p w:rsidR="007D5132" w:rsidRDefault="007D5132" w:rsidP="00851A94"/>
    <w:p w:rsidR="007D5132" w:rsidRDefault="007D5132" w:rsidP="007D5132">
      <w:r>
        <w:rPr>
          <w:noProof/>
          <w:lang w:eastAsia="fr-FR"/>
        </w:rPr>
        <w:lastRenderedPageBreak/>
        <w:pict>
          <v:rect id="_x0000_s1122" style="position:absolute;margin-left:-275.2pt;margin-top:217.8pt;width:456.1pt;height:34.6pt;rotation:270;z-index:251734016" stroked="f">
            <v:textbox style="layout-flow:vertical;mso-layout-flow-alt:bottom-to-top">
              <w:txbxContent>
                <w:p w:rsidR="00A0509A" w:rsidRPr="00A0509A" w:rsidRDefault="00A0509A" w:rsidP="00A0509A">
                  <w:pPr>
                    <w:spacing w:after="0" w:line="240" w:lineRule="auto"/>
                    <w:ind w:firstLine="142"/>
                    <w:jc w:val="right"/>
                    <w:rPr>
                      <w:rFonts w:ascii="MamaeQueNosFaz" w:hAnsi="MamaeQueNosFaz"/>
                      <w:sz w:val="36"/>
                      <w:szCs w:val="36"/>
                    </w:rPr>
                  </w:pPr>
                  <w:r w:rsidRPr="00A0509A">
                    <w:rPr>
                      <w:rFonts w:ascii="MamaeQueNosFaz" w:hAnsi="MamaeQueNosFaz"/>
                      <w:b/>
                      <w:sz w:val="36"/>
                      <w:szCs w:val="36"/>
                    </w:rPr>
                    <w:t>Séance 8</w:t>
                  </w:r>
                  <w:r w:rsidRPr="00A0509A">
                    <w:rPr>
                      <w:rFonts w:ascii="KG A Thousand Years" w:hAnsi="KG A Thousand Years" w:cs="Times New Roman"/>
                      <w:b/>
                      <w:sz w:val="36"/>
                      <w:szCs w:val="36"/>
                    </w:rPr>
                    <w:t> </w:t>
                  </w:r>
                  <w:r w:rsidRPr="00A0509A">
                    <w:rPr>
                      <w:rFonts w:ascii="MamaeQueNosFaz" w:hAnsi="MamaeQueNosFaz"/>
                      <w:b/>
                      <w:sz w:val="36"/>
                      <w:szCs w:val="36"/>
                    </w:rPr>
                    <w:t>:</w:t>
                  </w:r>
                  <w:r w:rsidRPr="00A0509A">
                    <w:rPr>
                      <w:rFonts w:ascii="MamaeQueNosFaz" w:hAnsi="MamaeQueNosFaz"/>
                      <w:sz w:val="36"/>
                      <w:szCs w:val="36"/>
                    </w:rPr>
                    <w:t xml:space="preserve"> Simuler les effets du séisme sur des constructions.</w:t>
                  </w:r>
                </w:p>
                <w:p w:rsidR="007D5132" w:rsidRPr="007F6A09" w:rsidRDefault="007D5132" w:rsidP="007D5132"/>
              </w:txbxContent>
            </v:textbox>
          </v:rect>
        </w:pict>
      </w:r>
      <w:r>
        <w:rPr>
          <w:noProof/>
          <w:lang w:eastAsia="fr-FR"/>
        </w:rPr>
        <w:pict>
          <v:rect id="_x0000_s1121" style="position:absolute;margin-left:-11.2pt;margin-top:17.3pt;width:525pt;height:741.2pt;z-index:251732992" fillcolor="white [3201]" strokecolor="#fde9d9 [665]" strokeweight="5pt">
            <v:stroke linestyle="thickThin"/>
            <v:shadow color="#868686"/>
            <v:textbox style="mso-next-textbox:#_x0000_s1121">
              <w:txbxContent>
                <w:p w:rsidR="007D5132" w:rsidRPr="00F953E9" w:rsidRDefault="00F953E9" w:rsidP="00F953E9">
                  <w:pPr>
                    <w:spacing w:after="0" w:line="240" w:lineRule="auto"/>
                    <w:ind w:left="142" w:right="-91"/>
                    <w:jc w:val="center"/>
                    <w:rPr>
                      <w:rFonts w:ascii="Sketch Nice" w:hAnsi="Sketch Nice" w:cs="Arial"/>
                      <w:sz w:val="32"/>
                      <w:u w:val="thick" w:color="FBD4B4" w:themeColor="accent6" w:themeTint="66"/>
                    </w:rPr>
                  </w:pPr>
                  <w:r>
                    <w:rPr>
                      <w:rFonts w:ascii="Sketch Nice" w:hAnsi="Sketch Nice"/>
                      <w:color w:val="F79646" w:themeColor="accent6"/>
                      <w:sz w:val="44"/>
                    </w:rPr>
                    <w:t>3</w:t>
                  </w:r>
                  <w:r w:rsidRPr="00F953E9">
                    <w:rPr>
                      <w:rFonts w:ascii="Sketch Nice" w:hAnsi="Sketch Nice"/>
                      <w:sz w:val="32"/>
                    </w:rPr>
                    <w:t xml:space="preserve">    </w:t>
                  </w:r>
                  <w:r w:rsidR="007D5132" w:rsidRPr="00F953E9">
                    <w:rPr>
                      <w:rFonts w:ascii="Sketch Nice" w:hAnsi="Sketch Nice"/>
                      <w:sz w:val="32"/>
                      <w:u w:val="thick" w:color="FBD4B4" w:themeColor="accent6" w:themeTint="66"/>
                    </w:rPr>
                    <w:t xml:space="preserve">Expérience sur les </w:t>
                  </w:r>
                  <w:r w:rsidR="00A0509A">
                    <w:rPr>
                      <w:rFonts w:ascii="Sketch Nice" w:hAnsi="Sketch Nice"/>
                      <w:sz w:val="32"/>
                      <w:u w:val="thick" w:color="FBD4B4" w:themeColor="accent6" w:themeTint="66"/>
                    </w:rPr>
                    <w:t>séismes</w:t>
                  </w:r>
                  <w:r w:rsidR="007D5132" w:rsidRPr="00F953E9">
                    <w:rPr>
                      <w:rFonts w:ascii="Sketch Nice" w:hAnsi="Sketch Nice"/>
                      <w:sz w:val="32"/>
                      <w:u w:val="thick" w:color="FBD4B4" w:themeColor="accent6" w:themeTint="66"/>
                    </w:rPr>
                    <w:t>.</w:t>
                  </w:r>
                </w:p>
                <w:p w:rsidR="007D5132" w:rsidRPr="00851A94" w:rsidRDefault="007D5132" w:rsidP="007D5132">
                  <w:pPr>
                    <w:pStyle w:val="ListParagraph"/>
                    <w:spacing w:after="0" w:line="240" w:lineRule="auto"/>
                    <w:ind w:left="641" w:right="-992"/>
                    <w:rPr>
                      <w:rFonts w:ascii="Arial" w:hAnsi="Arial" w:cs="Arial"/>
                      <w:sz w:val="20"/>
                      <w:u w:val="single" w:color="F79646" w:themeColor="accent6"/>
                    </w:rPr>
                  </w:pPr>
                </w:p>
                <w:p w:rsidR="007D5132" w:rsidRDefault="007D5132" w:rsidP="007D5132">
                  <w:pPr>
                    <w:autoSpaceDE w:val="0"/>
                    <w:autoSpaceDN w:val="0"/>
                    <w:adjustRightInd w:val="0"/>
                    <w:spacing w:after="0" w:line="240" w:lineRule="auto"/>
                    <w:ind w:left="284"/>
                    <w:jc w:val="both"/>
                    <w:rPr>
                      <w:rFonts w:ascii="Tekton Pro Ext" w:hAnsi="Tekton Pro Ext" w:cs="ParisineOfficePtf-Regular"/>
                    </w:rPr>
                  </w:pPr>
                  <w:r w:rsidRPr="00F556F5">
                    <w:rPr>
                      <w:rFonts w:ascii="Tekton Pro Ext" w:hAnsi="Tekton Pro Ext" w:cs="ParisineOfficePtf-Regular"/>
                    </w:rPr>
                    <w:t>Matériel :</w:t>
                  </w:r>
                </w:p>
                <w:p w:rsidR="007D5132" w:rsidRPr="00F556F5" w:rsidRDefault="007D5132" w:rsidP="007D5132">
                  <w:pPr>
                    <w:autoSpaceDE w:val="0"/>
                    <w:autoSpaceDN w:val="0"/>
                    <w:adjustRightInd w:val="0"/>
                    <w:spacing w:after="0" w:line="240" w:lineRule="auto"/>
                    <w:ind w:left="284"/>
                    <w:jc w:val="both"/>
                    <w:rPr>
                      <w:rFonts w:ascii="Tekton Pro Ext" w:hAnsi="Tekton Pro Ext" w:cs="ParisineOfficePtf-Regular"/>
                      <w:sz w:val="12"/>
                    </w:rPr>
                  </w:pPr>
                </w:p>
                <w:p w:rsidR="007D5132" w:rsidRDefault="00F953E9" w:rsidP="007D5132">
                  <w:pPr>
                    <w:numPr>
                      <w:ilvl w:val="0"/>
                      <w:numId w:val="7"/>
                    </w:numPr>
                    <w:spacing w:before="100" w:beforeAutospacing="1" w:after="100" w:afterAutospacing="1" w:line="240" w:lineRule="auto"/>
                    <w:rPr>
                      <w:rFonts w:ascii="MV Boli" w:eastAsiaTheme="minorEastAsia" w:hAnsi="MV Boli" w:cs="MV Boli"/>
                      <w:lang w:eastAsia="ko-KR"/>
                    </w:rPr>
                  </w:pPr>
                  <w:r>
                    <w:rPr>
                      <w:rFonts w:ascii="MV Boli" w:eastAsiaTheme="minorEastAsia" w:hAnsi="MV Boli" w:cs="MV Boli"/>
                      <w:lang w:eastAsia="ko-KR"/>
                    </w:rPr>
                    <w:t>Une planche de bois ou de carton</w:t>
                  </w:r>
                </w:p>
                <w:p w:rsidR="00F953E9" w:rsidRPr="00990532" w:rsidRDefault="00F953E9" w:rsidP="007D5132">
                  <w:pPr>
                    <w:numPr>
                      <w:ilvl w:val="0"/>
                      <w:numId w:val="7"/>
                    </w:numPr>
                    <w:spacing w:before="100" w:beforeAutospacing="1" w:after="100" w:afterAutospacing="1" w:line="240" w:lineRule="auto"/>
                    <w:rPr>
                      <w:rFonts w:ascii="MV Boli" w:eastAsiaTheme="minorEastAsia" w:hAnsi="MV Boli" w:cs="MV Boli"/>
                      <w:lang w:eastAsia="ko-KR"/>
                    </w:rPr>
                  </w:pPr>
                  <w:r>
                    <w:rPr>
                      <w:rFonts w:ascii="MV Boli" w:eastAsiaTheme="minorEastAsia" w:hAnsi="MV Boli" w:cs="MV Boli"/>
                      <w:lang w:eastAsia="ko-KR"/>
                    </w:rPr>
                    <w:t>Des morceaux de sucre</w:t>
                  </w:r>
                </w:p>
                <w:p w:rsidR="007D5132" w:rsidRDefault="007D5132" w:rsidP="007D5132">
                  <w:pPr>
                    <w:tabs>
                      <w:tab w:val="left" w:pos="142"/>
                    </w:tabs>
                    <w:autoSpaceDE w:val="0"/>
                    <w:autoSpaceDN w:val="0"/>
                    <w:adjustRightInd w:val="0"/>
                    <w:spacing w:after="0" w:line="240" w:lineRule="auto"/>
                    <w:ind w:left="4678"/>
                    <w:jc w:val="both"/>
                    <w:rPr>
                      <w:rFonts w:ascii="Adobe Caslon Pro" w:hAnsi="Adobe Caslon Pro" w:cs="ParisineOfficePtf-Regular"/>
                    </w:rPr>
                  </w:pPr>
                </w:p>
                <w:p w:rsidR="007D5132" w:rsidRDefault="007D5132" w:rsidP="007D5132">
                  <w:pPr>
                    <w:tabs>
                      <w:tab w:val="left" w:pos="142"/>
                    </w:tabs>
                    <w:autoSpaceDE w:val="0"/>
                    <w:autoSpaceDN w:val="0"/>
                    <w:adjustRightInd w:val="0"/>
                    <w:spacing w:after="0" w:line="240" w:lineRule="auto"/>
                    <w:ind w:left="4678"/>
                    <w:jc w:val="both"/>
                    <w:rPr>
                      <w:rFonts w:ascii="Adobe Caslon Pro" w:hAnsi="Adobe Caslon Pro" w:cs="ParisineOfficePtf-Regular"/>
                    </w:rPr>
                  </w:pPr>
                </w:p>
                <w:p w:rsidR="007D5132" w:rsidRDefault="00F953E9" w:rsidP="007D5132">
                  <w:pPr>
                    <w:spacing w:after="0" w:line="240" w:lineRule="auto"/>
                    <w:ind w:left="142"/>
                    <w:rPr>
                      <w:rFonts w:ascii="MV Boli" w:hAnsi="MV Boli" w:cs="MV Boli"/>
                      <w:sz w:val="30"/>
                      <w:szCs w:val="30"/>
                    </w:rPr>
                  </w:pPr>
                  <w:r>
                    <w:rPr>
                      <w:rFonts w:ascii="MV Boli" w:hAnsi="MV Boli" w:cs="MV Boli"/>
                      <w:sz w:val="30"/>
                      <w:szCs w:val="30"/>
                    </w:rPr>
                    <w:t>Faire sur une planche des empilements de 4 morceaux de sucre à différents endroits et selon des orientations différentes.</w:t>
                  </w:r>
                </w:p>
                <w:p w:rsidR="00F953E9" w:rsidRDefault="00F953E9" w:rsidP="007D5132">
                  <w:pPr>
                    <w:spacing w:after="0" w:line="240" w:lineRule="auto"/>
                    <w:ind w:left="142"/>
                    <w:rPr>
                      <w:rFonts w:ascii="MV Boli" w:hAnsi="MV Boli" w:cs="MV Boli"/>
                      <w:sz w:val="30"/>
                      <w:szCs w:val="30"/>
                    </w:rPr>
                  </w:pPr>
                </w:p>
                <w:p w:rsidR="00F953E9" w:rsidRPr="00990532" w:rsidRDefault="00F953E9" w:rsidP="00F953E9">
                  <w:pPr>
                    <w:spacing w:after="0" w:line="240" w:lineRule="auto"/>
                    <w:ind w:left="142"/>
                    <w:jc w:val="center"/>
                    <w:rPr>
                      <w:rFonts w:ascii="That's Font Folks!" w:hAnsi="That's Font Folks!" w:cs="ParisineOfficePtf-Regular"/>
                      <w:sz w:val="32"/>
                    </w:rPr>
                  </w:pPr>
                  <w:r>
                    <w:rPr>
                      <w:rFonts w:ascii="That's Font Folks!" w:hAnsi="That's Font Folks!" w:cs="ParisineOfficePtf-Regular"/>
                      <w:noProof/>
                      <w:sz w:val="32"/>
                      <w:lang w:eastAsia="fr-FR"/>
                    </w:rPr>
                    <w:drawing>
                      <wp:inline distT="0" distB="0" distL="0" distR="0">
                        <wp:extent cx="5000625" cy="1714500"/>
                        <wp:effectExtent l="114300" t="57150" r="123825" b="381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a:srcRect/>
                                <a:stretch>
                                  <a:fillRect/>
                                </a:stretch>
                              </pic:blipFill>
                              <pic:spPr bwMode="auto">
                                <a:xfrm>
                                  <a:off x="0" y="0"/>
                                  <a:ext cx="5000625" cy="1714500"/>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inline>
                    </w:drawing>
                  </w:r>
                </w:p>
                <w:p w:rsidR="007D5132" w:rsidRDefault="007D5132" w:rsidP="007D5132">
                  <w:pPr>
                    <w:spacing w:after="0" w:line="240" w:lineRule="auto"/>
                    <w:ind w:left="2694"/>
                    <w:jc w:val="both"/>
                    <w:rPr>
                      <w:rFonts w:ascii="Adobe Caslon Pro" w:hAnsi="Adobe Caslon Pro" w:cs="ParisineOfficePtf-Regular"/>
                    </w:rPr>
                  </w:pPr>
                </w:p>
                <w:p w:rsidR="007D5132" w:rsidRPr="00F556F5" w:rsidRDefault="007D5132" w:rsidP="007D5132">
                  <w:pPr>
                    <w:spacing w:after="0" w:line="240" w:lineRule="auto"/>
                    <w:ind w:left="2694"/>
                    <w:jc w:val="both"/>
                    <w:rPr>
                      <w:rFonts w:ascii="Adobe Caslon Pro" w:hAnsi="Adobe Caslon Pro" w:cs="ParisineOfficePtf-Regular"/>
                      <w:sz w:val="2"/>
                    </w:rPr>
                  </w:pPr>
                </w:p>
                <w:p w:rsidR="00F953E9" w:rsidRDefault="00F953E9" w:rsidP="00F953E9">
                  <w:pPr>
                    <w:spacing w:after="0" w:line="240" w:lineRule="auto"/>
                    <w:ind w:left="5103"/>
                    <w:rPr>
                      <w:rFonts w:ascii="MV Boli" w:hAnsi="MV Boli" w:cs="MV Boli"/>
                      <w:sz w:val="30"/>
                      <w:szCs w:val="30"/>
                    </w:rPr>
                  </w:pPr>
                  <w:r>
                    <w:rPr>
                      <w:rFonts w:ascii="MV Boli" w:hAnsi="MV Boli" w:cs="MV Boli"/>
                      <w:sz w:val="30"/>
                      <w:szCs w:val="30"/>
                    </w:rPr>
                    <w:t>Puis, pousser d’un côté par petits coups secs de plus en plus forts en observant les dégâts successifs sur les constructions selon leur position par rapport au point de départ de la vibration et selon le sens des ondes.</w:t>
                  </w:r>
                </w:p>
                <w:p w:rsidR="00F953E9" w:rsidRPr="00F953E9" w:rsidRDefault="00F953E9" w:rsidP="00F953E9">
                  <w:pPr>
                    <w:spacing w:after="0" w:line="240" w:lineRule="auto"/>
                    <w:ind w:left="142"/>
                    <w:rPr>
                      <w:rFonts w:ascii="MV Boli" w:hAnsi="MV Boli" w:cs="MV Boli"/>
                      <w:sz w:val="20"/>
                      <w:szCs w:val="30"/>
                    </w:rPr>
                  </w:pPr>
                </w:p>
                <w:p w:rsidR="00F953E9" w:rsidRPr="00F953E9" w:rsidRDefault="00F953E9" w:rsidP="00F953E9">
                  <w:pPr>
                    <w:spacing w:after="0" w:line="240" w:lineRule="auto"/>
                    <w:ind w:left="142"/>
                    <w:rPr>
                      <w:rFonts w:ascii="That's Font Folks!" w:hAnsi="That's Font Folks!" w:cs="ParisineOfficePtf-Regular"/>
                      <w:sz w:val="36"/>
                    </w:rPr>
                  </w:pPr>
                  <w:r w:rsidRPr="00F953E9">
                    <w:rPr>
                      <w:rFonts w:ascii="Pointers" w:hAnsi="Pointers"/>
                      <w:sz w:val="36"/>
                    </w:rPr>
                    <w:t>3</w:t>
                  </w:r>
                  <w:r w:rsidRPr="00F953E9">
                    <w:rPr>
                      <w:rFonts w:ascii="That's Font Folks!" w:hAnsi="That's Font Folks!"/>
                      <w:sz w:val="36"/>
                    </w:rPr>
                    <w:t xml:space="preserve"> De nombreuses variations peuvent être recherchées en empilant les sucres de faàons différentes, en faisant des arches avec un plus ou moins grand recouvrement des morceaux de sucre, en les liant tout autour avec un fil afin de réaliser des constructions plus résistantes (types parasysmiques). Les élèves peuvent rechercher par tâtonnement expérimental comment faire les constructions les plus résistantes.</w:t>
                  </w:r>
                </w:p>
                <w:p w:rsidR="00F953E9" w:rsidRDefault="00F953E9" w:rsidP="00F953E9">
                  <w:pPr>
                    <w:spacing w:after="0" w:line="240" w:lineRule="auto"/>
                    <w:ind w:left="142"/>
                    <w:rPr>
                      <w:rFonts w:ascii="MV Boli" w:hAnsi="MV Boli" w:cs="MV Boli"/>
                      <w:sz w:val="30"/>
                      <w:szCs w:val="30"/>
                    </w:rPr>
                  </w:pPr>
                </w:p>
                <w:p w:rsidR="007D5132" w:rsidRPr="00F556F5" w:rsidRDefault="007D5132" w:rsidP="00F953E9">
                  <w:pPr>
                    <w:spacing w:after="0" w:line="240" w:lineRule="auto"/>
                    <w:ind w:left="2694"/>
                    <w:rPr>
                      <w:rFonts w:ascii="Adobe Caslon Pro" w:hAnsi="Adobe Caslon Pro" w:cs="ParisineOfficePtf-Regular"/>
                    </w:rPr>
                  </w:pPr>
                </w:p>
              </w:txbxContent>
            </v:textbox>
          </v:rect>
        </w:pict>
      </w:r>
      <w:r>
        <w:rPr>
          <w:noProof/>
          <w:lang w:eastAsia="fr-FR"/>
        </w:rPr>
        <w:pict>
          <v:rect id="_x0000_s1120" style="position:absolute;margin-left:15.65pt;margin-top:-49.35pt;width:61.5pt;height:50.5pt;z-index:251731968" filled="f" stroked="f" strokecolor="#fde9d9 [665]">
            <v:textbox style="mso-next-textbox:#_x0000_s1120">
              <w:txbxContent>
                <w:p w:rsidR="007D5132" w:rsidRPr="00AE1176" w:rsidRDefault="007D5132" w:rsidP="007D5132">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119" style="position:absolute;margin-left:14.15pt;margin-top:-55.85pt;width:54pt;height:54pt;z-index:251730944" fillcolor="white [3201]" strokecolor="#fde9d9 [665]" strokeweight="5pt">
            <v:stroke linestyle="thickThin"/>
            <v:shadow color="#868686"/>
            <v:textbox style="mso-next-textbox:#_x0000_s1119">
              <w:txbxContent>
                <w:p w:rsidR="007D5132" w:rsidRPr="00AE1176" w:rsidRDefault="007D5132" w:rsidP="007D5132">
                  <w:pPr>
                    <w:ind w:left="-142" w:right="-169"/>
                    <w:rPr>
                      <w:sz w:val="56"/>
                    </w:rPr>
                  </w:pPr>
                </w:p>
              </w:txbxContent>
            </v:textbox>
          </v:oval>
        </w:pict>
      </w:r>
      <w:r w:rsidRPr="007D2B23">
        <w:rPr>
          <w:noProof/>
          <w:lang w:eastAsia="fr-FR"/>
        </w:rPr>
        <w:drawing>
          <wp:anchor distT="0" distB="0" distL="114300" distR="114300" simplePos="0" relativeHeight="251729920"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113" style="position:absolute;margin-left:-67.6pt;margin-top:-39.45pt;width:79.7pt;height:46.95pt;z-index:251725824;mso-position-horizontal-relative:text;mso-position-vertical-relative:text" filled="f" stroked="f">
            <v:textbox style="mso-next-textbox:#_x0000_s1113">
              <w:txbxContent>
                <w:p w:rsidR="007D5132" w:rsidRPr="005D64A1" w:rsidRDefault="007D5132" w:rsidP="007D5132">
                  <w:pPr>
                    <w:spacing w:after="0" w:line="240" w:lineRule="auto"/>
                    <w:jc w:val="center"/>
                    <w:rPr>
                      <w:rFonts w:ascii="Tekton Pro Cond" w:hAnsi="Tekton Pro Cond"/>
                      <w:b/>
                      <w:sz w:val="28"/>
                    </w:rPr>
                  </w:pPr>
                  <w:r>
                    <w:rPr>
                      <w:rFonts w:ascii="Tekton Pro Cond" w:hAnsi="Tekton Pro Cond"/>
                      <w:b/>
                      <w:sz w:val="28"/>
                    </w:rPr>
                    <w:t>CM2</w:t>
                  </w:r>
                </w:p>
                <w:p w:rsidR="007D5132" w:rsidRPr="007D2B23" w:rsidRDefault="007D5132" w:rsidP="007D5132">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116" style="position:absolute;margin-left:1.8pt;margin-top:-64.2pt;width:380.1pt;height:70.9pt;z-index:-251587584;mso-position-horizontal-relative:text;mso-position-vertical-relative:text" coordorigin="2300,186" coordsize="7602,1418">
            <v:roundrect id="_x0000_s1117" style="position:absolute;left:2300;top:186;width:7602;height:1411" arcsize="26102f" fillcolor="#fbd4b4 [1305]" strokecolor="#fbd4b4 [1305]"/>
            <v:shape id="_x0000_s1118" type="#_x0000_t32" style="position:absolute;left:9853;top:871;width:0;height:733" o:connectortype="straight" strokecolor="#fbd4b4 [1305]" strokeweight="4.5pt"/>
          </v:group>
        </w:pict>
      </w:r>
      <w:r>
        <w:rPr>
          <w:noProof/>
          <w:lang w:eastAsia="fr-FR"/>
        </w:rPr>
        <w:pict>
          <v:rect id="_x0000_s1115" style="position:absolute;margin-left:2.2pt;margin-top:-31pt;width:376.4pt;height:37.35pt;z-index:-251588608;mso-position-horizontal-relative:text;mso-position-vertical-relative:text" fillcolor="#fbd4b4 [1305]" strokecolor="#fbd4b4 [1305]"/>
        </w:pict>
      </w:r>
      <w:r>
        <w:rPr>
          <w:noProof/>
          <w:lang w:eastAsia="fr-FR"/>
        </w:rPr>
        <w:pict>
          <v:rect id="_x0000_s1114" style="position:absolute;margin-left:383.8pt;margin-top:-40.25pt;width:129pt;height:46.95pt;z-index:251726848;mso-position-horizontal-relative:text;mso-position-vertical-relative:text" filled="f" stroked="f">
            <v:textbox style="mso-next-textbox:#_x0000_s1114">
              <w:txbxContent>
                <w:p w:rsidR="007D5132" w:rsidRPr="005D64A1" w:rsidRDefault="007D5132" w:rsidP="007D5132">
                  <w:pPr>
                    <w:spacing w:after="0" w:line="240" w:lineRule="auto"/>
                    <w:jc w:val="center"/>
                    <w:rPr>
                      <w:rFonts w:ascii="Tekton Pro Cond" w:hAnsi="Tekton Pro Cond"/>
                      <w:sz w:val="28"/>
                    </w:rPr>
                  </w:pPr>
                  <w:r>
                    <w:rPr>
                      <w:rFonts w:ascii="Tekton Pro Cond" w:hAnsi="Tekton Pro Cond"/>
                      <w:sz w:val="28"/>
                    </w:rPr>
                    <w:t>Sciences</w:t>
                  </w:r>
                </w:p>
                <w:p w:rsidR="007D5132" w:rsidRPr="007D2B23" w:rsidRDefault="007D5132" w:rsidP="007D5132">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110" style="position:absolute;margin-left:-63.6pt;margin-top:-47pt;width:580.75pt;height:53.35pt;z-index:-251591680;mso-position-horizontal-relative:text;mso-position-vertical-relative:text" coordorigin="152,530" coordsize="11615,1067">
            <v:roundrect id="_x0000_s1111" style="position:absolute;left:152;top:530;width:11615;height:869" arcsize="30392f" fillcolor="#fde9d9 [665]" strokecolor="#fde9d9 [665]"/>
            <v:rect id="_x0000_s1112" style="position:absolute;left:152;top:1054;width:11615;height:543" fillcolor="#fde9d9 [665]" strokecolor="#fde9d9 [665]"/>
          </v:group>
        </w:pict>
      </w:r>
      <w:r>
        <w:rPr>
          <w:noProof/>
          <w:lang w:eastAsia="fr-FR"/>
        </w:rPr>
        <w:pict>
          <v:rect id="_x0000_s1109" style="position:absolute;margin-left:73.9pt;margin-top:-65.6pt;width:298.2pt;height:82.9pt;z-index:251723776;mso-position-horizontal-relative:text;mso-position-vertical-relative:text" filled="f" stroked="f">
            <v:textbox style="mso-next-textbox:#_x0000_s1109">
              <w:txbxContent>
                <w:p w:rsidR="007D5132" w:rsidRPr="00452D6A" w:rsidRDefault="007D5132" w:rsidP="007D5132">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108" type="#_x0000_t32" style="position:absolute;margin-left:-.5pt;margin-top:7.05pt;width:3.4pt;height:2485.4pt;flip:x;z-index:251722752;mso-position-horizontal-relative:text;mso-position-vertical-relative:text" o:connectortype="straight" strokecolor="#fbd4b4 [1305]" strokeweight="2.25pt">
            <v:stroke dashstyle="1 1" endcap="round"/>
          </v:shape>
        </w:pict>
      </w:r>
    </w:p>
    <w:p w:rsidR="007D5132" w:rsidRDefault="007D5132" w:rsidP="007D5132"/>
    <w:p w:rsidR="007D5132" w:rsidRDefault="00A0509A" w:rsidP="007D5132">
      <w:r>
        <w:rPr>
          <w:noProof/>
          <w:lang w:eastAsia="fr-FR"/>
        </w:rPr>
        <w:pict>
          <v:rect id="_x0000_s1130" style="position:absolute;margin-left:126.4pt;margin-top:7.7pt;width:376.5pt;height:28.05pt;z-index:251743232" filled="f" stroked="f">
            <v:textbox>
              <w:txbxContent>
                <w:p w:rsidR="00A0509A" w:rsidRDefault="00A0509A" w:rsidP="00A0509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7D5132">
        <w:rPr>
          <w:noProof/>
          <w:lang w:eastAsia="fr-FR"/>
        </w:rPr>
        <w:pict>
          <v:shape id="_x0000_s1123" type="#_x0000_t118" style="position:absolute;margin-left:-22.85pt;margin-top:8.45pt;width:116.4pt;height:33.9pt;z-index:251735040" strokecolor="#a5a5a5 [2092]">
            <v:shadow on="t" type="double" opacity=".5" color2="shadow add(102)" offset="-3pt,-3pt" offset2="-6pt,-6pt"/>
          </v:shape>
        </w:pict>
      </w:r>
      <w:r w:rsidR="007D5132">
        <w:rPr>
          <w:noProof/>
          <w:lang w:eastAsia="fr-FR"/>
        </w:rPr>
        <w:pict>
          <v:rect id="_x0000_s1124" style="position:absolute;margin-left:-11.9pt;margin-top:13.5pt;width:240.65pt;height:34.85pt;z-index:251736064" filled="f" stroked="f">
            <v:textbox style="mso-next-textbox:#_x0000_s1124">
              <w:txbxContent>
                <w:p w:rsidR="007D5132" w:rsidRPr="00F556F5" w:rsidRDefault="007D5132" w:rsidP="007D5132">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v:textbox>
          </v:rect>
        </w:pict>
      </w:r>
    </w:p>
    <w:p w:rsidR="007D5132" w:rsidRDefault="007D5132" w:rsidP="007D5132"/>
    <w:p w:rsidR="007D5132" w:rsidRDefault="007D5132" w:rsidP="007D5132"/>
    <w:p w:rsidR="007D5132" w:rsidRDefault="00F953E9" w:rsidP="007D5132">
      <w:r>
        <w:rPr>
          <w:noProof/>
          <w:lang w:eastAsia="fr-FR"/>
        </w:rPr>
        <w:pict>
          <v:rect id="_x0000_s1126" style="position:absolute;margin-left:-11.2pt;margin-top:21.75pt;width:240.65pt;height:34.85pt;z-index:251738112" filled="f" stroked="f">
            <v:textbox style="mso-next-textbox:#_x0000_s1126">
              <w:txbxContent>
                <w:p w:rsidR="007D5132" w:rsidRPr="00F556F5" w:rsidRDefault="007D5132" w:rsidP="007D5132">
                  <w:pPr>
                    <w:rPr>
                      <w:rFonts w:ascii="Porky's" w:hAnsi="Porky's"/>
                      <w:b/>
                      <w:sz w:val="36"/>
                      <w:szCs w:val="32"/>
                    </w:rPr>
                  </w:pPr>
                  <w:r w:rsidRPr="00F556F5">
                    <w:rPr>
                      <w:rFonts w:ascii="Porky's" w:hAnsi="Porky's"/>
                      <w:b/>
                      <w:sz w:val="36"/>
                      <w:szCs w:val="32"/>
                    </w:rPr>
                    <w:t>Déroulement :</w:t>
                  </w:r>
                </w:p>
              </w:txbxContent>
            </v:textbox>
          </v:rect>
        </w:pict>
      </w:r>
      <w:r>
        <w:rPr>
          <w:noProof/>
          <w:lang w:eastAsia="fr-FR"/>
        </w:rPr>
        <w:pict>
          <v:shape id="_x0000_s1125" type="#_x0000_t118" style="position:absolute;margin-left:-22.15pt;margin-top:18.1pt;width:154.4pt;height:33.9pt;z-index:251737088" strokecolor="#a5a5a5 [2092]">
            <v:shadow on="t" type="double" opacity=".5" color2="shadow add(102)" offset="-3pt,-3pt" offset2="-6pt,-6pt"/>
          </v:shape>
        </w:pict>
      </w:r>
    </w:p>
    <w:p w:rsidR="007D5132" w:rsidRDefault="007D5132" w:rsidP="007D5132"/>
    <w:p w:rsidR="007D5132" w:rsidRDefault="007D5132" w:rsidP="007D5132"/>
    <w:p w:rsidR="007D5132" w:rsidRDefault="007D5132" w:rsidP="007D5132"/>
    <w:p w:rsidR="007D5132" w:rsidRDefault="007D5132" w:rsidP="007D5132"/>
    <w:p w:rsidR="007D5132" w:rsidRDefault="007D5132" w:rsidP="007D5132"/>
    <w:p w:rsidR="007D5132" w:rsidRDefault="007D5132" w:rsidP="007D5132"/>
    <w:p w:rsidR="007D5132" w:rsidRDefault="007D5132" w:rsidP="007D5132"/>
    <w:p w:rsidR="007D5132" w:rsidRDefault="007D5132" w:rsidP="007D5132"/>
    <w:p w:rsidR="007D5132" w:rsidRDefault="007D5132" w:rsidP="007D5132"/>
    <w:p w:rsidR="007D5132" w:rsidRDefault="00F953E9" w:rsidP="00851A94">
      <w:r>
        <w:rPr>
          <w:noProof/>
          <w:lang w:eastAsia="fr-FR"/>
        </w:rPr>
        <w:drawing>
          <wp:anchor distT="0" distB="0" distL="114300" distR="114300" simplePos="0" relativeHeight="251739136" behindDoc="0" locked="0" layoutInCell="1" allowOverlap="1">
            <wp:simplePos x="0" y="0"/>
            <wp:positionH relativeFrom="column">
              <wp:posOffset>14604</wp:posOffset>
            </wp:positionH>
            <wp:positionV relativeFrom="paragraph">
              <wp:posOffset>463550</wp:posOffset>
            </wp:positionV>
            <wp:extent cx="3015143" cy="2162175"/>
            <wp:effectExtent l="95250" t="57150" r="90007" b="6667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6" cstate="print"/>
                    <a:srcRect/>
                    <a:stretch>
                      <a:fillRect/>
                    </a:stretch>
                  </pic:blipFill>
                  <pic:spPr bwMode="auto">
                    <a:xfrm>
                      <a:off x="0" y="0"/>
                      <a:ext cx="3015143" cy="2162175"/>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sectPr w:rsidR="007D5132" w:rsidSect="00A3594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6B0" w:rsidRDefault="003866B0" w:rsidP="00F953E9">
      <w:pPr>
        <w:spacing w:after="0" w:line="240" w:lineRule="auto"/>
      </w:pPr>
      <w:r>
        <w:separator/>
      </w:r>
    </w:p>
  </w:endnote>
  <w:endnote w:type="continuationSeparator" w:id="0">
    <w:p w:rsidR="003866B0" w:rsidRDefault="003866B0" w:rsidP="00F953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biNumerals">
    <w:panose1 w:val="020B0503030403020204"/>
    <w:charset w:val="02"/>
    <w:family w:val="swiss"/>
    <w:pitch w:val="variable"/>
    <w:sig w:usb0="8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amaeQueNosFaz">
    <w:panose1 w:val="020B0603050302020204"/>
    <w:charset w:val="00"/>
    <w:family w:val="swiss"/>
    <w:pitch w:val="variable"/>
    <w:sig w:usb0="80000063" w:usb1="00000000" w:usb2="00000000" w:usb3="00000000" w:csb0="00000001" w:csb1="00000000"/>
  </w:font>
  <w:font w:name="KG A Thousand Years">
    <w:panose1 w:val="02000000000000000000"/>
    <w:charset w:val="00"/>
    <w:family w:val="auto"/>
    <w:pitch w:val="variable"/>
    <w:sig w:usb0="A000002F" w:usb1="10000042" w:usb2="00000000" w:usb3="00000000" w:csb0="00000003" w:csb1="00000000"/>
  </w:font>
  <w:font w:name="Sketch Nice">
    <w:panose1 w:val="03050504000000020004"/>
    <w:charset w:val="00"/>
    <w:family w:val="script"/>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Tekton Pro Ext">
    <w:panose1 w:val="00000000000000000000"/>
    <w:charset w:val="00"/>
    <w:family w:val="swiss"/>
    <w:notTrueType/>
    <w:pitch w:val="variable"/>
    <w:sig w:usb0="00000007" w:usb1="00000001" w:usb2="00000000" w:usb3="00000000" w:csb0="00000093" w:csb1="00000000"/>
  </w:font>
  <w:font w:name="ParisineOfficePtf-Regular">
    <w:panose1 w:val="00000000000000000000"/>
    <w:charset w:val="00"/>
    <w:family w:val="auto"/>
    <w:notTrueType/>
    <w:pitch w:val="default"/>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Porky's">
    <w:panose1 w:val="00000700000000000000"/>
    <w:charset w:val="00"/>
    <w:family w:val="auto"/>
    <w:pitch w:val="variable"/>
    <w:sig w:usb0="00000003" w:usb1="00000000" w:usb2="00000000" w:usb3="00000000" w:csb0="00000001" w:csb1="00000000"/>
  </w:font>
  <w:font w:name="Pointers">
    <w:panose1 w:val="04020500000000000000"/>
    <w:charset w:val="00"/>
    <w:family w:val="decorative"/>
    <w:pitch w:val="variable"/>
    <w:sig w:usb0="80000023" w:usb1="00000000" w:usb2="00000000" w:usb3="00000000" w:csb0="00000001" w:csb1="00000000"/>
  </w:font>
  <w:font w:name="That's Font Folks!">
    <w:panose1 w:val="03050500040606010104"/>
    <w:charset w:val="00"/>
    <w:family w:val="script"/>
    <w:pitch w:val="variable"/>
    <w:sig w:usb0="A000002F" w:usb1="1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6B0" w:rsidRDefault="003866B0" w:rsidP="00F953E9">
      <w:pPr>
        <w:spacing w:after="0" w:line="240" w:lineRule="auto"/>
      </w:pPr>
      <w:r>
        <w:separator/>
      </w:r>
    </w:p>
  </w:footnote>
  <w:footnote w:type="continuationSeparator" w:id="0">
    <w:p w:rsidR="003866B0" w:rsidRDefault="003866B0" w:rsidP="00F953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E41C4"/>
    <w:multiLevelType w:val="hybridMultilevel"/>
    <w:tmpl w:val="DC6EE10A"/>
    <w:lvl w:ilvl="0" w:tplc="DE98243E">
      <w:start w:val="1"/>
      <w:numFmt w:val="decimal"/>
      <w:lvlText w:val="%1."/>
      <w:lvlJc w:val="left"/>
      <w:pPr>
        <w:ind w:left="862" w:hanging="360"/>
      </w:pPr>
      <w:rPr>
        <w:rFonts w:cstheme="minorBidi" w:hint="default"/>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1">
    <w:nsid w:val="2E187DE7"/>
    <w:multiLevelType w:val="hybridMultilevel"/>
    <w:tmpl w:val="364C585E"/>
    <w:lvl w:ilvl="0" w:tplc="6F7A1C9A">
      <w:start w:val="1"/>
      <w:numFmt w:val="lowerLetter"/>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nsid w:val="2E581CCD"/>
    <w:multiLevelType w:val="hybridMultilevel"/>
    <w:tmpl w:val="373EC896"/>
    <w:lvl w:ilvl="0" w:tplc="11925FE4">
      <w:start w:val="1"/>
      <w:numFmt w:val="decimal"/>
      <w:lvlText w:val="%1."/>
      <w:lvlJc w:val="left"/>
      <w:pPr>
        <w:ind w:left="502" w:hanging="360"/>
      </w:pPr>
      <w:rPr>
        <w:rFonts w:cstheme="minorBidi"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3">
    <w:nsid w:val="2ED72BB0"/>
    <w:multiLevelType w:val="hybridMultilevel"/>
    <w:tmpl w:val="230E4066"/>
    <w:lvl w:ilvl="0" w:tplc="1BC00F08">
      <w:start w:val="1"/>
      <w:numFmt w:val="bullet"/>
      <w:lvlText w:val="'"/>
      <w:lvlJc w:val="left"/>
      <w:pPr>
        <w:ind w:left="1440" w:hanging="360"/>
      </w:pPr>
      <w:rPr>
        <w:rFonts w:ascii="CombiNumerals" w:hAnsi="CombiNumerals" w:hint="default"/>
        <w:color w:val="F79646" w:themeColor="accent6"/>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31D62EA6"/>
    <w:multiLevelType w:val="hybridMultilevel"/>
    <w:tmpl w:val="6F323EB8"/>
    <w:lvl w:ilvl="0" w:tplc="0CE6100E">
      <w:start w:val="1"/>
      <w:numFmt w:val="decimal"/>
      <w:lvlText w:val="%1."/>
      <w:lvlJc w:val="left"/>
      <w:pPr>
        <w:ind w:left="502" w:hanging="360"/>
      </w:pPr>
      <w:rPr>
        <w:rFonts w:cstheme="minorBidi"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5">
    <w:nsid w:val="3A8830B7"/>
    <w:multiLevelType w:val="hybridMultilevel"/>
    <w:tmpl w:val="41E442A4"/>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6">
    <w:nsid w:val="47BB2073"/>
    <w:multiLevelType w:val="hybridMultilevel"/>
    <w:tmpl w:val="A45CE0B2"/>
    <w:lvl w:ilvl="0" w:tplc="C7AA6D46">
      <w:start w:val="1"/>
      <w:numFmt w:val="bullet"/>
      <w:lvlText w:val=""/>
      <w:lvlJc w:val="left"/>
      <w:pPr>
        <w:ind w:left="644" w:hanging="360"/>
      </w:pPr>
      <w:rPr>
        <w:rFonts w:ascii="Wingdings" w:hAnsi="Wingdings" w:hint="default"/>
        <w:b w:val="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nsid w:val="56C50387"/>
    <w:multiLevelType w:val="multilevel"/>
    <w:tmpl w:val="0C3EE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680F50"/>
    <w:multiLevelType w:val="multilevel"/>
    <w:tmpl w:val="5B80C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70160D"/>
    <w:multiLevelType w:val="hybridMultilevel"/>
    <w:tmpl w:val="523A097E"/>
    <w:lvl w:ilvl="0" w:tplc="9B22FA4A">
      <w:start w:val="1"/>
      <w:numFmt w:val="decimal"/>
      <w:lvlText w:val="%1."/>
      <w:lvlJc w:val="left"/>
      <w:pPr>
        <w:ind w:left="502" w:hanging="360"/>
      </w:pPr>
      <w:rPr>
        <w:rFonts w:cstheme="minorBidi" w:hint="default"/>
        <w:color w:val="F79646" w:themeColor="accent6"/>
        <w:sz w:val="44"/>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0">
    <w:nsid w:val="6CEB440A"/>
    <w:multiLevelType w:val="hybridMultilevel"/>
    <w:tmpl w:val="97C83E36"/>
    <w:lvl w:ilvl="0" w:tplc="C7AA6D46">
      <w:start w:val="1"/>
      <w:numFmt w:val="bullet"/>
      <w:lvlText w:val=""/>
      <w:lvlJc w:val="left"/>
      <w:pPr>
        <w:ind w:left="644" w:hanging="360"/>
      </w:pPr>
      <w:rPr>
        <w:rFonts w:ascii="Wingdings" w:hAnsi="Wingdings" w:hint="default"/>
        <w:b w:val="0"/>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num w:numId="1">
    <w:abstractNumId w:val="3"/>
  </w:num>
  <w:num w:numId="2">
    <w:abstractNumId w:val="10"/>
  </w:num>
  <w:num w:numId="3">
    <w:abstractNumId w:val="1"/>
  </w:num>
  <w:num w:numId="4">
    <w:abstractNumId w:val="5"/>
  </w:num>
  <w:num w:numId="5">
    <w:abstractNumId w:val="7"/>
  </w:num>
  <w:num w:numId="6">
    <w:abstractNumId w:val="8"/>
  </w:num>
  <w:num w:numId="7">
    <w:abstractNumId w:val="6"/>
  </w:num>
  <w:num w:numId="8">
    <w:abstractNumId w:val="9"/>
  </w:num>
  <w:num w:numId="9">
    <w:abstractNumId w:val="2"/>
  </w:num>
  <w:num w:numId="10">
    <w:abstractNumId w:val="4"/>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51A94"/>
    <w:rsid w:val="0003094A"/>
    <w:rsid w:val="001946E5"/>
    <w:rsid w:val="003866B0"/>
    <w:rsid w:val="007D5132"/>
    <w:rsid w:val="007F6A09"/>
    <w:rsid w:val="00851A94"/>
    <w:rsid w:val="00990532"/>
    <w:rsid w:val="00A0509A"/>
    <w:rsid w:val="00A3594E"/>
    <w:rsid w:val="00AC79BC"/>
    <w:rsid w:val="00DF7928"/>
    <w:rsid w:val="00EB56A2"/>
    <w:rsid w:val="00F556F5"/>
    <w:rsid w:val="00F953E9"/>
    <w:rsid w:val="00FB6D8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strokecolor="none"/>
    </o:shapedefaults>
    <o:shapelayout v:ext="edit">
      <o:idmap v:ext="edit" data="1"/>
      <o:rules v:ext="edit">
        <o:r id="V:Rule13" type="connector" idref="#_x0000_s1049"/>
        <o:r id="V:Rule14" type="connector" idref="#_x0000_s1027"/>
        <o:r id="V:Rule25" type="connector" idref="#_x0000_s1099"/>
        <o:r id="V:Rule26" type="connector" idref="#_x0000_s1089"/>
        <o:r id="V:Rule27" type="connector" idref="#_x0000_s1118"/>
        <o:r id="V:Rule28" type="connector" idref="#_x0000_s110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A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A9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030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094A"/>
    <w:rPr>
      <w:rFonts w:ascii="Tahoma" w:hAnsi="Tahoma" w:cs="Tahoma"/>
      <w:sz w:val="16"/>
      <w:szCs w:val="16"/>
    </w:rPr>
  </w:style>
  <w:style w:type="paragraph" w:styleId="Header">
    <w:name w:val="header"/>
    <w:basedOn w:val="Normal"/>
    <w:link w:val="HeaderChar"/>
    <w:uiPriority w:val="99"/>
    <w:semiHidden/>
    <w:unhideWhenUsed/>
    <w:rsid w:val="00F953E9"/>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953E9"/>
  </w:style>
  <w:style w:type="paragraph" w:styleId="Footer">
    <w:name w:val="footer"/>
    <w:basedOn w:val="Normal"/>
    <w:link w:val="FooterChar"/>
    <w:uiPriority w:val="99"/>
    <w:semiHidden/>
    <w:unhideWhenUsed/>
    <w:rsid w:val="00F953E9"/>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F953E9"/>
  </w:style>
</w:styles>
</file>

<file path=word/webSettings.xml><?xml version="1.0" encoding="utf-8"?>
<w:webSettings xmlns:r="http://schemas.openxmlformats.org/officeDocument/2006/relationships" xmlns:w="http://schemas.openxmlformats.org/wordprocessingml/2006/main">
  <w:divs>
    <w:div w:id="378212161">
      <w:bodyDiv w:val="1"/>
      <w:marLeft w:val="0"/>
      <w:marRight w:val="0"/>
      <w:marTop w:val="0"/>
      <w:marBottom w:val="0"/>
      <w:divBdr>
        <w:top w:val="none" w:sz="0" w:space="0" w:color="auto"/>
        <w:left w:val="none" w:sz="0" w:space="0" w:color="auto"/>
        <w:bottom w:val="none" w:sz="0" w:space="0" w:color="auto"/>
        <w:right w:val="none" w:sz="0" w:space="0" w:color="auto"/>
      </w:divBdr>
    </w:div>
    <w:div w:id="796483205">
      <w:bodyDiv w:val="1"/>
      <w:marLeft w:val="0"/>
      <w:marRight w:val="0"/>
      <w:marTop w:val="0"/>
      <w:marBottom w:val="0"/>
      <w:divBdr>
        <w:top w:val="none" w:sz="0" w:space="0" w:color="auto"/>
        <w:left w:val="none" w:sz="0" w:space="0" w:color="auto"/>
        <w:bottom w:val="none" w:sz="0" w:space="0" w:color="auto"/>
        <w:right w:val="none" w:sz="0" w:space="0" w:color="auto"/>
      </w:divBdr>
    </w:div>
    <w:div w:id="1628588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19</Words>
  <Characters>110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dcterms:created xsi:type="dcterms:W3CDTF">2012-08-23T12:04:00Z</dcterms:created>
  <dcterms:modified xsi:type="dcterms:W3CDTF">2012-08-23T12:16:00Z</dcterms:modified>
</cp:coreProperties>
</file>