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965" w:rsidRDefault="00B75965" w:rsidP="00B75965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pict>
          <v:roundrect id="Rectangle à coins arrondis 1" o:spid="_x0000_s1682" style="position:absolute;left:0;text-align:left;margin-left:37.3pt;margin-top:-57.4pt;width:354pt;height:101.9pt;z-index:25203916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            L’ordre</w:t>
                  </w:r>
                </w:p>
                <w:p w:rsidR="00B75965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          alphabétique</w:t>
                  </w:r>
                </w:p>
                <w:p w:rsidR="00B75965" w:rsidRDefault="00B75965" w:rsidP="00B75965"/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3" o:spid="_x0000_s1684" style="position:absolute;left:0;text-align:left;margin-left:-39.9pt;margin-top:-36.9pt;width:1in;height:1in;z-index:252041216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oval id="Ellipse 2" o:spid="_x0000_s1683" style="position:absolute;left:0;text-align:left;margin-left:69.55pt;margin-top:-46.25pt;width:1in;height:1in;z-index:252040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" fillcolor="white [3201]" strokecolor="#4bacc6 [3208]" strokeweight="2pt">
            <v:textbox>
              <w:txbxContent>
                <w:p w:rsidR="00B75965" w:rsidRPr="005B10FE" w:rsidRDefault="00B75965" w:rsidP="00B75965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V</w:t>
                  </w:r>
                  <w:r w:rsidRPr="005B10FE">
                    <w:rPr>
                      <w:rFonts w:ascii="Bradley Hand ITC" w:hAnsi="Bradley Hand ITC"/>
                      <w:sz w:val="48"/>
                      <w:szCs w:val="48"/>
                    </w:rPr>
                    <w:t>1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shapetype id="_x0000_t118" coordsize="21600,21600" o:spt="118" path="m,4292l21600,r,21600l,21600xe">
            <v:stroke joinstyle="miter"/>
            <v:path gradientshapeok="t" o:connecttype="custom" o:connectlocs="10800,2146;0,10800;10800,21600;21600,10800" textboxrect="0,4291,21600,21600"/>
          </v:shapetype>
          <v:shape id="Organigramme : Entrée manuelle 8" o:spid="_x0000_s1689" type="#_x0000_t118" style="position:absolute;left:0;text-align:left;margin-left:141.55pt;margin-top:265.55pt;width:359pt;height:68.75pt;z-index:2520463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" fillcolor="white [3201]" strokecolor="#4bacc6 [3208]" strokeweight="2pt">
            <v:textbox>
              <w:txbxContent>
                <w:p w:rsidR="00B75965" w:rsidRPr="007A5468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7A5468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type id="_x0000_t131" coordsize="21600,21600" o:spt="131" path="ar,,21600,21600,18685,18165,10677,21597l20990,21597r,-3432xe">
            <v:stroke joinstyle="miter"/>
            <v:path o:connecttype="rect" textboxrect="3163,3163,18437,18437"/>
          </v:shapetype>
          <v:shape id="Organigramme : Stockage à accès séquentiel 7" o:spid="_x0000_s1688" type="#_x0000_t131" style="position:absolute;left:0;text-align:left;margin-left:-60.95pt;margin-top:280.3pt;width:67.3pt;height:61.7pt;z-index:252045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" fillcolor="white [3201]" strokecolor="#4bacc6 [3208]" strokeweight="2pt">
            <v:textbox>
              <w:txbxContent>
                <w:p w:rsidR="00B75965" w:rsidRPr="007A5468" w:rsidRDefault="00B75965" w:rsidP="00B75965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7A5468">
                    <w:rPr>
                      <w:sz w:val="32"/>
                      <w:szCs w:val="32"/>
                    </w:rPr>
                    <w:t>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6" o:spid="_x0000_s1687" style="position:absolute;left:0;text-align:left;margin-left:-39.8pt;margin-top:305.25pt;width:540.35pt;height:457.1pt;z-index:252044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" fillcolor="white [3201]" strokecolor="#4bacc6 [3208]" strokeweight="2pt">
            <v:textbox>
              <w:txbxContent>
                <w:p w:rsidR="00B75965" w:rsidRPr="00E20769" w:rsidRDefault="00B75965" w:rsidP="00B75965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 xml:space="preserve"> </w:t>
                  </w: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Pour classer par ordre alphabétique, il faut connaître l’alphabet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.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mots du dictionnaire sont classés par ordre alphabétique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Quand des mots commencent par les 3 mêmes lettres, c’est la 4</w:t>
                  </w:r>
                  <w:r w:rsidRPr="00CB342E">
                    <w:rPr>
                      <w:rFonts w:ascii="Baskerville Old Face" w:hAnsi="Baskerville Old Face"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qui donne l’ordre alphabétique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Quand on recherche un mot dans le dictionnaire, on regarde la lettre finale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ab/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ab/>
                  </w:r>
                  <w:r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ab/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B7ACC" w:rsidRDefault="00B75965" w:rsidP="00B75965">
                  <w:pPr>
                    <w:pStyle w:val="ListParagraph"/>
                    <w:numPr>
                      <w:ilvl w:val="0"/>
                      <w:numId w:val="19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L’alphabet se compose de 25 lettres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E20769" w:rsidRDefault="00B75965" w:rsidP="00B75965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B75965" w:rsidRPr="00E20769" w:rsidRDefault="00B75965" w:rsidP="00B75965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ES-tu d’accord avec ces affirmations</w:t>
                  </w: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 ?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 w:rsidRPr="00CB342E">
                    <w:rPr>
                      <w:rFonts w:ascii="Baskerville Old Face" w:hAnsi="Baskerville Old Face"/>
                      <w:i/>
                      <w:sz w:val="28"/>
                      <w:szCs w:val="28"/>
                    </w:rPr>
                    <w:t>Scolopendr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e est placé après  </w:t>
                  </w:r>
                  <w:r w:rsidRPr="00CB342E">
                    <w:rPr>
                      <w:rFonts w:ascii="Baskerville Old Face" w:hAnsi="Baskerville Old Face"/>
                      <w:i/>
                      <w:sz w:val="28"/>
                      <w:szCs w:val="28"/>
                    </w:rPr>
                    <w:t>sauterelle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et avant </w:t>
                  </w:r>
                  <w:r w:rsidRPr="00CB342E">
                    <w:rPr>
                      <w:rFonts w:ascii="Baskerville Old Face" w:hAnsi="Baskerville Old Face"/>
                      <w:i/>
                      <w:sz w:val="28"/>
                      <w:szCs w:val="28"/>
                    </w:rPr>
                    <w:t>serpentaire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-h est la huitième lettre de </w:t>
                  </w:r>
                  <w:r w:rsidRPr="00CB342E">
                    <w:rPr>
                      <w:rFonts w:ascii="Baskerville Old Face" w:hAnsi="Baskerville Old Face"/>
                      <w:sz w:val="28"/>
                      <w:szCs w:val="28"/>
                    </w:rPr>
                    <w:t>l’alphabet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casserole-casier-castor sont dans le bon ordre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CB342E">
                    <w:rPr>
                      <w:rFonts w:ascii="Baskerville Old Face" w:hAnsi="Baskerville Old Face"/>
                      <w:sz w:val="28"/>
                      <w:szCs w:val="28"/>
                    </w:rPr>
                    <w:t>-w est l’avant dernière lettre de l’alphabet.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la lettre  a  se prononce de la même manière dans p</w:t>
                  </w:r>
                  <w:r w:rsidRPr="00B45BAE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a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rent et enf</w:t>
                  </w:r>
                  <w:r w:rsidRPr="00B45BAE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a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nt.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Rectangle à coins arrondis 4" o:spid="_x0000_s1685" style="position:absolute;left:0;text-align:left;margin-left:397.3pt;margin-top:-37.15pt;width:112.9pt;height:81.65pt;z-index:252042240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</w:p>
    <w:p w:rsidR="00B75965" w:rsidRDefault="00B75965" w:rsidP="00B75965"/>
    <w:p w:rsidR="00B75965" w:rsidRDefault="00B75965" w:rsidP="00B75965">
      <w:r>
        <w:rPr>
          <w:noProof/>
          <w:lang w:eastAsia="fr-FR"/>
        </w:rPr>
        <w:pict>
          <v:rect id="Rectangle 5" o:spid="_x0000_s1686" style="position:absolute;margin-left:-51.05pt;margin-top:21.8pt;width:561pt;height:220.7pt;z-index:2520432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" fillcolor="white [3201]" strokecolor="#4bacc6 [3208]" strokeweight="2pt">
            <v:textbox>
              <w:txbxContent>
                <w:p w:rsidR="00B75965" w:rsidRDefault="00B75965" w:rsidP="00B75965">
                  <w:pPr>
                    <w:pStyle w:val="ListParagraph"/>
                    <w:numPr>
                      <w:ilvl w:val="0"/>
                      <w:numId w:val="24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Dans le dictionnaire, les mots sont classés dans l’ordre ……………………………………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4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Quand les mots commencent par la même lettre, c’est la 2</w:t>
                  </w:r>
                  <w:r w:rsidRPr="001A0952">
                    <w:rPr>
                      <w:i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i/>
                      <w:sz w:val="28"/>
                      <w:szCs w:val="28"/>
                    </w:rPr>
                    <w:t xml:space="preserve">  lettre qui donne l’ordre alphabétique : s</w:t>
                  </w:r>
                  <w:r w:rsidRPr="001A0952">
                    <w:rPr>
                      <w:b/>
                      <w:i/>
                      <w:sz w:val="28"/>
                      <w:szCs w:val="28"/>
                      <w:u w:val="single"/>
                    </w:rPr>
                    <w:t>e</w:t>
                  </w:r>
                  <w:r>
                    <w:rPr>
                      <w:i/>
                      <w:sz w:val="28"/>
                      <w:szCs w:val="28"/>
                    </w:rPr>
                    <w:t>rein – s</w:t>
                  </w:r>
                  <w:r w:rsidRPr="001A0952">
                    <w:rPr>
                      <w:b/>
                      <w:i/>
                      <w:sz w:val="28"/>
                      <w:szCs w:val="28"/>
                      <w:u w:val="single"/>
                    </w:rPr>
                    <w:t>o</w:t>
                  </w:r>
                  <w:r>
                    <w:rPr>
                      <w:i/>
                      <w:sz w:val="28"/>
                      <w:szCs w:val="28"/>
                    </w:rPr>
                    <w:t>uris</w:t>
                  </w:r>
                </w:p>
                <w:p w:rsidR="00B75965" w:rsidRPr="001A0952" w:rsidRDefault="00B75965" w:rsidP="00B75965">
                  <w:pPr>
                    <w:pStyle w:val="ListParagraph"/>
                    <w:numPr>
                      <w:ilvl w:val="0"/>
                      <w:numId w:val="24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Quand les mots commencent par les deux mêmes lettres, c’est la ……..</w:t>
                  </w:r>
                  <w:r w:rsidRPr="001A0952">
                    <w:rPr>
                      <w:i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i/>
                      <w:sz w:val="28"/>
                      <w:szCs w:val="28"/>
                    </w:rPr>
                    <w:t xml:space="preserve"> lettre qui donne l’ordre alphabétique, puis la ………..</w:t>
                  </w:r>
                  <w:r w:rsidRPr="001A0952">
                    <w:rPr>
                      <w:i/>
                      <w:sz w:val="28"/>
                      <w:szCs w:val="28"/>
                      <w:vertAlign w:val="superscript"/>
                    </w:rPr>
                    <w:t>ème</w:t>
                  </w:r>
                  <w:r>
                    <w:rPr>
                      <w:i/>
                      <w:sz w:val="28"/>
                      <w:szCs w:val="28"/>
                    </w:rPr>
                    <w:t>,... : ca</w:t>
                  </w:r>
                  <w:r w:rsidRPr="001A0952">
                    <w:rPr>
                      <w:i/>
                      <w:sz w:val="28"/>
                      <w:szCs w:val="28"/>
                    </w:rPr>
                    <w:t>s</w:t>
                  </w:r>
                  <w:r w:rsidRPr="00CB342E">
                    <w:rPr>
                      <w:b/>
                      <w:i/>
                      <w:sz w:val="28"/>
                      <w:szCs w:val="28"/>
                      <w:u w:val="single"/>
                    </w:rPr>
                    <w:t>i</w:t>
                  </w:r>
                  <w:r>
                    <w:rPr>
                      <w:i/>
                      <w:sz w:val="28"/>
                      <w:szCs w:val="28"/>
                    </w:rPr>
                    <w:t>er – cas</w:t>
                  </w:r>
                  <w:r w:rsidRPr="001A0952">
                    <w:rPr>
                      <w:b/>
                      <w:i/>
                      <w:sz w:val="28"/>
                      <w:szCs w:val="28"/>
                      <w:u w:val="single"/>
                    </w:rPr>
                    <w:t>s</w:t>
                  </w:r>
                  <w:r>
                    <w:rPr>
                      <w:i/>
                      <w:sz w:val="28"/>
                      <w:szCs w:val="28"/>
                    </w:rPr>
                    <w:t>erole - cas</w:t>
                  </w:r>
                  <w:r w:rsidRPr="001A0952">
                    <w:rPr>
                      <w:b/>
                      <w:i/>
                      <w:sz w:val="28"/>
                      <w:szCs w:val="28"/>
                      <w:u w:val="single"/>
                    </w:rPr>
                    <w:t>t</w:t>
                  </w:r>
                  <w:r>
                    <w:rPr>
                      <w:i/>
                      <w:sz w:val="28"/>
                      <w:szCs w:val="28"/>
                    </w:rPr>
                    <w:t>or</w:t>
                  </w:r>
                </w:p>
                <w:p w:rsidR="00B75965" w:rsidRDefault="00B75965" w:rsidP="00B75965">
                  <w:pPr>
                    <w:jc w:val="center"/>
                  </w:pPr>
                </w:p>
              </w:txbxContent>
            </v:textbox>
          </v:rect>
        </w:pict>
      </w:r>
    </w:p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Default="00B75965" w:rsidP="00B75965"/>
    <w:p w:rsidR="00B75965" w:rsidRDefault="00B75965" w:rsidP="00B75965"/>
    <w:p w:rsidR="00B75965" w:rsidRDefault="00B75965" w:rsidP="00B75965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lastRenderedPageBreak/>
        <w:pict>
          <v:oval id="Ellipse 12" o:spid="_x0000_s1691" style="position:absolute;left:0;text-align:left;margin-left:44.25pt;margin-top:-32.35pt;width:1in;height:1in;z-index:252048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" fillcolor="white [3201]" strokecolor="#4bacc6 [3208]" strokeweight="2pt">
            <v:textbox>
              <w:txbxContent>
                <w:p w:rsidR="00B75965" w:rsidRPr="005B10FE" w:rsidRDefault="00B75965" w:rsidP="00B75965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V2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roundrect id="Rectangle à coins arrondis 9" o:spid="_x0000_s1690" style="position:absolute;left:0;text-align:left;margin-left:32.6pt;margin-top:-43.5pt;width:350.25pt;height:101.9pt;z-index:252047360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Chercher dans</w:t>
                  </w:r>
                </w:p>
                <w:p w:rsidR="00B75965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    le dictionnaire</w:t>
                  </w:r>
                </w:p>
                <w:p w:rsidR="00B75965" w:rsidRDefault="00B75965" w:rsidP="00B75965"/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11" o:spid="_x0000_s1692" style="position:absolute;left:0;text-align:left;margin-left:-44.6pt;margin-top:-23pt;width:1in;height:1in;z-index:25204940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Rectangle 16" o:spid="_x0000_s1694" style="position:absolute;left:0;text-align:left;margin-left:-55.9pt;margin-top:70.5pt;width:560.95pt;height:241.5pt;z-index:252051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" fillcolor="white [3201]" strokecolor="#4bacc6 [3208]" strokeweight="2pt">
            <v:textbox>
              <w:txbxContent>
                <w:p w:rsidR="00B75965" w:rsidRDefault="00B75965" w:rsidP="00B75965">
                  <w:pPr>
                    <w:pStyle w:val="ListParagraph"/>
                    <w:numPr>
                      <w:ilvl w:val="0"/>
                      <w:numId w:val="25"/>
                    </w:numP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 w:rsidRPr="003D3D49">
                    <w:rPr>
                      <w:i/>
                      <w:sz w:val="28"/>
                      <w:szCs w:val="28"/>
                    </w:rPr>
                    <w:t>Pour chercher un mot dans le dictionnaire, on utilise l’ordre ………………</w:t>
                  </w:r>
                  <w:r>
                    <w:rPr>
                      <w:i/>
                      <w:sz w:val="28"/>
                      <w:szCs w:val="28"/>
                    </w:rPr>
                    <w:t xml:space="preserve">………………. </w:t>
                  </w:r>
                </w:p>
                <w:p w:rsidR="00B75965" w:rsidRDefault="00B75965" w:rsidP="00B75965">
                  <w:pPr>
                    <w:spacing w:line="240" w:lineRule="auto"/>
                    <w:ind w:left="360"/>
                    <w:rPr>
                      <w:i/>
                      <w:sz w:val="28"/>
                      <w:szCs w:val="28"/>
                    </w:rPr>
                  </w:pPr>
                  <w:r w:rsidRPr="003D3D49">
                    <w:rPr>
                      <w:i/>
                      <w:sz w:val="28"/>
                      <w:szCs w:val="28"/>
                    </w:rPr>
                    <w:t xml:space="preserve">Un mot </w:t>
                  </w:r>
                  <w:r>
                    <w:rPr>
                      <w:i/>
                      <w:sz w:val="28"/>
                      <w:szCs w:val="28"/>
                    </w:rPr>
                    <w:t>…………………………</w:t>
                  </w:r>
                  <w:r w:rsidRPr="003D3D49">
                    <w:rPr>
                      <w:i/>
                      <w:sz w:val="28"/>
                      <w:szCs w:val="28"/>
                    </w:rPr>
                    <w:t xml:space="preserve"> placé en haut de la page permet de le trouver plus facilement.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5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Pour trouver certains noms et les adjectifs, il faut chercher leur forme au …………………….  ……………………… : belles</w:t>
                  </w:r>
                  <w:r>
                    <w:rPr>
                      <w:i/>
                      <w:sz w:val="28"/>
                      <w:szCs w:val="28"/>
                    </w:rPr>
                    <w:tab/>
                  </w:r>
                  <w:r>
                    <w:rPr>
                      <w:i/>
                      <w:sz w:val="28"/>
                      <w:szCs w:val="28"/>
                    </w:rPr>
                    <w:tab/>
                    <w:t>beau   /  voisines</w:t>
                  </w:r>
                  <w:r>
                    <w:rPr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485775" cy="133350"/>
                        <wp:effectExtent l="0" t="0" r="0" b="0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5775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i/>
                      <w:sz w:val="28"/>
                      <w:szCs w:val="28"/>
                    </w:rPr>
                    <w:t xml:space="preserve">voisin  /  bondit </w:t>
                  </w:r>
                  <w:r>
                    <w:rPr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485775" cy="133350"/>
                        <wp:effectExtent l="0" t="0" r="0" b="0"/>
                        <wp:docPr id="35" name="Imag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5775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i/>
                      <w:sz w:val="28"/>
                      <w:szCs w:val="28"/>
                    </w:rPr>
                    <w:t>bondir</w:t>
                  </w:r>
                </w:p>
                <w:p w:rsidR="00B75965" w:rsidRDefault="00B75965" w:rsidP="00B75965">
                  <w:pPr>
                    <w:pStyle w:val="ListParagraph"/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Pour trouver les autres noms, il faut chercher leur …………………………….</w:t>
                  </w:r>
                </w:p>
                <w:p w:rsidR="00B75965" w:rsidRDefault="00B75965" w:rsidP="00B75965">
                  <w:pPr>
                    <w:pStyle w:val="ListParagraph"/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Pour les verbes, il faut chercher leur ………………………….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5"/>
                    </w:numP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Pour chaque mot, le dictionnaire indique par une ………………………………………. s’il s’agit :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6"/>
                    </w:numP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D’un nom : </w:t>
                  </w:r>
                  <w:r w:rsidRPr="003D3D49">
                    <w:rPr>
                      <w:b/>
                      <w:i/>
                      <w:sz w:val="28"/>
                      <w:szCs w:val="28"/>
                    </w:rPr>
                    <w:t>n.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6"/>
                    </w:numP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D’un adjectif : </w:t>
                  </w:r>
                  <w:r w:rsidRPr="003D3D49">
                    <w:rPr>
                      <w:b/>
                      <w:i/>
                      <w:sz w:val="28"/>
                      <w:szCs w:val="28"/>
                    </w:rPr>
                    <w:t>adj.</w:t>
                  </w:r>
                </w:p>
                <w:p w:rsidR="00B75965" w:rsidRPr="003D3D49" w:rsidRDefault="00B75965" w:rsidP="00B75965">
                  <w:pPr>
                    <w:pStyle w:val="ListParagraph"/>
                    <w:numPr>
                      <w:ilvl w:val="0"/>
                      <w:numId w:val="26"/>
                    </w:numPr>
                    <w:spacing w:line="24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D’un verbe : </w:t>
                  </w:r>
                  <w:r w:rsidRPr="003D3D49">
                    <w:rPr>
                      <w:b/>
                      <w:i/>
                      <w:sz w:val="28"/>
                      <w:szCs w:val="28"/>
                    </w:rPr>
                    <w:t>v.</w:t>
                  </w:r>
                </w:p>
                <w:p w:rsidR="00B75965" w:rsidRPr="00467772" w:rsidRDefault="00B75965" w:rsidP="00B75965">
                  <w:pPr>
                    <w:spacing w:line="240" w:lineRule="auto"/>
                    <w:rPr>
                      <w:i/>
                    </w:rPr>
                  </w:pPr>
                </w:p>
                <w:p w:rsidR="00B75965" w:rsidRDefault="00B75965" w:rsidP="00B75965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Stockage à accès séquentiel 13" o:spid="_x0000_s1696" type="#_x0000_t131" style="position:absolute;left:0;text-align:left;margin-left:-65.65pt;margin-top:299.25pt;width:67.3pt;height:61.7pt;z-index:252053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" fillcolor="white [3201]" strokecolor="#4bacc6 [3208]" strokeweight="2pt">
            <v:textbox>
              <w:txbxContent>
                <w:p w:rsidR="00B75965" w:rsidRPr="007A5468" w:rsidRDefault="00B75965" w:rsidP="00B75965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7A5468">
                    <w:rPr>
                      <w:sz w:val="32"/>
                      <w:szCs w:val="32"/>
                    </w:rPr>
                    <w:t>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15" o:spid="_x0000_s1695" style="position:absolute;left:0;text-align:left;margin-left:-55.9pt;margin-top:321pt;width:560.95pt;height:455.25pt;z-index:2520524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" fillcolor="white [3201]" strokecolor="#4bacc6 [3208]" strokeweight="2pt">
            <v:textbox>
              <w:txbxContent>
                <w:p w:rsidR="00B75965" w:rsidRPr="00E20769" w:rsidRDefault="00B75965" w:rsidP="00B75965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 xml:space="preserve">    </w:t>
                  </w: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B75965" w:rsidRPr="00DA2BD2" w:rsidRDefault="00B75965" w:rsidP="00B75965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Dans le dictionnaire, les verbes sont à l’infinitif</w:t>
                  </w:r>
                  <w:r w:rsidRPr="00DA2BD2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DA2BD2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DA2BD2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DA2BD2" w:rsidRDefault="00B75965" w:rsidP="00B75965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adjectifs ont la même forme dans le dictionnaire et dans les textes.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  <w:t xml:space="preserve"> </w:t>
                  </w:r>
                  <w:r w:rsidRPr="00DA2BD2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DA2BD2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DA2BD2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mot repère est placé en haut de la page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Pour trouver un mot, on doit lire toutes les pages du dictionnaire commençant par la même lettre.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B7ACC" w:rsidRDefault="00B75965" w:rsidP="00B75965">
                  <w:pPr>
                    <w:pStyle w:val="ListParagraph"/>
                    <w:numPr>
                      <w:ilvl w:val="0"/>
                      <w:numId w:val="21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Dans le dictionnaire, les verbes sont conjugués.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E20769" w:rsidRDefault="00B75965" w:rsidP="00B75965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B75965" w:rsidRPr="00E20769" w:rsidRDefault="00B75965" w:rsidP="00B75965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Es-tu d’accord avec ces affirmations ?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Dans le dictionnaire,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chacal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se trouve à la page du mot repère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chocolat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Pour trouver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blanche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, on cherche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blanc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pour trouver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belle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, on cherche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beau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pour trouver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courons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on cherche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courir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0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pour trouver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directrices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, on cherche </w:t>
                  </w:r>
                  <w:r w:rsidRPr="00496F1E">
                    <w:rPr>
                      <w:rFonts w:ascii="Baskerville Old Face" w:hAnsi="Baskerville Old Face"/>
                      <w:i/>
                      <w:sz w:val="28"/>
                      <w:szCs w:val="28"/>
                      <w:u w:val="single"/>
                    </w:rPr>
                    <w:t>directrice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. 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Rectangle à coins arrondis 10" o:spid="_x0000_s1693" style="position:absolute;left:0;text-align:left;margin-left:389.3pt;margin-top:-23pt;width:115.9pt;height:81.4pt;z-index:252050432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" fillcolor="#a7bfde [1620]" strokecolor="#4579b8 [3044]">
            <v:fill color2="#e4ecf5 [500]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</w:p>
    <w:p w:rsidR="00B75965" w:rsidRDefault="00B75965" w:rsidP="00B75965"/>
    <w:p w:rsidR="00B75965" w:rsidRDefault="00B75965" w:rsidP="00B75965"/>
    <w:p w:rsidR="00B75965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>
      <w:r>
        <w:rPr>
          <w:noProof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cteur droit avec flèche 17" o:spid="_x0000_s1714" type="#_x0000_t32" style="position:absolute;margin-left:155.25pt;margin-top:24.15pt;width:33pt;height:0;z-index:2520719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" strokecolor="#4579b8 [3044]">
            <v:stroke endarrow="open"/>
          </v:shape>
        </w:pict>
      </w:r>
    </w:p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>
      <w:r>
        <w:rPr>
          <w:noProof/>
          <w:lang w:eastAsia="fr-FR"/>
        </w:rPr>
        <w:pict>
          <v:shape id="Organigramme : Entrée manuelle 14" o:spid="_x0000_s1697" type="#_x0000_t118" style="position:absolute;margin-left:139.7pt;margin-top:.1pt;width:359pt;height:68.75pt;z-index:2520545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" fillcolor="white [3201]" strokecolor="#4bacc6 [3208]" strokeweight="2pt">
            <v:textbox>
              <w:txbxContent>
                <w:p w:rsidR="00B75965" w:rsidRPr="007A5468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7A5468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</w:p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Pr="008E3CCA" w:rsidRDefault="00B75965" w:rsidP="00B75965"/>
    <w:p w:rsidR="00B75965" w:rsidRDefault="00B75965" w:rsidP="00B75965"/>
    <w:p w:rsidR="00B75965" w:rsidRDefault="00B75965" w:rsidP="00B75965"/>
    <w:p w:rsidR="00B75965" w:rsidRDefault="00B75965" w:rsidP="00B75965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lastRenderedPageBreak/>
        <w:pict>
          <v:oval id="Ellipse 22" o:spid="_x0000_s1699" style="position:absolute;left:0;text-align:left;margin-left:39.4pt;margin-top:-48.6pt;width:1in;height:1in;z-index:252056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" fillcolor="white [3212]" strokecolor="#4bacc6" strokeweight="2pt">
            <v:textbox>
              <w:txbxContent>
                <w:p w:rsidR="00B75965" w:rsidRPr="007F6F4C" w:rsidRDefault="00B75965" w:rsidP="00B75965">
                  <w:pPr>
                    <w:rPr>
                      <w:rFonts w:ascii="Bradley Hand ITC" w:hAnsi="Bradley Hand ITC"/>
                      <w:b/>
                      <w:sz w:val="48"/>
                      <w:szCs w:val="48"/>
                    </w:rPr>
                  </w:pPr>
                  <w:r w:rsidRPr="007F6F4C">
                    <w:rPr>
                      <w:rFonts w:ascii="Bradley Hand ITC" w:hAnsi="Bradley Hand ITC"/>
                      <w:b/>
                      <w:sz w:val="48"/>
                      <w:szCs w:val="48"/>
                    </w:rPr>
                    <w:t>V3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roundrect id="Rectangle à coins arrondis 18" o:spid="_x0000_s1698" style="position:absolute;left:0;text-align:left;margin-left:32.2pt;margin-top:-59.75pt;width:354pt;height:101.9pt;z-index:2520555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Pr="00F628AE" w:rsidRDefault="00B75965" w:rsidP="00B75965">
                  <w:pPr>
                    <w:ind w:firstLine="708"/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Les différents sens</w:t>
                  </w:r>
                </w:p>
                <w:p w:rsidR="00B75965" w:rsidRPr="007F6F4C" w:rsidRDefault="00B75965" w:rsidP="00B75965">
                  <w:pPr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tab/>
                  </w:r>
                  <w:r>
                    <w:tab/>
                  </w:r>
                  <w:r>
                    <w:tab/>
                  </w:r>
                  <w:r w:rsidRPr="007F6F4C"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>D’un mot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21" o:spid="_x0000_s1700" style="position:absolute;left:0;text-align:left;margin-left:-45pt;margin-top:-39.25pt;width:1in;height:1in;z-index:252057600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shape id="Organigramme : Stockage à accès séquentiel 23" o:spid="_x0000_s1704" type="#_x0000_t131" style="position:absolute;left:0;text-align:left;margin-left:-71.15pt;margin-top:321.65pt;width:67.3pt;height:61.7pt;z-index:25206169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" fillcolor="white [3212]" strokecolor="#4bacc6" strokeweight="2pt">
            <v:textbox>
              <w:txbxContent>
                <w:p w:rsidR="00B75965" w:rsidRPr="007A5468" w:rsidRDefault="00B75965" w:rsidP="00B75965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7A5468">
                    <w:rPr>
                      <w:sz w:val="32"/>
                      <w:szCs w:val="32"/>
                    </w:rPr>
                    <w:t>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25" o:spid="_x0000_s1702" style="position:absolute;left:0;text-align:left;margin-left:-56.3pt;margin-top:68.5pt;width:560.95pt;height:236.25pt;z-index:2520596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" fillcolor="white [3212]" strokecolor="#4bacc6" strokeweight="2pt">
            <v:textbox>
              <w:txbxContent>
                <w:p w:rsidR="00B75965" w:rsidRDefault="00B75965" w:rsidP="00B75965">
                  <w:pPr>
                    <w:pStyle w:val="ListParagraph"/>
                    <w:numPr>
                      <w:ilvl w:val="0"/>
                      <w:numId w:val="27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Un mot peut avoir …………………………… sens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8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une règle est un instrument pour tracer des traits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8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une règle, c’est aussi une formule pour indiquer ce qu’il faut faire.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7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>Le ………………………………….. aide à connaître les différents sens d’un mot. C’est la phrase dans laquelle le mot est utilisé qui permet d’en comprendre le sens exact :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8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Mesurez avec votre </w:t>
                  </w:r>
                  <w:r w:rsidRPr="007F6F4C">
                    <w:rPr>
                      <w:b/>
                      <w:i/>
                      <w:sz w:val="28"/>
                      <w:szCs w:val="28"/>
                    </w:rPr>
                    <w:t>règle</w:t>
                  </w:r>
                  <w:r>
                    <w:rPr>
                      <w:i/>
                      <w:sz w:val="28"/>
                      <w:szCs w:val="28"/>
                    </w:rPr>
                    <w:t>.</w:t>
                  </w:r>
                </w:p>
                <w:p w:rsidR="00B75965" w:rsidRPr="007F6F4C" w:rsidRDefault="00B75965" w:rsidP="00B75965">
                  <w:pPr>
                    <w:pStyle w:val="ListParagraph"/>
                    <w:numPr>
                      <w:ilvl w:val="0"/>
                      <w:numId w:val="28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>
                    <w:rPr>
                      <w:i/>
                      <w:sz w:val="28"/>
                      <w:szCs w:val="28"/>
                    </w:rPr>
                    <w:t xml:space="preserve">Explique-moi la </w:t>
                  </w:r>
                  <w:r w:rsidRPr="007F6F4C">
                    <w:rPr>
                      <w:b/>
                      <w:i/>
                      <w:sz w:val="28"/>
                      <w:szCs w:val="28"/>
                    </w:rPr>
                    <w:t>règle</w:t>
                  </w:r>
                  <w:r>
                    <w:rPr>
                      <w:i/>
                      <w:sz w:val="28"/>
                      <w:szCs w:val="28"/>
                    </w:rPr>
                    <w:t xml:space="preserve"> du jeu.</w:t>
                  </w:r>
                </w:p>
                <w:p w:rsidR="00B75965" w:rsidRDefault="00B75965" w:rsidP="00B75965">
                  <w:pPr>
                    <w:jc w:val="center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Entrée manuelle 26" o:spid="_x0000_s1705" type="#_x0000_t118" style="position:absolute;left:0;text-align:left;margin-left:136.45pt;margin-top:314.6pt;width:359pt;height:63.85pt;z-index:25206272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" fillcolor="white [3212]" strokecolor="#4bacc6" strokeweight="2pt">
            <v:textbox>
              <w:txbxContent>
                <w:p w:rsidR="00B75965" w:rsidRPr="007A5468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7A5468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24" o:spid="_x0000_s1703" style="position:absolute;left:0;text-align:left;margin-left:-44.9pt;margin-top:360.95pt;width:540.35pt;height:393.8pt;z-index:252060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" fillcolor="white [3212]" strokecolor="#4bacc6" strokeweight="2pt">
            <v:textbox>
              <w:txbxContent>
                <w:p w:rsidR="00B75965" w:rsidRPr="00E20769" w:rsidRDefault="00B75965" w:rsidP="00B75965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B75965" w:rsidRPr="005C2BFB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Un mot peut avoir plusieurs sens.</w:t>
                  </w:r>
                  <w:r w:rsidRPr="005C2BFB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5C2BFB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On trouve tous les sens d’un mot dans un manuel de grammaire. </w:t>
                  </w:r>
                  <w:r w:rsidRPr="005C2BFB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La phrase aide à comprendre le sens d’un mot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Certains mots n’ont qu’un seul sens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B7ACC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 dictionnaire aide toujours à comprendre un mot qui n’est pas dans une phrase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E20769" w:rsidRDefault="00B75965" w:rsidP="00B75965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Les mots lettres et caractères sont-ils bien employés ?</w:t>
                  </w:r>
                </w:p>
                <w:p w:rsidR="00B75965" w:rsidRPr="005C2BFB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Il y a 26 </w:t>
                  </w:r>
                  <w:r w:rsidRPr="00F5078D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caractères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dans l’alphabet.</w:t>
                  </w:r>
                  <w:r w:rsidRPr="005C2BFB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color w:val="4F81BD" w:themeColor="accent1"/>
                    </w:rPr>
                    <w:sym w:font="Wingdings" w:char="F071"/>
                  </w:r>
                  <w:r w:rsidRPr="005C2BFB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Ce livre est écrit en grosses </w:t>
                  </w:r>
                  <w:r w:rsidRPr="00F5078D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lettres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. 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Les mots sont écrits avec des </w:t>
                  </w:r>
                  <w:r w:rsidRPr="00567068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lettres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 w:rsidRPr="00567068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Le Père Noël reçoit des </w:t>
                  </w:r>
                  <w:r w:rsidRPr="00567068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lettres</w:t>
                  </w:r>
                  <w:r w:rsidRPr="005670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567068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2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b/>
                      <w:i/>
                      <w:sz w:val="28"/>
                      <w:szCs w:val="28"/>
                    </w:rPr>
                    <w:t xml:space="preserve"> </w:t>
                  </w:r>
                  <w:r w:rsidRPr="00567068">
                    <w:rPr>
                      <w:rFonts w:ascii="Baskerville Old Face" w:hAnsi="Baskerville Old Face"/>
                      <w:sz w:val="28"/>
                      <w:szCs w:val="28"/>
                    </w:rPr>
                    <w:t>Ma petite sœur a mauvais</w:t>
                  </w:r>
                  <w:r w:rsidRPr="00567068">
                    <w:rPr>
                      <w:rFonts w:ascii="Baskerville Old Face" w:hAnsi="Baskerville Old Face"/>
                      <w:i/>
                      <w:sz w:val="28"/>
                      <w:szCs w:val="28"/>
                    </w:rPr>
                    <w:t xml:space="preserve"> </w:t>
                  </w:r>
                  <w:r w:rsidRPr="00567068">
                    <w:rPr>
                      <w:rFonts w:ascii="Baskerville Old Face" w:hAnsi="Baskerville Old Face"/>
                      <w:b/>
                      <w:sz w:val="28"/>
                      <w:szCs w:val="28"/>
                    </w:rPr>
                    <w:t>caractère</w:t>
                  </w:r>
                  <w:r w:rsidRPr="00567068">
                    <w:rPr>
                      <w:rFonts w:ascii="Baskerville Old Face" w:hAnsi="Baskerville Old Face"/>
                      <w:i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Rectangle à coins arrondis 20" o:spid="_x0000_s1701" style="position:absolute;left:0;text-align:left;margin-left:392.2pt;margin-top:-39.5pt;width:112.9pt;height:81.65pt;z-index:252058624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</w:p>
    <w:p w:rsidR="00B75965" w:rsidRDefault="00B75965" w:rsidP="00B75965"/>
    <w:p w:rsidR="00B75965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Pr="0012764F" w:rsidRDefault="00B75965" w:rsidP="00B75965"/>
    <w:p w:rsidR="00B75965" w:rsidRDefault="00B75965" w:rsidP="00B75965"/>
    <w:p w:rsidR="00B75965" w:rsidRDefault="00B75965" w:rsidP="00B75965"/>
    <w:p w:rsidR="00B75965" w:rsidRDefault="00B75965" w:rsidP="00B75965">
      <w:pPr>
        <w:spacing w:line="240" w:lineRule="auto"/>
        <w:ind w:left="5664" w:firstLine="708"/>
        <w:jc w:val="both"/>
      </w:pPr>
      <w:r>
        <w:rPr>
          <w:noProof/>
          <w:lang w:eastAsia="fr-FR"/>
        </w:rPr>
        <w:lastRenderedPageBreak/>
        <w:pict>
          <v:oval id="Ellipse 30" o:spid="_x0000_s1707" style="position:absolute;left:0;text-align:left;margin-left:45.9pt;margin-top:-42.3pt;width:1in;height:1in;z-index:2520647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" fillcolor="white [3212]" strokecolor="#4bacc6" strokeweight="2pt">
            <v:textbox>
              <w:txbxContent>
                <w:p w:rsidR="00B75965" w:rsidRPr="005B10FE" w:rsidRDefault="00B75965" w:rsidP="00B75965">
                  <w:pPr>
                    <w:rPr>
                      <w:rFonts w:ascii="Bradley Hand ITC" w:hAnsi="Bradley Hand ITC"/>
                      <w:sz w:val="48"/>
                      <w:szCs w:val="48"/>
                    </w:rPr>
                  </w:pPr>
                  <w:r>
                    <w:rPr>
                      <w:rFonts w:ascii="Bradley Hand ITC" w:hAnsi="Bradley Hand ITC"/>
                      <w:sz w:val="48"/>
                      <w:szCs w:val="48"/>
                    </w:rPr>
                    <w:t>V4</w:t>
                  </w:r>
                </w:p>
              </w:txbxContent>
            </v:textbox>
          </v:oval>
        </w:pict>
      </w:r>
      <w:r>
        <w:rPr>
          <w:noProof/>
          <w:lang w:eastAsia="fr-FR"/>
        </w:rPr>
        <w:pict>
          <v:roundrect id="Rectangle à coins arrondis 27" o:spid="_x0000_s1706" style="position:absolute;left:0;text-align:left;margin-left:27.9pt;margin-top:-53.45pt;width:350.25pt;height:101.9pt;z-index:25206374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      Noms abstraits </w:t>
                  </w:r>
                </w:p>
                <w:p w:rsidR="00B75965" w:rsidRPr="00F628AE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4"/>
                      <w:szCs w:val="44"/>
                    </w:rPr>
                  </w:pPr>
                  <w:r>
                    <w:rPr>
                      <w:rFonts w:ascii="Bradley Hand ITC" w:hAnsi="Bradley Hand ITC"/>
                      <w:b/>
                      <w:sz w:val="44"/>
                      <w:szCs w:val="44"/>
                    </w:rPr>
                    <w:t xml:space="preserve">         et noms concrets.</w:t>
                  </w:r>
                </w:p>
                <w:p w:rsidR="00B75965" w:rsidRDefault="00B75965" w:rsidP="00B75965"/>
              </w:txbxContent>
            </v:textbox>
          </v:roundrect>
        </w:pict>
      </w:r>
      <w:r>
        <w:rPr>
          <w:noProof/>
          <w:lang w:eastAsia="fr-FR"/>
        </w:rPr>
        <w:pict>
          <v:roundrect id="Rectangle à coins arrondis 29" o:spid="_x0000_s1708" style="position:absolute;left:0;text-align:left;margin-left:-49.3pt;margin-top:-32.95pt;width:1in;height:1in;z-index:25206579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40"/>
                      <w:szCs w:val="40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40"/>
                      <w:szCs w:val="40"/>
                    </w:rPr>
                    <w:t>CE2</w:t>
                  </w:r>
                </w:p>
              </w:txbxContent>
            </v:textbox>
          </v:roundrect>
        </w:pict>
      </w:r>
      <w:r>
        <w:rPr>
          <w:noProof/>
          <w:lang w:eastAsia="fr-FR"/>
        </w:rPr>
        <w:pict>
          <v:rect id="Rectangle 33" o:spid="_x0000_s1710" style="position:absolute;left:0;text-align:left;margin-left:-60.6pt;margin-top:71.05pt;width:560.95pt;height:3in;z-index:252067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" fillcolor="white [3212]" strokecolor="#4bacc6" strokeweight="2pt">
            <v:textbox>
              <w:txbxContent>
                <w:p w:rsidR="00B75965" w:rsidRDefault="00B75965" w:rsidP="00B75965">
                  <w:pPr>
                    <w:pStyle w:val="ListParagraph"/>
                    <w:numPr>
                      <w:ilvl w:val="0"/>
                      <w:numId w:val="29"/>
                    </w:num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 mots de la langue peuvent être classés en différentes catégories selon leur sens.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29"/>
                    </w:num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Les noms concrets désignent des objets ou des éléments que l’on peut toucher ou voir : </w:t>
                  </w:r>
                </w:p>
                <w:p w:rsidR="00B75965" w:rsidRPr="005446BA" w:rsidRDefault="00B75965" w:rsidP="00B75965">
                  <w:pPr>
                    <w:pStyle w:val="ListParagraph"/>
                    <w:numPr>
                      <w:ilvl w:val="0"/>
                      <w:numId w:val="30"/>
                    </w:numPr>
                    <w:spacing w:line="360" w:lineRule="auto"/>
                    <w:rPr>
                      <w:i/>
                      <w:sz w:val="28"/>
                      <w:szCs w:val="28"/>
                    </w:rPr>
                  </w:pPr>
                  <w:r w:rsidRPr="005446BA">
                    <w:rPr>
                      <w:i/>
                      <w:sz w:val="28"/>
                      <w:szCs w:val="28"/>
                    </w:rPr>
                    <w:t>Un pied, un brin d’herbe.</w:t>
                  </w:r>
                </w:p>
                <w:p w:rsidR="00B75965" w:rsidRDefault="00B75965" w:rsidP="00B75965">
                  <w:pPr>
                    <w:pStyle w:val="ListParagraph"/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 noms qui désignent des êtres humains ou des animaux sont aussi des noms concrets.</w:t>
                  </w:r>
                </w:p>
                <w:p w:rsidR="00B75965" w:rsidRDefault="00B75965" w:rsidP="00B75965">
                  <w:pPr>
                    <w:pStyle w:val="ListParagraph"/>
                    <w:numPr>
                      <w:ilvl w:val="0"/>
                      <w:numId w:val="31"/>
                    </w:num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 noms abstraits désignent des éléments qui n’ont pas d’existence matérielle comme les idées, les sentiments, les émotions :</w:t>
                  </w:r>
                </w:p>
                <w:p w:rsidR="00B75965" w:rsidRPr="009448FF" w:rsidRDefault="00B75965" w:rsidP="00B75965">
                  <w:pPr>
                    <w:pStyle w:val="ListParagraph"/>
                    <w:numPr>
                      <w:ilvl w:val="0"/>
                      <w:numId w:val="30"/>
                    </w:num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 gentillesse, le rêve, la colère.</w:t>
                  </w:r>
                </w:p>
                <w:p w:rsidR="00B75965" w:rsidRPr="005446BA" w:rsidRDefault="00B75965" w:rsidP="00B75965">
                  <w:pPr>
                    <w:pStyle w:val="ListParagraph"/>
                    <w:ind w:left="1080"/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Organigramme : Stockage à accès séquentiel 31" o:spid="_x0000_s1712" type="#_x0000_t131" style="position:absolute;left:0;text-align:left;margin-left:-75.45pt;margin-top:354.2pt;width:67.3pt;height:61.7pt;z-index:2520698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" fillcolor="white [3212]" strokecolor="#4bacc6" strokeweight="2pt">
            <v:textbox>
              <w:txbxContent>
                <w:p w:rsidR="00B75965" w:rsidRPr="007A5468" w:rsidRDefault="00B75965" w:rsidP="00B75965">
                  <w:pPr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  </w:t>
                  </w:r>
                  <w:r w:rsidRPr="007A5468">
                    <w:rPr>
                      <w:sz w:val="32"/>
                      <w:szCs w:val="32"/>
                    </w:rPr>
                    <w:t>/10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 id="Organigramme : Entrée manuelle 34" o:spid="_x0000_s1713" type="#_x0000_t118" style="position:absolute;left:0;text-align:left;margin-left:132.15pt;margin-top:354.55pt;width:368.2pt;height:65.5pt;z-index:252070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" fillcolor="white [3212]" strokecolor="#4bacc6" strokeweight="2pt">
            <v:textbox>
              <w:txbxContent>
                <w:p w:rsidR="00B75965" w:rsidRPr="007A5468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7A5468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As-tu bien compris ? Vérifie tes connaissances.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rect id="Rectangle 32" o:spid="_x0000_s1711" style="position:absolute;left:0;text-align:left;margin-left:-49.2pt;margin-top:389.8pt;width:549.7pt;height:373.5pt;z-index:252068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" fillcolor="white [3212]" strokecolor="#4bacc6" strokeweight="2pt">
            <v:textbox>
              <w:txbxContent>
                <w:p w:rsidR="00B75965" w:rsidRPr="00E20769" w:rsidRDefault="00B75965" w:rsidP="00B75965">
                  <w:pPr>
                    <w:ind w:left="12" w:firstLine="708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Vrai ou faux ?</w:t>
                  </w:r>
                </w:p>
                <w:p w:rsidR="00B75965" w:rsidRPr="001F0237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noms concrets s’opposent aux noms abstraits</w:t>
                  </w:r>
                  <w:r w:rsidRPr="001F0237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.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1F0237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noms qui désignent des sentiments sont des noms abstraits</w:t>
                  </w:r>
                  <w:r w:rsidRPr="001F0237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1F0237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Un nom abstrait désigne une chose que l’on peut toucher.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A5468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Un nom concret désigne une chose que l’on peut toucher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7B7ACC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Les noms qui désignent des êtres humains sont des noms abstraits</w:t>
                  </w:r>
                  <w:r w:rsidRPr="007A5468"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vrai     </w:t>
                  </w:r>
                  <w:r w:rsidRPr="007A5468">
                    <w:rPr>
                      <w:rFonts w:ascii="Tekton Pro Cond" w:hAnsi="Tekton Pro Cond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A5468">
                    <w:rPr>
                      <w:rFonts w:ascii="Tekton Pro Cond" w:hAnsi="Tekton Pro Cond"/>
                      <w:sz w:val="28"/>
                      <w:szCs w:val="28"/>
                    </w:rPr>
                    <w:t xml:space="preserve"> faux</w:t>
                  </w:r>
                </w:p>
                <w:p w:rsidR="00B75965" w:rsidRPr="00E20769" w:rsidRDefault="00B75965" w:rsidP="00B75965">
                  <w:pPr>
                    <w:pStyle w:val="ListParagraph"/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radley Hand ITC" w:hAnsi="Bradley Hand ITC"/>
                      <w:b/>
                      <w:color w:val="9BBB59" w:themeColor="accent3"/>
                      <w:sz w:val="20"/>
                      <w:szCs w:val="20"/>
                    </w:rPr>
                  </w:pPr>
                </w:p>
                <w:p w:rsidR="00B75965" w:rsidRPr="00E20769" w:rsidRDefault="00B75965" w:rsidP="00B75965">
                  <w:pPr>
                    <w:ind w:firstLine="360"/>
                    <w:rPr>
                      <w:rFonts w:ascii="Bradley Hand ITC" w:hAnsi="Bradley Hand ITC"/>
                      <w:b/>
                      <w:sz w:val="32"/>
                      <w:szCs w:val="32"/>
                    </w:rPr>
                  </w:pP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 xml:space="preserve">Les noms </w:t>
                  </w:r>
                  <w:r w:rsidRPr="007043C6">
                    <w:rPr>
                      <w:rFonts w:ascii="Bradley Hand ITC" w:hAnsi="Bradley Hand ITC"/>
                      <w:b/>
                      <w:sz w:val="32"/>
                      <w:szCs w:val="32"/>
                      <w:u w:val="single"/>
                    </w:rPr>
                    <w:t>abstraits</w:t>
                  </w:r>
                  <w:r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 xml:space="preserve"> sont-ils correctement soulignés </w:t>
                  </w:r>
                  <w:r w:rsidRPr="00E20769">
                    <w:rPr>
                      <w:rFonts w:ascii="Bradley Hand ITC" w:hAnsi="Bradley Hand ITC"/>
                      <w:b/>
                      <w:sz w:val="32"/>
                      <w:szCs w:val="32"/>
                    </w:rPr>
                    <w:t>?</w:t>
                  </w:r>
                </w:p>
                <w:p w:rsidR="00B75965" w:rsidRPr="001F0237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L’</w:t>
                  </w:r>
                  <w:r w:rsidRPr="00E37109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origine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de l’homme reste encore incertaine.</w:t>
                  </w:r>
                  <w:r w:rsidRPr="001F0237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color w:val="4F81BD" w:themeColor="accent1"/>
                    </w:rPr>
                    <w:sym w:font="Wingdings" w:char="F071"/>
                  </w:r>
                  <w:r w:rsidRPr="001F0237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  <w:bookmarkStart w:id="0" w:name="_GoBack"/>
                  <w:bookmarkEnd w:id="0"/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Baskerville Old Face" w:hAnsi="Baskerville Old Face"/>
                      <w:color w:val="9BBB59" w:themeColor="accent3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Les fossiles sont des os ou des </w:t>
                  </w:r>
                  <w:r w:rsidRPr="00E37109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empreintes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 xml:space="preserve">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Manon est très en </w:t>
                  </w:r>
                  <w:r w:rsidRPr="00E37109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colère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E20769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Ce garçon courageux n’a jamais </w:t>
                  </w:r>
                  <w:r w:rsidRPr="00E37109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peur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tab/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E20769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E20769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  <w:p w:rsidR="00B75965" w:rsidRPr="0079787C" w:rsidRDefault="00B75965" w:rsidP="00B75965">
                  <w:pPr>
                    <w:pStyle w:val="ListParagraph"/>
                    <w:numPr>
                      <w:ilvl w:val="0"/>
                      <w:numId w:val="23"/>
                    </w:numPr>
                    <w:spacing w:line="360" w:lineRule="auto"/>
                    <w:rPr>
                      <w:rFonts w:ascii="Baskerville Old Face" w:hAnsi="Baskerville Old Face"/>
                      <w:sz w:val="28"/>
                      <w:szCs w:val="28"/>
                    </w:rPr>
                  </w:pP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Ce sauveteur a montré son </w:t>
                  </w:r>
                  <w:r w:rsidRPr="00E37109">
                    <w:rPr>
                      <w:rFonts w:ascii="Baskerville Old Face" w:hAnsi="Baskerville Old Face"/>
                      <w:sz w:val="28"/>
                      <w:szCs w:val="28"/>
                      <w:u w:val="single"/>
                    </w:rPr>
                    <w:t>courage</w:t>
                  </w:r>
                  <w:r>
                    <w:rPr>
                      <w:rFonts w:ascii="Baskerville Old Face" w:hAnsi="Baskerville Old Face"/>
                      <w:sz w:val="28"/>
                      <w:szCs w:val="28"/>
                    </w:rPr>
                    <w:t>.</w:t>
                  </w: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</w:t>
                  </w: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ab/>
                  </w:r>
                  <w:r w:rsidRPr="0079787C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oui     </w:t>
                  </w:r>
                  <w:r w:rsidRPr="0079787C">
                    <w:rPr>
                      <w:rFonts w:ascii="Baskerville Old Face" w:hAnsi="Baskerville Old Face"/>
                      <w:color w:val="4F81BD" w:themeColor="accent1"/>
                      <w:sz w:val="28"/>
                      <w:szCs w:val="28"/>
                    </w:rPr>
                    <w:sym w:font="Wingdings" w:char="F071"/>
                  </w:r>
                  <w:r w:rsidRPr="0079787C">
                    <w:rPr>
                      <w:rFonts w:ascii="Baskerville Old Face" w:hAnsi="Baskerville Old Face"/>
                      <w:sz w:val="28"/>
                      <w:szCs w:val="28"/>
                    </w:rPr>
                    <w:t xml:space="preserve"> non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oundrect id="Rectangle à coins arrondis 28" o:spid="_x0000_s1709" style="position:absolute;left:0;text-align:left;margin-left:384.6pt;margin-top:-32.95pt;width:115.9pt;height:81.4pt;z-index:25206681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" fillcolor="#a3c4ff" strokecolor="#4a7ebb">
            <v:fill color2="#e5eeff" rotate="t" angle="180" colors="0 #a3c4ff;22938f #bfd5ff;1 #e5eeff" focus="100%" type="gradient"/>
            <v:shadow on="t" color="black" opacity="24903f" origin=",.5" offset="0,.55556mm"/>
            <v:textbox>
              <w:txbxContent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  <w:b/>
                      <w:sz w:val="24"/>
                      <w:szCs w:val="24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Etude de la langue</w:t>
                  </w:r>
                </w:p>
                <w:p w:rsidR="00B75965" w:rsidRPr="005B10FE" w:rsidRDefault="00B75965" w:rsidP="00B75965">
                  <w:pPr>
                    <w:jc w:val="center"/>
                    <w:rPr>
                      <w:rFonts w:ascii="Bradley Hand ITC" w:hAnsi="Bradley Hand ITC"/>
                    </w:rPr>
                  </w:pPr>
                  <w:r w:rsidRPr="005B10FE">
                    <w:rPr>
                      <w:rFonts w:ascii="Bradley Hand ITC" w:hAnsi="Bradley Hand ITC"/>
                      <w:b/>
                      <w:sz w:val="24"/>
                      <w:szCs w:val="24"/>
                    </w:rPr>
                    <w:t>Trace écrite</w:t>
                  </w:r>
                </w:p>
              </w:txbxContent>
            </v:textbox>
          </v:roundrect>
        </w:pict>
      </w:r>
    </w:p>
    <w:p w:rsidR="00B75965" w:rsidRDefault="00B75965" w:rsidP="00B75965"/>
    <w:p w:rsidR="00B75965" w:rsidRDefault="00B75965" w:rsidP="00B75965"/>
    <w:p w:rsidR="00B75965" w:rsidRPr="0012764F" w:rsidRDefault="00B75965" w:rsidP="00B75965"/>
    <w:p w:rsidR="00B75965" w:rsidRPr="008E3CCA" w:rsidRDefault="00B75965" w:rsidP="00B75965"/>
    <w:p w:rsidR="00B75965" w:rsidRDefault="00B75965" w:rsidP="00B75965"/>
    <w:p w:rsidR="00B75965" w:rsidRDefault="00B75965" w:rsidP="00B7596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B75965" w:rsidRDefault="00B75965" w:rsidP="00DA5495"/>
    <w:p w:rsidR="00DA5495" w:rsidRDefault="00A7285A" w:rsidP="00DA5495">
      <w:r>
        <w:rPr>
          <w:noProof/>
          <w:lang w:eastAsia="fr-FR"/>
        </w:rPr>
        <w:lastRenderedPageBreak/>
        <w:pict>
          <v:rect id="_x0000_s1294" style="position:absolute;margin-left:73.9pt;margin-top:-74.8pt;width:298.2pt;height:92.1pt;z-index:251751424" filled="f" stroked="f">
            <v:textbox style="mso-next-textbox:#_x0000_s1294">
              <w:txbxContent>
                <w:p w:rsidR="00511F4D" w:rsidRPr="00656590" w:rsidRDefault="00511F4D" w:rsidP="00DA5495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511F4D" w:rsidRPr="00B90752" w:rsidRDefault="00511F4D" w:rsidP="00DA5495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 w:rsidRPr="00B90752">
                    <w:rPr>
                      <w:rFonts w:ascii="Clensey" w:hAnsi="Clensey"/>
                      <w:shadow/>
                      <w:sz w:val="52"/>
                      <w:szCs w:val="52"/>
                    </w:rPr>
                    <w:t>Le sens propre et le sens figuré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295" style="position:absolute;margin-left:-25.85pt;margin-top:18.25pt;width:525pt;height:304.15pt;z-index:251752448" fillcolor="white [3201]" strokecolor="#dbe5f1 [660]" strokeweight="5pt">
            <v:stroke linestyle="thickThin"/>
            <v:shadow color="#868686"/>
            <v:textbox style="mso-next-textbox:#_x0000_s1295">
              <w:txbxContent>
                <w:p w:rsidR="00511F4D" w:rsidRPr="00B90752" w:rsidRDefault="00511F4D" w:rsidP="0051537C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B90752">
                    <w:rPr>
                      <w:rFonts w:ascii="Adobe Caslon Pro" w:hAnsi="Adobe Caslon Pro"/>
                      <w:sz w:val="28"/>
                    </w:rPr>
                    <w:t>Un mot peut avoir plusieurs sens.</w:t>
                  </w:r>
                </w:p>
                <w:p w:rsidR="00511F4D" w:rsidRPr="00B90752" w:rsidRDefault="00511F4D" w:rsidP="00B9075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 ………….. …………….. est le sens habituel du mot : </w:t>
                  </w:r>
                  <w:r w:rsidRPr="00B90752">
                    <w:rPr>
                      <w:rFonts w:ascii="Adobe Caslon Pro" w:hAnsi="Adobe Caslon Pro"/>
                      <w:i/>
                      <w:sz w:val="28"/>
                    </w:rPr>
                    <w:t xml:space="preserve">Les </w:t>
                  </w:r>
                  <w:r w:rsidRPr="00B90752">
                    <w:rPr>
                      <w:rFonts w:ascii="Adobe Caslon Pro" w:hAnsi="Adobe Caslon Pro"/>
                      <w:b/>
                      <w:i/>
                      <w:sz w:val="28"/>
                    </w:rPr>
                    <w:t>cochons</w:t>
                  </w:r>
                  <w:r w:rsidRPr="00B90752">
                    <w:rPr>
                      <w:rFonts w:ascii="Adobe Caslon Pro" w:hAnsi="Adobe Caslon Pro"/>
                      <w:i/>
                      <w:sz w:val="28"/>
                    </w:rPr>
                    <w:t xml:space="preserve"> se roulent dans la boue (le mot cochon désigne l’animal).</w:t>
                  </w:r>
                </w:p>
                <w:p w:rsidR="00511F4D" w:rsidRDefault="00511F4D" w:rsidP="0065659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 ………… ……………. Indique qu’il y a une comparaison : </w:t>
                  </w:r>
                  <w:r w:rsidRPr="00B90752">
                    <w:rPr>
                      <w:rFonts w:ascii="Adobe Caslon Pro" w:hAnsi="Adobe Caslon Pro"/>
                      <w:i/>
                      <w:sz w:val="28"/>
                    </w:rPr>
                    <w:t xml:space="preserve">Quel </w:t>
                  </w:r>
                  <w:r w:rsidRPr="00B90752">
                    <w:rPr>
                      <w:rFonts w:ascii="Adobe Caslon Pro" w:hAnsi="Adobe Caslon Pro"/>
                      <w:b/>
                      <w:i/>
                      <w:sz w:val="28"/>
                    </w:rPr>
                    <w:t>cochon</w:t>
                  </w:r>
                  <w:r w:rsidRPr="00B90752">
                    <w:rPr>
                      <w:rFonts w:ascii="Adobe Caslon Pro" w:hAnsi="Adobe Caslon Pro"/>
                      <w:i/>
                      <w:sz w:val="28"/>
                    </w:rPr>
                    <w:t>, cet enfant ! (Le mot cochon désigne une personne sale, car on pense que les cochons sont sales.)</w:t>
                  </w:r>
                </w:p>
                <w:p w:rsidR="00511F4D" w:rsidRDefault="00511F4D" w:rsidP="00656590">
                  <w:pPr>
                    <w:jc w:val="both"/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Certains dictionnaires indiquent le sens figuré par l’abréviation …… 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293" style="position:absolute;margin-left:15.65pt;margin-top:-49.35pt;width:61.5pt;height:50.5pt;z-index:251825152" o:regroupid="5" filled="f" stroked="f" strokecolor="#dbe5f1 [660]">
            <v:textbox style="mso-next-textbox:#_x0000_s1293">
              <w:txbxContent>
                <w:p w:rsidR="00511F4D" w:rsidRPr="00AE1176" w:rsidRDefault="00511F4D" w:rsidP="00DA549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V5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292" style="position:absolute;margin-left:14.15pt;margin-top:-55.85pt;width:54pt;height:54pt;z-index:251824128" o:regroupid="5" fillcolor="white [3201]" strokecolor="#dbe5f1 [660]" strokeweight="5pt">
            <v:stroke linestyle="thickThin"/>
            <v:shadow color="#868686"/>
            <v:textbox style="mso-next-textbox:#_x0000_s1292">
              <w:txbxContent>
                <w:p w:rsidR="00511F4D" w:rsidRPr="00AE1176" w:rsidRDefault="00511F4D" w:rsidP="00DA549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300" style="position:absolute;margin-left:-67.6pt;margin-top:-39.45pt;width:79.7pt;height:46.95pt;z-index:251755520" filled="f" stroked="f">
            <v:textbox style="mso-next-textbox:#_x0000_s1300">
              <w:txbxContent>
                <w:p w:rsidR="00511F4D" w:rsidRPr="005D64A1" w:rsidRDefault="00511F4D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511F4D" w:rsidRPr="002612BA" w:rsidRDefault="00511F4D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303" style="position:absolute;margin-left:1.8pt;margin-top:-64.2pt;width:380.1pt;height:70.9pt;z-index:-251557888" coordorigin="2300,186" coordsize="7602,1418">
            <v:roundrect id="_x0000_s1304" style="position:absolute;left:2300;top:186;width:7602;height:1411" arcsize="26102f" fillcolor="#b8cce4 [1300]" strokecolor="#b8cce4 [1300]"/>
            <v:shape id="_x0000_s1305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302" style="position:absolute;margin-left:2.2pt;margin-top:-31pt;width:376.4pt;height:37.35pt;z-index:-251558912" fillcolor="#b8cce4 [1300]" strokecolor="#b8cce4 [1300]"/>
        </w:pict>
      </w:r>
      <w:r>
        <w:rPr>
          <w:noProof/>
          <w:lang w:eastAsia="fr-FR"/>
        </w:rPr>
        <w:pict>
          <v:rect id="_x0000_s1301" style="position:absolute;margin-left:383.8pt;margin-top:-40.25pt;width:129pt;height:46.95pt;z-index:251756544" filled="f" stroked="f">
            <v:textbox style="mso-next-textbox:#_x0000_s1301">
              <w:txbxContent>
                <w:p w:rsidR="00511F4D" w:rsidRPr="005D64A1" w:rsidRDefault="00511F4D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11F4D" w:rsidRPr="002612BA" w:rsidRDefault="00511F4D" w:rsidP="00DA549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297" style="position:absolute;margin-left:-63.6pt;margin-top:-47pt;width:580.75pt;height:53.35pt;z-index:-251561984" coordorigin="152,530" coordsize="11615,1067">
            <v:roundrect id="_x0000_s1298" style="position:absolute;left:152;top:530;width:11615;height:869" arcsize="30392f" fillcolor="#dbe5f1 [660]" strokecolor="#dbe5f1 [660]"/>
            <v:rect id="_x0000_s1299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290" type="#_x0000_t32" style="position:absolute;margin-left:-.5pt;margin-top:7.05pt;width:3.4pt;height:2485.4pt;flip:x;z-index:251749376" o:connectortype="straight" strokecolor="#b8cce4 [1300]" strokeweight="2.25pt">
            <v:stroke dashstyle="1 1" endcap="round"/>
          </v:shape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A7285A" w:rsidP="00DA5495">
      <w:r>
        <w:rPr>
          <w:noProof/>
          <w:lang w:eastAsia="fr-FR"/>
        </w:rPr>
        <w:pict>
          <v:shape id="_x0000_s1371" type="#_x0000_t131" style="position:absolute;margin-left:-64.1pt;margin-top:21.45pt;width:81pt;height:54pt;z-index:251828224" fillcolor="white [3201]" strokecolor="#dbe5f1 [660]" strokeweight="5pt">
            <v:stroke linestyle="thickThin"/>
            <v:shadow color="#868686"/>
            <v:textbox style="mso-next-textbox:#_x0000_s1371">
              <w:txbxContent>
                <w:p w:rsidR="00511F4D" w:rsidRPr="00AE1176" w:rsidRDefault="00511F4D" w:rsidP="002612B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DA5495" w:rsidRDefault="00A7285A" w:rsidP="00DA5495">
      <w:r>
        <w:rPr>
          <w:noProof/>
          <w:lang w:eastAsia="fr-FR"/>
        </w:rPr>
        <w:pict>
          <v:rect id="_x0000_s1392" style="position:absolute;margin-left:-57.05pt;margin-top:3.85pt;width:86.4pt;height:64.75pt;z-index:251849728" filled="f" stroked="f">
            <v:textbox style="mso-next-textbox:#_x0000_s1392">
              <w:txbxContent>
                <w:p w:rsidR="00511F4D" w:rsidRPr="00290F75" w:rsidRDefault="00511F4D" w:rsidP="0076275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391" style="position:absolute;margin-left:143.15pt;margin-top:8.7pt;width:350.7pt;height:34.85pt;z-index:251848704" filled="f" stroked="f">
            <v:textbox style="mso-next-textbox:#_x0000_s1391">
              <w:txbxContent>
                <w:p w:rsidR="00511F4D" w:rsidRPr="00290F75" w:rsidRDefault="00511F4D" w:rsidP="0076275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370" type="#_x0000_t118" style="position:absolute;margin-left:146.3pt;margin-top:4.1pt;width:340.6pt;height:33.9pt;z-index:251827200" strokecolor="#a5a5a5 [2092]">
            <v:shadow on="t" type="double" opacity=".5" color2="shadow add(102)" offset="-3pt,-3pt" offset2="-6pt,-6pt"/>
          </v:shape>
        </w:pict>
      </w:r>
    </w:p>
    <w:p w:rsidR="00DA5495" w:rsidRDefault="00A7285A" w:rsidP="00DA5495">
      <w:r>
        <w:rPr>
          <w:noProof/>
          <w:lang w:eastAsia="fr-FR"/>
        </w:rPr>
        <w:pict>
          <v:rect id="_x0000_s1369" style="position:absolute;margin-left:-25.85pt;margin-top:3.8pt;width:525pt;height:304.25pt;z-index:251826176" fillcolor="white [3201]" strokecolor="#dbe5f1 [660]" strokeweight="5pt">
            <v:stroke linestyle="thickThin"/>
            <v:shadow color="#868686"/>
            <v:textbox style="mso-next-textbox:#_x0000_s1369">
              <w:txbxContent>
                <w:p w:rsidR="00511F4D" w:rsidRPr="00762750" w:rsidRDefault="00511F4D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511F4D" w:rsidRPr="005E11A1" w:rsidRDefault="00511F4D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511F4D" w:rsidRPr="00290F75" w:rsidRDefault="00511F4D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Dans le dictionnaire, le sens figuré est signalé par l’abréviation fig.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verbes peuvent avoir un sens figuré.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Tous les mots ont un sens propre et un sens figuré.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Default="00511F4D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sens propre est le premier sens du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762750" w:rsidRDefault="00511F4D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Ces expressions sont-elles au sens figuré?</w:t>
                  </w:r>
                </w:p>
                <w:p w:rsidR="00511F4D" w:rsidRPr="00762750" w:rsidRDefault="00511F4D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511F4D" w:rsidRPr="00290F75" w:rsidRDefault="00511F4D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Lili est maligne, c’est une fine </w:t>
                  </w:r>
                  <w:r w:rsidRPr="00E51CB9">
                    <w:rPr>
                      <w:rFonts w:ascii="Tekton Pro Cond" w:hAnsi="Tekton Pro Cond"/>
                      <w:b/>
                      <w:i/>
                      <w:sz w:val="32"/>
                    </w:rPr>
                    <w:t>mouche.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Arthus a la </w:t>
                  </w:r>
                  <w:r w:rsidRPr="00E51CB9">
                    <w:rPr>
                      <w:rFonts w:ascii="Tekton Pro Cond" w:hAnsi="Tekton Pro Cond"/>
                      <w:b/>
                      <w:i/>
                      <w:sz w:val="32"/>
                    </w:rPr>
                    <w:t>tête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dans les nuages.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>« 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Quelle </w:t>
                  </w:r>
                  <w:r w:rsidRPr="00E51CB9">
                    <w:rPr>
                      <w:rFonts w:ascii="Tekton Pro Cond" w:hAnsi="Tekton Pro Cond"/>
                      <w:b/>
                      <w:i/>
                      <w:sz w:val="32"/>
                    </w:rPr>
                    <w:t>faim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de loup ! » dit l’ogre.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612BA" w:rsidRDefault="00511F4D" w:rsidP="002612B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« J’ai </w:t>
                  </w:r>
                  <w:r w:rsidRPr="00E51CB9">
                    <w:rPr>
                      <w:rFonts w:ascii="Tekton Pro Cond" w:hAnsi="Tekton Pro Cond"/>
                      <w:b/>
                      <w:i/>
                      <w:sz w:val="32"/>
                    </w:rPr>
                    <w:t>faim</w:t>
                  </w:r>
                  <w:r>
                    <w:rPr>
                      <w:rFonts w:ascii="Tekton Pro Cond" w:hAnsi="Tekton Pro Cond"/>
                      <w:sz w:val="32"/>
                    </w:rPr>
                    <w:t> », dit le loup en avalant le premier petit cochon.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5E11A1" w:rsidRDefault="00511F4D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C44671" w:rsidRDefault="00A7285A" w:rsidP="006325CC">
      <w:r>
        <w:rPr>
          <w:noProof/>
          <w:lang w:eastAsia="fr-FR"/>
        </w:rPr>
        <w:pict>
          <v:rect id="_x0000_s1505" style="position:absolute;margin-left:7.2pt;margin-top:7.9pt;width:260.85pt;height:21.65pt;z-index:251936768" filled="f" stroked="f">
            <v:textbox style="mso-next-textbox:#_x0000_s1505">
              <w:txbxContent>
                <w:p w:rsidR="00511F4D" w:rsidRDefault="00511F4D" w:rsidP="00F8672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C44671" w:rsidRDefault="00A7285A" w:rsidP="00C44671">
      <w:r>
        <w:rPr>
          <w:noProof/>
          <w:lang w:eastAsia="fr-FR"/>
        </w:rPr>
        <w:lastRenderedPageBreak/>
        <w:pict>
          <v:rect id="_x0000_s1549" style="position:absolute;margin-left:-25.85pt;margin-top:18.25pt;width:525pt;height:175.15pt;z-index:251940864" fillcolor="white [3201]" strokecolor="#dbe5f1 [660]" strokeweight="5pt">
            <v:stroke linestyle="thickThin"/>
            <v:shadow color="#868686"/>
            <v:textbox style="mso-next-textbox:#_x0000_s1549">
              <w:txbxContent>
                <w:p w:rsidR="00511F4D" w:rsidRDefault="00511F4D" w:rsidP="002C3E2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Une famille de mots est un groupe de mots ayants une ………. ……………… et qui évoque la ………. ……… : </w:t>
                  </w:r>
                  <w:r w:rsidRPr="002C3E22">
                    <w:rPr>
                      <w:rFonts w:ascii="Adobe Caslon Pro" w:hAnsi="Adobe Caslon Pro"/>
                      <w:b/>
                      <w:sz w:val="28"/>
                    </w:rPr>
                    <w:t>poul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e – </w:t>
                  </w:r>
                  <w:r w:rsidRPr="002C3E22">
                    <w:rPr>
                      <w:rFonts w:ascii="Adobe Caslon Pro" w:hAnsi="Adobe Caslon Pro"/>
                      <w:b/>
                      <w:sz w:val="28"/>
                    </w:rPr>
                    <w:t>poul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ailler – </w:t>
                  </w:r>
                  <w:r w:rsidRPr="002C3E22">
                    <w:rPr>
                      <w:rFonts w:ascii="Adobe Caslon Pro" w:hAnsi="Adobe Caslon Pro"/>
                      <w:b/>
                      <w:sz w:val="28"/>
                    </w:rPr>
                    <w:t>poul</w:t>
                  </w:r>
                  <w:r>
                    <w:rPr>
                      <w:rFonts w:ascii="Adobe Caslon Pro" w:hAnsi="Adobe Caslon Pro"/>
                      <w:sz w:val="28"/>
                    </w:rPr>
                    <w:t>et.</w:t>
                  </w:r>
                </w:p>
                <w:p w:rsidR="00511F4D" w:rsidRDefault="00511F4D" w:rsidP="002C3E2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Cette partie commune est appelée le ………………… Attention, l’orthographe du mot peut parfois être trompeuse.</w:t>
                  </w:r>
                </w:p>
                <w:p w:rsidR="00511F4D" w:rsidRPr="002C3E22" w:rsidRDefault="00511F4D" w:rsidP="002C3E2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2C3E22">
                    <w:rPr>
                      <w:rFonts w:ascii="Adobe Caslon Pro" w:hAnsi="Adobe Caslon Pro"/>
                      <w:i/>
                      <w:sz w:val="28"/>
                    </w:rPr>
                    <w:t>In</w:t>
                  </w:r>
                  <w:r w:rsidRPr="002C3E22">
                    <w:rPr>
                      <w:rFonts w:ascii="Adobe Caslon Pro" w:hAnsi="Adobe Caslon Pro"/>
                      <w:b/>
                      <w:i/>
                      <w:sz w:val="28"/>
                    </w:rPr>
                    <w:t>vent</w:t>
                  </w:r>
                  <w:r w:rsidRPr="002C3E22">
                    <w:rPr>
                      <w:rFonts w:ascii="Adobe Caslon Pro" w:hAnsi="Adobe Caslon Pro"/>
                      <w:i/>
                      <w:sz w:val="28"/>
                    </w:rPr>
                    <w:t xml:space="preserve">ion n’appartient pas à la famille de </w:t>
                  </w:r>
                  <w:r w:rsidRPr="002C3E22">
                    <w:rPr>
                      <w:rFonts w:ascii="Adobe Caslon Pro" w:hAnsi="Adobe Caslon Pro"/>
                      <w:b/>
                      <w:i/>
                      <w:sz w:val="28"/>
                    </w:rPr>
                    <w:t>vent</w:t>
                  </w:r>
                  <w:r w:rsidRPr="002C3E22">
                    <w:rPr>
                      <w:rFonts w:ascii="Adobe Caslon Pro" w:hAnsi="Adobe Caslon Pro"/>
                      <w:i/>
                      <w:sz w:val="28"/>
                    </w:rPr>
                    <w:t>.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48" style="position:absolute;margin-left:62.05pt;margin-top:-65.6pt;width:326.8pt;height:82.9pt;z-index:251939840" filled="f" stroked="f">
            <v:textbox style="mso-next-textbox:#_x0000_s1548">
              <w:txbxContent>
                <w:p w:rsidR="00511F4D" w:rsidRPr="00656590" w:rsidRDefault="00511F4D" w:rsidP="00C44671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511F4D" w:rsidRPr="00C44671" w:rsidRDefault="00511F4D" w:rsidP="00C44671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>
                    <w:rPr>
                      <w:rFonts w:ascii="Clensey" w:hAnsi="Clensey"/>
                      <w:shadow/>
                      <w:sz w:val="52"/>
                      <w:szCs w:val="52"/>
                    </w:rPr>
                    <w:t>Les familles de mots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0" style="position:absolute;margin-left:15.65pt;margin-top:-49.35pt;width:61.5pt;height:50.5pt;z-index:251948032" filled="f" stroked="f" strokecolor="#dbe5f1 [660]">
            <v:textbox style="mso-next-textbox:#_x0000_s1560">
              <w:txbxContent>
                <w:p w:rsidR="00511F4D" w:rsidRPr="00AE1176" w:rsidRDefault="00511F4D" w:rsidP="00C44671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V6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59" style="position:absolute;margin-left:14.15pt;margin-top:-55.85pt;width:54pt;height:54pt;z-index:251947008" fillcolor="white [3201]" strokecolor="#dbe5f1 [660]" strokeweight="5pt">
            <v:stroke linestyle="thickThin"/>
            <v:shadow color="#868686"/>
            <v:textbox style="mso-next-textbox:#_x0000_s1559">
              <w:txbxContent>
                <w:p w:rsidR="00511F4D" w:rsidRPr="00AE1176" w:rsidRDefault="00511F4D" w:rsidP="00C44671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53" style="position:absolute;margin-left:-67.6pt;margin-top:-39.45pt;width:79.7pt;height:46.95pt;z-index:251942912" filled="f" stroked="f">
            <v:textbox style="mso-next-textbox:#_x0000_s1553">
              <w:txbxContent>
                <w:p w:rsidR="00511F4D" w:rsidRPr="005D64A1" w:rsidRDefault="00511F4D" w:rsidP="00C4467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511F4D" w:rsidRPr="002612BA" w:rsidRDefault="00511F4D" w:rsidP="00C4467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6" style="position:absolute;margin-left:1.8pt;margin-top:-64.2pt;width:380.1pt;height:70.9pt;z-index:-251370496" coordorigin="2300,186" coordsize="7602,1418">
            <v:roundrect id="_x0000_s1557" style="position:absolute;left:2300;top:186;width:7602;height:1411" arcsize="26102f" fillcolor="#b8cce4 [1300]" strokecolor="#b8cce4 [1300]"/>
            <v:shape id="_x0000_s155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55" style="position:absolute;margin-left:2.2pt;margin-top:-31pt;width:376.4pt;height:37.35pt;z-index:-251371520" fillcolor="#b8cce4 [1300]" strokecolor="#b8cce4 [1300]"/>
        </w:pict>
      </w:r>
      <w:r>
        <w:rPr>
          <w:noProof/>
          <w:lang w:eastAsia="fr-FR"/>
        </w:rPr>
        <w:pict>
          <v:rect id="_x0000_s1554" style="position:absolute;margin-left:383.8pt;margin-top:-40.25pt;width:129pt;height:46.95pt;z-index:251943936" filled="f" stroked="f">
            <v:textbox style="mso-next-textbox:#_x0000_s1554">
              <w:txbxContent>
                <w:p w:rsidR="00511F4D" w:rsidRPr="005D64A1" w:rsidRDefault="00511F4D" w:rsidP="00C44671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11F4D" w:rsidRPr="002612BA" w:rsidRDefault="00511F4D" w:rsidP="00C44671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50" style="position:absolute;margin-left:-63.6pt;margin-top:-47pt;width:580.75pt;height:53.35pt;z-index:-251374592" coordorigin="152,530" coordsize="11615,1067">
            <v:roundrect id="_x0000_s1551" style="position:absolute;left:152;top:530;width:11615;height:869" arcsize="30392f" fillcolor="#dbe5f1 [660]" strokecolor="#dbe5f1 [660]"/>
            <v:rect id="_x0000_s155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47" type="#_x0000_t32" style="position:absolute;margin-left:-.5pt;margin-top:7.05pt;width:3.4pt;height:2485.4pt;flip:x;z-index:251938816" o:connectortype="straight" strokecolor="#b8cce4 [1300]" strokeweight="2.25pt">
            <v:stroke dashstyle="1 1" endcap="round"/>
          </v:shape>
        </w:pict>
      </w:r>
    </w:p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A7285A" w:rsidP="00C44671">
      <w:r>
        <w:rPr>
          <w:noProof/>
          <w:lang w:eastAsia="fr-FR"/>
        </w:rPr>
        <w:pict>
          <v:shape id="_x0000_s1563" type="#_x0000_t131" style="position:absolute;margin-left:-64.1pt;margin-top:21.45pt;width:81pt;height:54pt;z-index:251951104" fillcolor="white [3201]" strokecolor="#dbe5f1 [660]" strokeweight="5pt">
            <v:stroke linestyle="thickThin"/>
            <v:shadow color="#868686"/>
            <v:textbox style="mso-next-textbox:#_x0000_s1563">
              <w:txbxContent>
                <w:p w:rsidR="00511F4D" w:rsidRPr="00AE1176" w:rsidRDefault="00511F4D" w:rsidP="00C44671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C44671" w:rsidRDefault="00A7285A" w:rsidP="00C44671">
      <w:r>
        <w:rPr>
          <w:noProof/>
          <w:lang w:eastAsia="fr-FR"/>
        </w:rPr>
        <w:pict>
          <v:rect id="_x0000_s1565" style="position:absolute;margin-left:-57.05pt;margin-top:3.85pt;width:86.4pt;height:64.75pt;z-index:251953152" filled="f" stroked="f">
            <v:textbox style="mso-next-textbox:#_x0000_s1565">
              <w:txbxContent>
                <w:p w:rsidR="00511F4D" w:rsidRPr="00290F75" w:rsidRDefault="00511F4D" w:rsidP="00C44671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64" style="position:absolute;margin-left:143.15pt;margin-top:8.7pt;width:350.7pt;height:34.85pt;z-index:251952128" filled="f" stroked="f">
            <v:textbox style="mso-next-textbox:#_x0000_s1564">
              <w:txbxContent>
                <w:p w:rsidR="00511F4D" w:rsidRPr="00290F75" w:rsidRDefault="00511F4D" w:rsidP="00C44671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62" type="#_x0000_t118" style="position:absolute;margin-left:146.3pt;margin-top:4.1pt;width:340.6pt;height:33.9pt;z-index:251950080" strokecolor="#a5a5a5 [2092]">
            <v:shadow on="t" type="double" opacity=".5" color2="shadow add(102)" offset="-3pt,-3pt" offset2="-6pt,-6pt"/>
          </v:shape>
        </w:pict>
      </w:r>
    </w:p>
    <w:p w:rsidR="00C44671" w:rsidRDefault="00A7285A" w:rsidP="00C44671">
      <w:r>
        <w:rPr>
          <w:noProof/>
          <w:lang w:eastAsia="fr-FR"/>
        </w:rPr>
        <w:pict>
          <v:rect id="_x0000_s1561" style="position:absolute;margin-left:-25.85pt;margin-top:3.8pt;width:525pt;height:304.25pt;z-index:251949056" fillcolor="white [3201]" strokecolor="#dbe5f1 [660]" strokeweight="5pt">
            <v:stroke linestyle="thickThin"/>
            <v:shadow color="#868686"/>
            <v:textbox style="mso-next-textbox:#_x0000_s1561">
              <w:txbxContent>
                <w:p w:rsidR="00511F4D" w:rsidRPr="00762750" w:rsidRDefault="00511F4D" w:rsidP="00C44671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511F4D" w:rsidRPr="005E11A1" w:rsidRDefault="00511F4D" w:rsidP="00C44671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511F4D" w:rsidRPr="00290F75" w:rsidRDefault="00511F4D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Pour réunir les mots de la même famille, on cherche leur sens commun.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mots d’une même famille ont tous la même nature grammaticale.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Tous les mots qui se ressemblent appartiennent à la même famille.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Default="00511F4D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 </w:t>
                  </w:r>
                  <w:r>
                    <w:rPr>
                      <w:rFonts w:ascii="Tekton Pro Cond" w:hAnsi="Tekton Pro Cond"/>
                      <w:sz w:val="32"/>
                    </w:rPr>
                    <w:t>Tous les mots d’une même famille ont une partie commune : le radical.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762750" w:rsidRDefault="00511F4D" w:rsidP="00C44671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Es-tu d’accord avec ces affirmations ?</w:t>
                  </w:r>
                </w:p>
                <w:p w:rsidR="00511F4D" w:rsidRPr="00762750" w:rsidRDefault="00511F4D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511F4D" w:rsidRPr="00290F75" w:rsidRDefault="00511F4D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Jouet – joueur – joue – jouer.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château – châtaigne – châtelain.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Invention – inventer – inventeur.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612BA" w:rsidRDefault="00511F4D" w:rsidP="00C44671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soleil – ensoleillé – ensoleillement - sol.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5E11A1" w:rsidRDefault="00511F4D" w:rsidP="00C44671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C44671" w:rsidP="00C44671"/>
    <w:p w:rsidR="00C44671" w:rsidRDefault="00A7285A" w:rsidP="00C44671">
      <w:r>
        <w:rPr>
          <w:noProof/>
          <w:lang w:eastAsia="fr-FR"/>
        </w:rPr>
        <w:pict>
          <v:rect id="_x0000_s1566" style="position:absolute;margin-left:-3pt;margin-top:3.25pt;width:260.85pt;height:21.65pt;z-index:251954176" filled="f" stroked="f">
            <v:textbox>
              <w:txbxContent>
                <w:p w:rsidR="00511F4D" w:rsidRDefault="00511F4D" w:rsidP="00C44671">
                  <w:r w:rsidRPr="002C1913"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>T éléchargé gratuitement sur</w:t>
                  </w:r>
                  <w:r>
                    <w:rPr>
                      <w:rFonts w:ascii="Tekton Pro Cond" w:hAnsi="Tekton Pro Cond"/>
                      <w:i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2C1913">
                    <w:rPr>
                      <w:rFonts w:ascii="Tekton Pro Cond" w:hAnsi="Tekton Pro Cond"/>
                      <w:sz w:val="28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7053DC" w:rsidRDefault="007053DC" w:rsidP="006325CC"/>
    <w:p w:rsidR="007053DC" w:rsidRDefault="00A7285A" w:rsidP="007053DC">
      <w:r>
        <w:rPr>
          <w:noProof/>
          <w:lang w:eastAsia="fr-FR"/>
        </w:rPr>
        <w:lastRenderedPageBreak/>
        <w:pict>
          <v:rect id="_x0000_s1569" style="position:absolute;margin-left:68.15pt;margin-top:-64.55pt;width:298.2pt;height:68.05pt;z-index:251958272" filled="f" stroked="f">
            <v:textbox style="mso-next-textbox:#_x0000_s1569">
              <w:txbxContent>
                <w:p w:rsidR="00511F4D" w:rsidRPr="00656590" w:rsidRDefault="00511F4D" w:rsidP="007053DC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511F4D" w:rsidRPr="00452D6A" w:rsidRDefault="00511F4D" w:rsidP="007053DC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48"/>
                      <w:szCs w:val="48"/>
                    </w:rPr>
                    <w:t>La construction des mots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77" style="position:absolute;margin-left:1.8pt;margin-top:-64.55pt;width:380.1pt;height:70.9pt;z-index:-251352064" coordorigin="2300,186" coordsize="7602,1418">
            <v:roundrect id="_x0000_s1578" style="position:absolute;left:2300;top:186;width:7602;height:1411" arcsize="26102f" fillcolor="#b8cce4 [1300]" strokecolor="#b8cce4 [1300]"/>
            <v:shape id="_x0000_s1579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70" style="position:absolute;margin-left:-25.85pt;margin-top:18.25pt;width:525pt;height:259.05pt;z-index:251959296" fillcolor="white [3201]" strokecolor="#dbe5f1 [660]" strokeweight="5pt">
            <v:stroke linestyle="thickThin"/>
            <v:shadow color="#868686"/>
            <v:textbox style="mso-next-textbox:#_x0000_s1570">
              <w:txbxContent>
                <w:p w:rsidR="00511F4D" w:rsidRPr="009448F0" w:rsidRDefault="00511F4D" w:rsidP="007053DC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Il existe des ………. ………….. qu’on ne peut pas décomposer : </w:t>
                  </w:r>
                  <w:r w:rsidRPr="008D08ED">
                    <w:rPr>
                      <w:rFonts w:ascii="Adobe Caslon Pro" w:hAnsi="Adobe Caslon Pro"/>
                      <w:i/>
                      <w:sz w:val="28"/>
                    </w:rPr>
                    <w:t>la mer, la fleur.</w:t>
                  </w:r>
                </w:p>
                <w:p w:rsidR="00511F4D" w:rsidRDefault="00511F4D" w:rsidP="008D08ED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Il existe deux sortes de ………….. …………….. :</w:t>
                  </w:r>
                </w:p>
                <w:p w:rsidR="00511F4D" w:rsidRPr="008D08ED" w:rsidRDefault="00511F4D" w:rsidP="008D08ED">
                  <w:pPr>
                    <w:pStyle w:val="ListParagraph"/>
                    <w:numPr>
                      <w:ilvl w:val="0"/>
                      <w:numId w:val="16"/>
                    </w:num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Les mots construits à partir d’éléments que l’on ajoute avant et/ou après le mots de bases ou le radical et que l’on appelle les …………… : </w:t>
                  </w:r>
                  <w:r w:rsidRPr="008D08ED">
                    <w:rPr>
                      <w:rFonts w:ascii="Adobe Caslon Pro" w:hAnsi="Adobe Caslon Pro"/>
                      <w:i/>
                      <w:sz w:val="28"/>
                    </w:rPr>
                    <w:t xml:space="preserve">bond </w:t>
                  </w:r>
                  <w:r w:rsidRPr="008D08ED">
                    <w:sym w:font="Symbol" w:char="F0AE"/>
                  </w:r>
                  <w:r w:rsidRPr="008D08ED">
                    <w:rPr>
                      <w:rFonts w:ascii="Adobe Caslon Pro" w:hAnsi="Adobe Caslon Pro"/>
                      <w:i/>
                      <w:sz w:val="28"/>
                    </w:rPr>
                    <w:t xml:space="preserve">rebondir ; la terre </w:t>
                  </w:r>
                  <w:r w:rsidRPr="008D08ED">
                    <w:sym w:font="Symbol" w:char="F0AE"/>
                  </w:r>
                  <w:r w:rsidRPr="008D08ED">
                    <w:rPr>
                      <w:rFonts w:ascii="Adobe Caslon Pro" w:hAnsi="Adobe Caslon Pro"/>
                      <w:i/>
                      <w:sz w:val="28"/>
                    </w:rPr>
                    <w:t xml:space="preserve"> la terrasse.</w:t>
                  </w:r>
                </w:p>
                <w:p w:rsidR="00511F4D" w:rsidRDefault="00511F4D" w:rsidP="008D08ED">
                  <w:pPr>
                    <w:pStyle w:val="ListParagraph"/>
                    <w:numPr>
                      <w:ilvl w:val="0"/>
                      <w:numId w:val="16"/>
                    </w:num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Les mots construits à partit d’autres mots et que l’on appelle des ……… ……………. : </w:t>
                  </w:r>
                  <w:r w:rsidRPr="008D08ED">
                    <w:rPr>
                      <w:rFonts w:ascii="Adobe Caslon Pro" w:hAnsi="Adobe Caslon Pro"/>
                      <w:sz w:val="28"/>
                    </w:rPr>
                    <w:t>une pomme de terre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.</w:t>
                  </w:r>
                </w:p>
                <w:p w:rsidR="00511F4D" w:rsidRPr="00B00639" w:rsidRDefault="00511F4D" w:rsidP="007053DC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81" style="position:absolute;margin-left:15.65pt;margin-top:-49.35pt;width:61.5pt;height:50.5pt;z-index:251966464" filled="f" stroked="f" strokecolor="#dbe5f1 [660]">
            <v:textbox style="mso-next-textbox:#_x0000_s1581">
              <w:txbxContent>
                <w:p w:rsidR="00511F4D" w:rsidRPr="00AE1176" w:rsidRDefault="00511F4D" w:rsidP="007053DC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V7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80" style="position:absolute;margin-left:14.15pt;margin-top:-55.85pt;width:54pt;height:54pt;z-index:251965440" fillcolor="white [3201]" strokecolor="#dbe5f1 [660]" strokeweight="5pt">
            <v:stroke linestyle="thickThin"/>
            <v:shadow color="#868686"/>
            <v:textbox style="mso-next-textbox:#_x0000_s1580">
              <w:txbxContent>
                <w:p w:rsidR="00511F4D" w:rsidRPr="00AE1176" w:rsidRDefault="00511F4D" w:rsidP="007053D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74" style="position:absolute;margin-left:-67.6pt;margin-top:-39.45pt;width:79.7pt;height:46.95pt;z-index:251961344" filled="f" stroked="f">
            <v:textbox style="mso-next-textbox:#_x0000_s1574">
              <w:txbxContent>
                <w:p w:rsidR="00511F4D" w:rsidRPr="005D64A1" w:rsidRDefault="00511F4D" w:rsidP="007053D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511F4D" w:rsidRPr="002612BA" w:rsidRDefault="00511F4D" w:rsidP="007053D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76" style="position:absolute;margin-left:2.2pt;margin-top:-31pt;width:376.4pt;height:37.35pt;z-index:-251353088" fillcolor="#b8cce4 [1300]" strokecolor="#b8cce4 [1300]"/>
        </w:pict>
      </w:r>
      <w:r>
        <w:rPr>
          <w:noProof/>
          <w:lang w:eastAsia="fr-FR"/>
        </w:rPr>
        <w:pict>
          <v:rect id="_x0000_s1575" style="position:absolute;margin-left:383.8pt;margin-top:-40.25pt;width:129pt;height:46.95pt;z-index:251962368" filled="f" stroked="f">
            <v:textbox style="mso-next-textbox:#_x0000_s1575">
              <w:txbxContent>
                <w:p w:rsidR="00511F4D" w:rsidRPr="005D64A1" w:rsidRDefault="00511F4D" w:rsidP="007053DC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11F4D" w:rsidRPr="002612BA" w:rsidRDefault="00511F4D" w:rsidP="007053DC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71" style="position:absolute;margin-left:-63.6pt;margin-top:-47pt;width:580.75pt;height:53.35pt;z-index:-251356160" coordorigin="152,530" coordsize="11615,1067">
            <v:roundrect id="_x0000_s1572" style="position:absolute;left:152;top:530;width:11615;height:869" arcsize="30392f" fillcolor="#dbe5f1 [660]" strokecolor="#dbe5f1 [660]"/>
            <v:rect id="_x0000_s1573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68" type="#_x0000_t32" style="position:absolute;margin-left:-.5pt;margin-top:7.05pt;width:3.4pt;height:2485.4pt;flip:x;z-index:251957248" o:connectortype="straight" strokecolor="#b8cce4 [1300]" strokeweight="2.25pt">
            <v:stroke dashstyle="1 1" endcap="round"/>
          </v:shape>
        </w:pict>
      </w:r>
    </w:p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A7285A" w:rsidP="007053DC">
      <w:r>
        <w:rPr>
          <w:noProof/>
          <w:lang w:eastAsia="fr-FR"/>
        </w:rPr>
        <w:pict>
          <v:shape id="_x0000_s1584" type="#_x0000_t131" style="position:absolute;margin-left:-64.1pt;margin-top:21.45pt;width:81pt;height:54pt;z-index:251969536" fillcolor="white [3201]" strokecolor="#dbe5f1 [660]" strokeweight="5pt">
            <v:stroke linestyle="thickThin"/>
            <v:shadow color="#868686"/>
            <v:textbox style="mso-next-textbox:#_x0000_s1584">
              <w:txbxContent>
                <w:p w:rsidR="00511F4D" w:rsidRPr="00AE1176" w:rsidRDefault="00511F4D" w:rsidP="007053DC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7053DC" w:rsidRDefault="00A7285A" w:rsidP="007053DC">
      <w:r>
        <w:rPr>
          <w:noProof/>
          <w:lang w:eastAsia="fr-FR"/>
        </w:rPr>
        <w:pict>
          <v:rect id="_x0000_s1586" style="position:absolute;margin-left:-57.05pt;margin-top:3.85pt;width:86.4pt;height:64.75pt;z-index:251971584" filled="f" stroked="f">
            <v:textbox style="mso-next-textbox:#_x0000_s1586">
              <w:txbxContent>
                <w:p w:rsidR="00511F4D" w:rsidRPr="00290F75" w:rsidRDefault="00511F4D" w:rsidP="007053DC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85" style="position:absolute;margin-left:143.15pt;margin-top:8.7pt;width:350.7pt;height:34.85pt;z-index:251970560" filled="f" stroked="f">
            <v:textbox style="mso-next-textbox:#_x0000_s1585">
              <w:txbxContent>
                <w:p w:rsidR="00511F4D" w:rsidRPr="00290F75" w:rsidRDefault="00511F4D" w:rsidP="007053DC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583" type="#_x0000_t118" style="position:absolute;margin-left:146.3pt;margin-top:4.1pt;width:340.6pt;height:33.9pt;z-index:251968512" strokecolor="#a5a5a5 [2092]">
            <v:shadow on="t" type="double" opacity=".5" color2="shadow add(102)" offset="-3pt,-3pt" offset2="-6pt,-6pt"/>
          </v:shape>
        </w:pict>
      </w:r>
    </w:p>
    <w:p w:rsidR="007053DC" w:rsidRDefault="00A7285A" w:rsidP="007053DC">
      <w:r>
        <w:rPr>
          <w:noProof/>
          <w:lang w:eastAsia="fr-FR"/>
        </w:rPr>
        <w:pict>
          <v:rect id="_x0000_s1582" style="position:absolute;margin-left:-25.85pt;margin-top:3.8pt;width:525pt;height:304.25pt;z-index:251967488" fillcolor="white [3201]" strokecolor="#dbe5f1 [660]" strokeweight="5pt">
            <v:stroke linestyle="thickThin"/>
            <v:shadow color="#868686"/>
            <v:textbox style="mso-next-textbox:#_x0000_s1582">
              <w:txbxContent>
                <w:p w:rsidR="00511F4D" w:rsidRPr="00762750" w:rsidRDefault="00511F4D" w:rsidP="007053DC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511F4D" w:rsidRPr="005E11A1" w:rsidRDefault="00511F4D" w:rsidP="007053DC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511F4D" w:rsidRPr="00290F75" w:rsidRDefault="00511F4D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Pour construire un mot, on ajoute toujours des éléments au radical.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mot simple est un mot que l’on peut décomposer.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Pour construire un mot, on peut ajouter des éléments avant et après le radical.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Default="00511F4D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 partir de deux mots simples, on peut construire des mots composés.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762750" w:rsidRDefault="00511F4D" w:rsidP="007053DC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mot simple est-il présent dans chaque série ?</w:t>
                  </w:r>
                </w:p>
                <w:p w:rsidR="00511F4D" w:rsidRPr="00762750" w:rsidRDefault="00511F4D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511F4D" w:rsidRPr="00290F75" w:rsidRDefault="00511F4D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chaudière – chaudement – chaudron - chaud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employer – employeur – emploi - employé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grand-mère – mère – arrière-grand-mère – belle-mère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612BA" w:rsidRDefault="00511F4D" w:rsidP="007053DC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droite – droitier – adroit - adroitement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5E11A1" w:rsidRDefault="00511F4D" w:rsidP="007053DC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7053DC"/>
    <w:p w:rsidR="007053DC" w:rsidRDefault="007053DC" w:rsidP="006325CC"/>
    <w:p w:rsidR="00652A6A" w:rsidRDefault="00A7285A" w:rsidP="00652A6A">
      <w:r>
        <w:rPr>
          <w:noProof/>
          <w:lang w:eastAsia="fr-FR"/>
        </w:rPr>
        <w:lastRenderedPageBreak/>
        <w:pict>
          <v:rect id="_x0000_s1588" style="position:absolute;margin-left:73.9pt;margin-top:-38.75pt;width:298.2pt;height:81.5pt;z-index:251974656" filled="f" stroked="f">
            <v:textbox style="mso-next-textbox:#_x0000_s1588">
              <w:txbxContent>
                <w:p w:rsidR="00511F4D" w:rsidRPr="00656590" w:rsidRDefault="00511F4D" w:rsidP="00652A6A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511F4D" w:rsidRPr="00652A6A" w:rsidRDefault="00511F4D" w:rsidP="00652A6A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 w:rsidRPr="00652A6A">
                    <w:rPr>
                      <w:rFonts w:ascii="Clensey" w:hAnsi="Clensey"/>
                      <w:shadow/>
                      <w:sz w:val="56"/>
                      <w:szCs w:val="56"/>
                    </w:rPr>
                    <w:t xml:space="preserve">Les </w:t>
                  </w:r>
                  <w:r>
                    <w:rPr>
                      <w:rFonts w:ascii="Clensey" w:hAnsi="Clensey"/>
                      <w:shadow/>
                      <w:sz w:val="56"/>
                      <w:szCs w:val="56"/>
                    </w:rPr>
                    <w:t>préfixes</w:t>
                  </w:r>
                </w:p>
              </w:txbxContent>
            </v:textbox>
          </v:rect>
        </w:pict>
      </w:r>
    </w:p>
    <w:p w:rsidR="00652A6A" w:rsidRDefault="00A7285A" w:rsidP="00652A6A">
      <w:r>
        <w:rPr>
          <w:noProof/>
          <w:lang w:eastAsia="fr-FR"/>
        </w:rPr>
        <w:pict>
          <v:rect id="_x0000_s1589" style="position:absolute;margin-left:-25.85pt;margin-top:18.25pt;width:525pt;height:259.05pt;z-index:251975680" fillcolor="white [3201]" strokecolor="#dbe5f1 [660]" strokeweight="5pt">
            <v:stroke linestyle="thickThin"/>
            <v:shadow color="#868686"/>
            <v:textbox style="mso-next-textbox:#_x0000_s1589">
              <w:txbxContent>
                <w:p w:rsidR="00511F4D" w:rsidRPr="009448F0" w:rsidRDefault="00511F4D" w:rsidP="00652A6A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Pour construire un mot nouveau, on peut ajouter un ……………. au ………….. du mot de base. Il change le sens du mot : faire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8B194D">
                    <w:rPr>
                      <w:rFonts w:ascii="Adobe Caslon Pro" w:hAnsi="Adobe Caslon Pro"/>
                      <w:b/>
                      <w:sz w:val="28"/>
                    </w:rPr>
                    <w:t>dé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faire, </w:t>
                  </w:r>
                  <w:r w:rsidRPr="008B194D">
                    <w:rPr>
                      <w:rFonts w:ascii="Adobe Caslon Pro" w:hAnsi="Adobe Caslon Pro"/>
                      <w:b/>
                      <w:sz w:val="28"/>
                    </w:rPr>
                    <w:t>re</w:t>
                  </w:r>
                  <w:r>
                    <w:rPr>
                      <w:rFonts w:ascii="Adobe Caslon Pro" w:hAnsi="Adobe Caslon Pro"/>
                      <w:sz w:val="28"/>
                    </w:rPr>
                    <w:t>faire.</w:t>
                  </w:r>
                </w:p>
                <w:p w:rsidR="00511F4D" w:rsidRDefault="00511F4D" w:rsidP="008B194D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Chaque préfixe a ……………….. et n’est pas choisi au hasard pour construire un mot nouveau. En voici trois :</w:t>
                  </w:r>
                </w:p>
                <w:p w:rsidR="00511F4D" w:rsidRDefault="00511F4D" w:rsidP="004B4877">
                  <w:pPr>
                    <w:pStyle w:val="ListParagraph"/>
                    <w:numPr>
                      <w:ilvl w:val="0"/>
                      <w:numId w:val="17"/>
                    </w:num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-…. indique qu’on fait une action une deuxième fois : </w:t>
                  </w:r>
                  <w:r w:rsidRPr="004B4877">
                    <w:rPr>
                      <w:rFonts w:ascii="Adobe Caslon Pro" w:hAnsi="Adobe Caslon Pro"/>
                      <w:b/>
                      <w:i/>
                      <w:sz w:val="28"/>
                    </w:rPr>
                    <w:t>re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commencer, </w:t>
                  </w:r>
                  <w:r w:rsidRPr="004B4877">
                    <w:rPr>
                      <w:rFonts w:ascii="Adobe Caslon Pro" w:hAnsi="Adobe Caslon Pro"/>
                      <w:b/>
                      <w:i/>
                      <w:sz w:val="28"/>
                    </w:rPr>
                    <w:t>re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faire</w:t>
                  </w:r>
                </w:p>
                <w:p w:rsidR="00511F4D" w:rsidRDefault="00511F4D" w:rsidP="004B4877">
                  <w:pPr>
                    <w:pStyle w:val="ListParagraph"/>
                    <w:numPr>
                      <w:ilvl w:val="0"/>
                      <w:numId w:val="17"/>
                    </w:num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-…. indique le contraire : </w:t>
                  </w:r>
                  <w:r w:rsidRPr="004B4877">
                    <w:rPr>
                      <w:rFonts w:ascii="Adobe Caslon Pro" w:hAnsi="Adobe Caslon Pro"/>
                      <w:b/>
                      <w:i/>
                      <w:sz w:val="28"/>
                    </w:rPr>
                    <w:t>in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différent, </w:t>
                  </w:r>
                  <w:r w:rsidRPr="004B4877">
                    <w:rPr>
                      <w:rFonts w:ascii="Adobe Caslon Pro" w:hAnsi="Adobe Caslon Pro"/>
                      <w:b/>
                      <w:i/>
                      <w:sz w:val="28"/>
                    </w:rPr>
                    <w:t>im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poli</w:t>
                  </w:r>
                </w:p>
                <w:p w:rsidR="00511F4D" w:rsidRDefault="00511F4D" w:rsidP="004B4877">
                  <w:pPr>
                    <w:pStyle w:val="ListParagraph"/>
                    <w:numPr>
                      <w:ilvl w:val="0"/>
                      <w:numId w:val="17"/>
                    </w:num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-…. Indique également le contraire : </w:t>
                  </w:r>
                  <w:r w:rsidRPr="004B4877">
                    <w:rPr>
                      <w:rFonts w:ascii="Adobe Caslon Pro" w:hAnsi="Adobe Caslon Pro"/>
                      <w:b/>
                      <w:i/>
                      <w:sz w:val="28"/>
                    </w:rPr>
                    <w:t>dé</w:t>
                  </w:r>
                  <w:r w:rsidRPr="004B4877">
                    <w:rPr>
                      <w:rFonts w:ascii="Adobe Caslon Pro" w:hAnsi="Adobe Caslon Pro"/>
                      <w:i/>
                      <w:sz w:val="28"/>
                    </w:rPr>
                    <w:t xml:space="preserve">faire, </w:t>
                  </w:r>
                  <w:r w:rsidRPr="004B4877">
                    <w:rPr>
                      <w:rFonts w:ascii="Adobe Caslon Pro" w:hAnsi="Adobe Caslon Pro"/>
                      <w:b/>
                      <w:i/>
                      <w:sz w:val="28"/>
                    </w:rPr>
                    <w:t>dé</w:t>
                  </w:r>
                  <w:r w:rsidRPr="004B4877">
                    <w:rPr>
                      <w:rFonts w:ascii="Adobe Caslon Pro" w:hAnsi="Adobe Caslon Pro"/>
                      <w:i/>
                      <w:sz w:val="28"/>
                    </w:rPr>
                    <w:t>ranger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.</w:t>
                  </w:r>
                </w:p>
                <w:p w:rsidR="00511F4D" w:rsidRPr="004B4877" w:rsidRDefault="00511F4D" w:rsidP="004B4877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Attention, il n’est pas toujours possible d’ajouter un préfixe à un mot existant.</w:t>
                  </w:r>
                </w:p>
                <w:p w:rsidR="00511F4D" w:rsidRPr="00B00639" w:rsidRDefault="00511F4D" w:rsidP="00652A6A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00" style="position:absolute;margin-left:15.65pt;margin-top:-49.35pt;width:61.5pt;height:50.5pt;z-index:251982848" filled="f" stroked="f" strokecolor="#dbe5f1 [660]">
            <v:textbox style="mso-next-textbox:#_x0000_s1600">
              <w:txbxContent>
                <w:p w:rsidR="00511F4D" w:rsidRPr="00AE1176" w:rsidRDefault="00511F4D" w:rsidP="00652A6A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V8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599" style="position:absolute;margin-left:14.15pt;margin-top:-55.85pt;width:54pt;height:54pt;z-index:251981824" fillcolor="white [3201]" strokecolor="#dbe5f1 [660]" strokeweight="5pt">
            <v:stroke linestyle="thickThin"/>
            <v:shadow color="#868686"/>
            <v:textbox style="mso-next-textbox:#_x0000_s1599">
              <w:txbxContent>
                <w:p w:rsidR="00511F4D" w:rsidRPr="00AE1176" w:rsidRDefault="00511F4D" w:rsidP="00652A6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593" style="position:absolute;margin-left:-67.6pt;margin-top:-39.45pt;width:79.7pt;height:46.95pt;z-index:251977728" filled="f" stroked="f">
            <v:textbox style="mso-next-textbox:#_x0000_s1593">
              <w:txbxContent>
                <w:p w:rsidR="00511F4D" w:rsidRPr="005D64A1" w:rsidRDefault="00511F4D" w:rsidP="00652A6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511F4D" w:rsidRPr="002612BA" w:rsidRDefault="00511F4D" w:rsidP="00652A6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96" style="position:absolute;margin-left:1.8pt;margin-top:-64.2pt;width:380.1pt;height:70.9pt;z-index:-251335680" coordorigin="2300,186" coordsize="7602,1418">
            <v:roundrect id="_x0000_s1597" style="position:absolute;left:2300;top:186;width:7602;height:1411" arcsize="26102f" fillcolor="#b8cce4 [1300]" strokecolor="#b8cce4 [1300]"/>
            <v:shape id="_x0000_s1598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595" style="position:absolute;margin-left:2.2pt;margin-top:-31pt;width:376.4pt;height:37.35pt;z-index:-251336704" fillcolor="#b8cce4 [1300]" strokecolor="#b8cce4 [1300]"/>
        </w:pict>
      </w:r>
      <w:r>
        <w:rPr>
          <w:noProof/>
          <w:lang w:eastAsia="fr-FR"/>
        </w:rPr>
        <w:pict>
          <v:rect id="_x0000_s1594" style="position:absolute;margin-left:383.8pt;margin-top:-40.25pt;width:129pt;height:46.95pt;z-index:251978752" filled="f" stroked="f">
            <v:textbox style="mso-next-textbox:#_x0000_s1594">
              <w:txbxContent>
                <w:p w:rsidR="00511F4D" w:rsidRPr="005D64A1" w:rsidRDefault="00511F4D" w:rsidP="00652A6A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11F4D" w:rsidRPr="002612BA" w:rsidRDefault="00511F4D" w:rsidP="00652A6A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590" style="position:absolute;margin-left:-63.6pt;margin-top:-47pt;width:580.75pt;height:53.35pt;z-index:-251339776" coordorigin="152,530" coordsize="11615,1067">
            <v:roundrect id="_x0000_s1591" style="position:absolute;left:152;top:530;width:11615;height:869" arcsize="30392f" fillcolor="#dbe5f1 [660]" strokecolor="#dbe5f1 [660]"/>
            <v:rect id="_x0000_s1592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587" type="#_x0000_t32" style="position:absolute;margin-left:-.5pt;margin-top:7.05pt;width:3.4pt;height:2485.4pt;flip:x;z-index:251973632" o:connectortype="straight" strokecolor="#b8cce4 [1300]" strokeweight="2.25pt">
            <v:stroke dashstyle="1 1" endcap="round"/>
          </v:shape>
        </w:pict>
      </w:r>
    </w:p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A7285A" w:rsidP="00652A6A">
      <w:r>
        <w:rPr>
          <w:noProof/>
          <w:lang w:eastAsia="fr-FR"/>
        </w:rPr>
        <w:pict>
          <v:shape id="_x0000_s1603" type="#_x0000_t131" style="position:absolute;margin-left:-64.1pt;margin-top:21.45pt;width:81pt;height:54pt;z-index:251985920" fillcolor="white [3201]" strokecolor="#dbe5f1 [660]" strokeweight="5pt">
            <v:stroke linestyle="thickThin"/>
            <v:shadow color="#868686"/>
            <v:textbox style="mso-next-textbox:#_x0000_s1603">
              <w:txbxContent>
                <w:p w:rsidR="00511F4D" w:rsidRPr="00AE1176" w:rsidRDefault="00511F4D" w:rsidP="00652A6A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652A6A" w:rsidRDefault="00A7285A" w:rsidP="00652A6A">
      <w:r>
        <w:rPr>
          <w:noProof/>
          <w:lang w:eastAsia="fr-FR"/>
        </w:rPr>
        <w:pict>
          <v:rect id="_x0000_s1605" style="position:absolute;margin-left:-57.05pt;margin-top:3.85pt;width:86.4pt;height:64.75pt;z-index:251987968" filled="f" stroked="f">
            <v:textbox style="mso-next-textbox:#_x0000_s1605">
              <w:txbxContent>
                <w:p w:rsidR="00511F4D" w:rsidRPr="00290F75" w:rsidRDefault="00511F4D" w:rsidP="00652A6A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04" style="position:absolute;margin-left:143.15pt;margin-top:8.7pt;width:350.7pt;height:34.85pt;z-index:251986944" filled="f" stroked="f">
            <v:textbox style="mso-next-textbox:#_x0000_s1604">
              <w:txbxContent>
                <w:p w:rsidR="00511F4D" w:rsidRPr="00290F75" w:rsidRDefault="00511F4D" w:rsidP="00652A6A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02" type="#_x0000_t118" style="position:absolute;margin-left:146.3pt;margin-top:4.1pt;width:340.6pt;height:33.9pt;z-index:251984896" strokecolor="#a5a5a5 [2092]">
            <v:shadow on="t" type="double" opacity=".5" color2="shadow add(102)" offset="-3pt,-3pt" offset2="-6pt,-6pt"/>
          </v:shape>
        </w:pict>
      </w:r>
    </w:p>
    <w:p w:rsidR="00652A6A" w:rsidRDefault="00A7285A" w:rsidP="00652A6A">
      <w:r>
        <w:rPr>
          <w:noProof/>
          <w:lang w:eastAsia="fr-FR"/>
        </w:rPr>
        <w:pict>
          <v:rect id="_x0000_s1601" style="position:absolute;margin-left:-25.85pt;margin-top:3.8pt;width:525pt;height:304.25pt;z-index:251983872" fillcolor="white [3201]" strokecolor="#dbe5f1 [660]" strokeweight="5pt">
            <v:stroke linestyle="thickThin"/>
            <v:shadow color="#868686"/>
            <v:textbox style="mso-next-textbox:#_x0000_s1601">
              <w:txbxContent>
                <w:p w:rsidR="00511F4D" w:rsidRPr="00762750" w:rsidRDefault="00511F4D" w:rsidP="00652A6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511F4D" w:rsidRPr="005E11A1" w:rsidRDefault="00511F4D" w:rsidP="00652A6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511F4D" w:rsidRPr="00290F75" w:rsidRDefault="00511F4D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préfixe se place à la fin du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préfixe in- s’écrit im- devant –p et –b.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Tous les mots ont un préfixe.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Default="00511F4D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préfixe change le sens du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762750" w:rsidRDefault="00511F4D" w:rsidP="00652A6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définition convient-elle ?</w:t>
                  </w:r>
                </w:p>
                <w:p w:rsidR="00511F4D" w:rsidRPr="00762750" w:rsidRDefault="00511F4D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511F4D" w:rsidRPr="00290F75" w:rsidRDefault="00511F4D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Refaire : faire de nouveau.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Déshabiller : enlever des vêtements.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Indivisible : qui ne peut pas être divisé.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612BA" w:rsidRDefault="00511F4D" w:rsidP="00652A6A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Redire : annoncer un événement qui va se produire.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5E11A1" w:rsidRDefault="00511F4D" w:rsidP="00652A6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652A6A" w:rsidRDefault="00652A6A" w:rsidP="00652A6A"/>
    <w:p w:rsidR="004279B0" w:rsidRDefault="004279B0" w:rsidP="004279B0"/>
    <w:p w:rsidR="004279B0" w:rsidRDefault="00A7285A" w:rsidP="004279B0">
      <w:r>
        <w:rPr>
          <w:noProof/>
          <w:lang w:eastAsia="fr-FR"/>
        </w:rPr>
        <w:lastRenderedPageBreak/>
        <w:pict>
          <v:rect id="_x0000_s1625" style="position:absolute;margin-left:73.9pt;margin-top:-38.75pt;width:298.2pt;height:81.5pt;z-index:251991040" filled="f" stroked="f">
            <v:textbox style="mso-next-textbox:#_x0000_s1625">
              <w:txbxContent>
                <w:p w:rsidR="00511F4D" w:rsidRPr="00656590" w:rsidRDefault="00511F4D" w:rsidP="004279B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511F4D" w:rsidRPr="00652A6A" w:rsidRDefault="00511F4D" w:rsidP="004279B0">
                  <w:pPr>
                    <w:spacing w:after="0" w:line="240" w:lineRule="auto"/>
                    <w:jc w:val="center"/>
                    <w:rPr>
                      <w:sz w:val="56"/>
                      <w:szCs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56"/>
                    </w:rPr>
                    <w:t>Les suffixes</w:t>
                  </w:r>
                </w:p>
              </w:txbxContent>
            </v:textbox>
          </v:rect>
        </w:pict>
      </w:r>
    </w:p>
    <w:p w:rsidR="004279B0" w:rsidRDefault="00A7285A" w:rsidP="004279B0">
      <w:r>
        <w:rPr>
          <w:noProof/>
          <w:lang w:eastAsia="fr-FR"/>
        </w:rPr>
        <w:pict>
          <v:rect id="_x0000_s1626" style="position:absolute;margin-left:-25.85pt;margin-top:18.25pt;width:525pt;height:307.15pt;z-index:251992064" fillcolor="white [3201]" strokecolor="#dbe5f1 [660]" strokeweight="5pt">
            <v:stroke linestyle="thickThin"/>
            <v:shadow color="#868686"/>
            <v:textbox style="mso-next-textbox:#_x0000_s1626">
              <w:txbxContent>
                <w:p w:rsidR="00511F4D" w:rsidRDefault="00511F4D" w:rsidP="00511F4D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b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Pour construire un mot nouveau, on peut ajouter un …………….. à la fin du mot de base ou du radical : chat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chat</w:t>
                  </w:r>
                  <w:r w:rsidRPr="00511F4D">
                    <w:rPr>
                      <w:rFonts w:ascii="Adobe Caslon Pro" w:hAnsi="Adobe Caslon Pro"/>
                      <w:b/>
                      <w:sz w:val="28"/>
                    </w:rPr>
                    <w:t>on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/ école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écol</w:t>
                  </w:r>
                  <w:r w:rsidRPr="00511F4D">
                    <w:rPr>
                      <w:rFonts w:ascii="Adobe Caslon Pro" w:hAnsi="Adobe Caslon Pro"/>
                      <w:b/>
                      <w:sz w:val="28"/>
                    </w:rPr>
                    <w:t>ier</w:t>
                  </w:r>
                </w:p>
                <w:p w:rsidR="00511F4D" w:rsidRPr="004279B0" w:rsidRDefault="00511F4D" w:rsidP="00842380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 suffixe permet de construire des mots de …………... …………………… …………….. : servir (verbe)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un servit</w:t>
                  </w:r>
                  <w:r w:rsidRPr="00511F4D">
                    <w:rPr>
                      <w:rFonts w:ascii="Adobe Caslon Pro" w:hAnsi="Adobe Caslon Pro"/>
                      <w:b/>
                      <w:sz w:val="28"/>
                    </w:rPr>
                    <w:t xml:space="preserve">eur </w:t>
                  </w:r>
                  <w:r>
                    <w:rPr>
                      <w:rFonts w:ascii="Adobe Caslon Pro" w:hAnsi="Adobe Caslon Pro"/>
                      <w:sz w:val="28"/>
                    </w:rPr>
                    <w:t>(nom), servi</w:t>
                  </w:r>
                  <w:r w:rsidRPr="00511F4D">
                    <w:rPr>
                      <w:rFonts w:ascii="Adobe Caslon Pro" w:hAnsi="Adobe Caslon Pro"/>
                      <w:b/>
                      <w:sz w:val="28"/>
                    </w:rPr>
                    <w:t>able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(adjectif) </w:t>
                  </w:r>
                </w:p>
                <w:p w:rsidR="00511F4D" w:rsidRDefault="00511F4D" w:rsidP="004279B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Pour construire des noms, on utilise les suffixes : </w:t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</w:p>
                <w:p w:rsidR="00511F4D" w:rsidRPr="004279B0" w:rsidRDefault="00511F4D" w:rsidP="004279B0">
                  <w:pPr>
                    <w:pStyle w:val="ListParagraph"/>
                    <w:numPr>
                      <w:ilvl w:val="0"/>
                      <w:numId w:val="15"/>
                    </w:num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-eur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un serv</w:t>
                  </w:r>
                  <w:r w:rsidRPr="00511F4D">
                    <w:rPr>
                      <w:rFonts w:ascii="Adobe Caslon Pro" w:hAnsi="Adobe Caslon Pro"/>
                      <w:b/>
                      <w:sz w:val="28"/>
                    </w:rPr>
                    <w:t>eur</w:t>
                  </w:r>
                </w:p>
                <w:p w:rsidR="00511F4D" w:rsidRPr="00511F4D" w:rsidRDefault="00511F4D" w:rsidP="004279B0">
                  <w:pPr>
                    <w:pStyle w:val="ListParagraph"/>
                    <w:numPr>
                      <w:ilvl w:val="0"/>
                      <w:numId w:val="15"/>
                    </w:num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>-ement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un déménag</w:t>
                  </w:r>
                  <w:r w:rsidRPr="00511F4D">
                    <w:rPr>
                      <w:rFonts w:ascii="Adobe Caslon Pro" w:hAnsi="Adobe Caslon Pro"/>
                      <w:b/>
                      <w:sz w:val="28"/>
                    </w:rPr>
                    <w:t>ement</w:t>
                  </w:r>
                </w:p>
                <w:p w:rsidR="00511F4D" w:rsidRPr="004279B0" w:rsidRDefault="00511F4D" w:rsidP="004279B0">
                  <w:pPr>
                    <w:pStyle w:val="ListParagraph"/>
                    <w:numPr>
                      <w:ilvl w:val="0"/>
                      <w:numId w:val="15"/>
                    </w:num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-tion, -ation, -ition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une solu</w:t>
                  </w:r>
                  <w:r w:rsidRPr="00511F4D">
                    <w:rPr>
                      <w:rFonts w:ascii="Adobe Caslon Pro" w:hAnsi="Adobe Caslon Pro"/>
                      <w:b/>
                      <w:sz w:val="28"/>
                    </w:rPr>
                    <w:t>tion</w:t>
                  </w:r>
                  <w:r>
                    <w:rPr>
                      <w:rFonts w:ascii="Adobe Caslon Pro" w:hAnsi="Adobe Caslon Pro"/>
                      <w:sz w:val="28"/>
                    </w:rPr>
                    <w:t>, une pun</w:t>
                  </w:r>
                  <w:r w:rsidRPr="00511F4D">
                    <w:rPr>
                      <w:rFonts w:ascii="Adobe Caslon Pro" w:hAnsi="Adobe Caslon Pro"/>
                      <w:b/>
                      <w:sz w:val="28"/>
                    </w:rPr>
                    <w:t>ition</w:t>
                  </w:r>
                  <w:r>
                    <w:rPr>
                      <w:rFonts w:ascii="Adobe Caslon Pro" w:hAnsi="Adobe Caslon Pro"/>
                      <w:sz w:val="28"/>
                    </w:rPr>
                    <w:t>, une document</w:t>
                  </w:r>
                  <w:r w:rsidRPr="00511F4D">
                    <w:rPr>
                      <w:rFonts w:ascii="Adobe Caslon Pro" w:hAnsi="Adobe Caslon Pro"/>
                      <w:b/>
                      <w:sz w:val="28"/>
                    </w:rPr>
                    <w:t>ation</w:t>
                  </w:r>
                </w:p>
                <w:p w:rsidR="00511F4D" w:rsidRDefault="00511F4D" w:rsidP="004279B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Certains suffixes ne changent pas la nature grammaticale du mot mais son ………. :</w:t>
                  </w:r>
                </w:p>
                <w:p w:rsidR="00511F4D" w:rsidRPr="00511F4D" w:rsidRDefault="00511F4D" w:rsidP="004279B0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511F4D">
                    <w:rPr>
                      <w:rFonts w:ascii="Adobe Caslon Pro" w:hAnsi="Adobe Caslon Pro"/>
                      <w:i/>
                      <w:sz w:val="28"/>
                    </w:rPr>
                    <w:t>Un garçon</w:t>
                  </w:r>
                  <w:r w:rsidRPr="00511F4D">
                    <w:rPr>
                      <w:rFonts w:ascii="Adobe Caslon Pro" w:hAnsi="Adobe Caslon Pro"/>
                      <w:b/>
                      <w:i/>
                      <w:sz w:val="28"/>
                    </w:rPr>
                    <w:t>net</w:t>
                  </w:r>
                  <w:r w:rsidRPr="00511F4D">
                    <w:rPr>
                      <w:rFonts w:ascii="Adobe Caslon Pro" w:hAnsi="Adobe Caslon Pro"/>
                      <w:i/>
                      <w:sz w:val="28"/>
                    </w:rPr>
                    <w:t xml:space="preserve"> est un petit garçon, un îl</w:t>
                  </w:r>
                  <w:r w:rsidRPr="00511F4D">
                    <w:rPr>
                      <w:rFonts w:ascii="Adobe Caslon Pro" w:hAnsi="Adobe Caslon Pro"/>
                      <w:b/>
                      <w:i/>
                      <w:sz w:val="28"/>
                    </w:rPr>
                    <w:t xml:space="preserve">ot </w:t>
                  </w:r>
                  <w:r w:rsidRPr="00511F4D">
                    <w:rPr>
                      <w:rFonts w:ascii="Adobe Caslon Pro" w:hAnsi="Adobe Caslon Pro"/>
                      <w:i/>
                      <w:sz w:val="28"/>
                    </w:rPr>
                    <w:t>est une petite île.</w:t>
                  </w:r>
                </w:p>
                <w:p w:rsidR="00511F4D" w:rsidRPr="00B00639" w:rsidRDefault="00511F4D" w:rsidP="004279B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37" style="position:absolute;margin-left:15.65pt;margin-top:-49.35pt;width:61.5pt;height:50.5pt;z-index:251999232" filled="f" stroked="f" strokecolor="#dbe5f1 [660]">
            <v:textbox style="mso-next-textbox:#_x0000_s1637">
              <w:txbxContent>
                <w:p w:rsidR="00511F4D" w:rsidRPr="00AE1176" w:rsidRDefault="00511F4D" w:rsidP="004279B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 w:rsidRPr="00656590">
                    <w:rPr>
                      <w:rFonts w:ascii="MamaeQueNosFaz" w:hAnsi="MamaeQueNosFaz"/>
                      <w:sz w:val="36"/>
                      <w:szCs w:val="64"/>
                    </w:rPr>
                    <w:t xml:space="preserve"> 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V9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36" style="position:absolute;margin-left:14.15pt;margin-top:-55.85pt;width:54pt;height:54pt;z-index:251998208" fillcolor="white [3201]" strokecolor="#dbe5f1 [660]" strokeweight="5pt">
            <v:stroke linestyle="thickThin"/>
            <v:shadow color="#868686"/>
            <v:textbox style="mso-next-textbox:#_x0000_s1636">
              <w:txbxContent>
                <w:p w:rsidR="00511F4D" w:rsidRPr="00AE1176" w:rsidRDefault="00511F4D" w:rsidP="004279B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30" style="position:absolute;margin-left:-67.6pt;margin-top:-39.45pt;width:79.7pt;height:46.95pt;z-index:251994112" filled="f" stroked="f">
            <v:textbox style="mso-next-textbox:#_x0000_s1630">
              <w:txbxContent>
                <w:p w:rsidR="00511F4D" w:rsidRPr="005D64A1" w:rsidRDefault="00511F4D" w:rsidP="004279B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511F4D" w:rsidRPr="002612BA" w:rsidRDefault="00511F4D" w:rsidP="004279B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33" style="position:absolute;margin-left:1.8pt;margin-top:-64.2pt;width:380.1pt;height:70.9pt;z-index:-251319296" coordorigin="2300,186" coordsize="7602,1418">
            <v:roundrect id="_x0000_s1634" style="position:absolute;left:2300;top:186;width:7602;height:1411" arcsize="26102f" fillcolor="#b8cce4 [1300]" strokecolor="#b8cce4 [1300]"/>
            <v:shape id="_x0000_s1635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32" style="position:absolute;margin-left:2.2pt;margin-top:-31pt;width:376.4pt;height:37.35pt;z-index:-251320320" fillcolor="#b8cce4 [1300]" strokecolor="#b8cce4 [1300]"/>
        </w:pict>
      </w:r>
      <w:r>
        <w:rPr>
          <w:noProof/>
          <w:lang w:eastAsia="fr-FR"/>
        </w:rPr>
        <w:pict>
          <v:rect id="_x0000_s1631" style="position:absolute;margin-left:383.8pt;margin-top:-40.25pt;width:129pt;height:46.95pt;z-index:251995136" filled="f" stroked="f">
            <v:textbox style="mso-next-textbox:#_x0000_s1631">
              <w:txbxContent>
                <w:p w:rsidR="00511F4D" w:rsidRPr="005D64A1" w:rsidRDefault="00511F4D" w:rsidP="004279B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11F4D" w:rsidRPr="002612BA" w:rsidRDefault="00511F4D" w:rsidP="004279B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27" style="position:absolute;margin-left:-63.6pt;margin-top:-47pt;width:580.75pt;height:53.35pt;z-index:-251323392" coordorigin="152,530" coordsize="11615,1067">
            <v:roundrect id="_x0000_s1628" style="position:absolute;left:152;top:530;width:11615;height:869" arcsize="30392f" fillcolor="#dbe5f1 [660]" strokecolor="#dbe5f1 [660]"/>
            <v:rect id="_x0000_s1629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624" type="#_x0000_t32" style="position:absolute;margin-left:-.5pt;margin-top:7.05pt;width:3.4pt;height:2485.4pt;flip:x;z-index:251990016" o:connectortype="straight" strokecolor="#b8cce4 [1300]" strokeweight="2.25pt">
            <v:stroke dashstyle="1 1" endcap="round"/>
          </v:shape>
        </w:pict>
      </w:r>
    </w:p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A7285A" w:rsidP="004279B0">
      <w:r>
        <w:rPr>
          <w:noProof/>
          <w:lang w:eastAsia="fr-FR"/>
        </w:rPr>
        <w:pict>
          <v:shape id="_x0000_s1640" type="#_x0000_t131" style="position:absolute;margin-left:-64.1pt;margin-top:21.45pt;width:81pt;height:54pt;z-index:252002304" fillcolor="white [3201]" strokecolor="#dbe5f1 [660]" strokeweight="5pt">
            <v:stroke linestyle="thickThin"/>
            <v:shadow color="#868686"/>
            <v:textbox style="mso-next-textbox:#_x0000_s1640">
              <w:txbxContent>
                <w:p w:rsidR="00511F4D" w:rsidRPr="00AE1176" w:rsidRDefault="00511F4D" w:rsidP="004279B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4279B0" w:rsidRDefault="00A7285A" w:rsidP="004279B0">
      <w:r>
        <w:rPr>
          <w:noProof/>
          <w:lang w:eastAsia="fr-FR"/>
        </w:rPr>
        <w:pict>
          <v:rect id="_x0000_s1642" style="position:absolute;margin-left:-57.05pt;margin-top:3.85pt;width:86.4pt;height:64.75pt;z-index:252004352" filled="f" stroked="f">
            <v:textbox style="mso-next-textbox:#_x0000_s1642">
              <w:txbxContent>
                <w:p w:rsidR="00511F4D" w:rsidRPr="00290F75" w:rsidRDefault="00511F4D" w:rsidP="004279B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41" style="position:absolute;margin-left:143.15pt;margin-top:8.7pt;width:350.7pt;height:34.85pt;z-index:252003328" filled="f" stroked="f">
            <v:textbox style="mso-next-textbox:#_x0000_s1641">
              <w:txbxContent>
                <w:p w:rsidR="00511F4D" w:rsidRPr="00290F75" w:rsidRDefault="00511F4D" w:rsidP="004279B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39" type="#_x0000_t118" style="position:absolute;margin-left:146.3pt;margin-top:4.1pt;width:340.6pt;height:33.9pt;z-index:252001280" strokecolor="#a5a5a5 [2092]">
            <v:shadow on="t" type="double" opacity=".5" color2="shadow add(102)" offset="-3pt,-3pt" offset2="-6pt,-6pt"/>
          </v:shape>
        </w:pict>
      </w:r>
    </w:p>
    <w:p w:rsidR="004279B0" w:rsidRDefault="00A7285A" w:rsidP="004279B0">
      <w:r>
        <w:rPr>
          <w:noProof/>
          <w:lang w:eastAsia="fr-FR"/>
        </w:rPr>
        <w:pict>
          <v:rect id="_x0000_s1638" style="position:absolute;margin-left:-25.85pt;margin-top:3.8pt;width:525pt;height:304.25pt;z-index:252000256" fillcolor="white [3201]" strokecolor="#dbe5f1 [660]" strokeweight="5pt">
            <v:stroke linestyle="thickThin"/>
            <v:shadow color="#868686"/>
            <v:textbox style="mso-next-textbox:#_x0000_s1638">
              <w:txbxContent>
                <w:p w:rsidR="00511F4D" w:rsidRPr="00762750" w:rsidRDefault="00511F4D" w:rsidP="004279B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511F4D" w:rsidRPr="005E11A1" w:rsidRDefault="00511F4D" w:rsidP="004279B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511F4D" w:rsidRPr="00290F75" w:rsidRDefault="00511F4D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suffixe se trouve à la fin du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suffixe ne change pas le sens du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préfixe se place au début du mot et le suffixe à la fin.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Default="00511F4D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suffixe change toujours la nature grammaticale du mot.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762750" w:rsidRDefault="00511F4D" w:rsidP="004279B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mots soulignés ont-ils un suffixe ?</w:t>
                  </w:r>
                </w:p>
                <w:p w:rsidR="00511F4D" w:rsidRPr="00762750" w:rsidRDefault="00511F4D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511F4D" w:rsidRPr="00290F75" w:rsidRDefault="00511F4D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</w:t>
                  </w:r>
                  <w:r w:rsidRPr="00511F4D">
                    <w:rPr>
                      <w:rFonts w:ascii="Tekton Pro Cond" w:hAnsi="Tekton Pro Cond"/>
                      <w:sz w:val="32"/>
                      <w:u w:val="single"/>
                    </w:rPr>
                    <w:t>champion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– un chaton – une opération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 plumet – Poucet – une </w:t>
                  </w:r>
                  <w:r w:rsidRPr="00511F4D">
                    <w:rPr>
                      <w:rFonts w:ascii="Tekton Pro Cond" w:hAnsi="Tekton Pro Cond"/>
                      <w:sz w:val="32"/>
                      <w:u w:val="single"/>
                    </w:rPr>
                    <w:t>tablette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cassable – réalisable - i</w:t>
                  </w:r>
                  <w:r w:rsidRPr="00511F4D">
                    <w:rPr>
                      <w:rFonts w:ascii="Tekton Pro Cond" w:hAnsi="Tekton Pro Cond"/>
                      <w:sz w:val="32"/>
                      <w:u w:val="single"/>
                    </w:rPr>
                    <w:t>mpensable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612BA" w:rsidRDefault="00511F4D" w:rsidP="004279B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découpage – un collage – une</w:t>
                  </w:r>
                  <w:r w:rsidRPr="00511F4D">
                    <w:rPr>
                      <w:rFonts w:ascii="Tekton Pro Cond" w:hAnsi="Tekton Pro Cond"/>
                      <w:sz w:val="32"/>
                      <w:u w:val="single"/>
                    </w:rPr>
                    <w:t xml:space="preserve"> image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5E11A1" w:rsidRDefault="00511F4D" w:rsidP="004279B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4279B0" w:rsidRDefault="004279B0" w:rsidP="004279B0"/>
    <w:p w:rsidR="000E7647" w:rsidRDefault="000E7647" w:rsidP="000E7647"/>
    <w:p w:rsidR="000E7647" w:rsidRDefault="000E7647" w:rsidP="000E7647"/>
    <w:p w:rsidR="000E7647" w:rsidRDefault="00A7285A" w:rsidP="000E7647">
      <w:r>
        <w:rPr>
          <w:noProof/>
          <w:lang w:eastAsia="fr-FR"/>
        </w:rPr>
        <w:lastRenderedPageBreak/>
        <w:pict>
          <v:rect id="_x0000_s1644" style="position:absolute;margin-left:73.9pt;margin-top:-38.75pt;width:298.2pt;height:81.5pt;z-index:252007424" filled="f" stroked="f">
            <v:textbox style="mso-next-textbox:#_x0000_s1644">
              <w:txbxContent>
                <w:p w:rsidR="00511F4D" w:rsidRPr="00656590" w:rsidRDefault="00511F4D" w:rsidP="000E7647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511F4D" w:rsidRPr="000E7647" w:rsidRDefault="006D5F96" w:rsidP="000E7647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>
                    <w:rPr>
                      <w:rFonts w:ascii="Clensey" w:hAnsi="Clensey"/>
                      <w:shadow/>
                      <w:sz w:val="52"/>
                      <w:szCs w:val="52"/>
                    </w:rPr>
                    <w:t>Les synonymes</w:t>
                  </w:r>
                </w:p>
              </w:txbxContent>
            </v:textbox>
          </v:rect>
        </w:pict>
      </w:r>
    </w:p>
    <w:p w:rsidR="000E7647" w:rsidRDefault="00A7285A" w:rsidP="000E7647">
      <w:r>
        <w:rPr>
          <w:noProof/>
          <w:lang w:eastAsia="fr-FR"/>
        </w:rPr>
        <w:pict>
          <v:rect id="_x0000_s1645" style="position:absolute;margin-left:-25.85pt;margin-top:18.25pt;width:525pt;height:282.65pt;z-index:252008448" fillcolor="white [3201]" strokecolor="#dbe5f1 [660]" strokeweight="5pt">
            <v:stroke linestyle="thickThin"/>
            <v:shadow color="#868686"/>
            <v:textbox style="mso-next-textbox:#_x0000_s1645">
              <w:txbxContent>
                <w:p w:rsidR="00511F4D" w:rsidRDefault="00511F4D" w:rsidP="000E7647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>Certains mots peuvent être remplacés par d’autres mots qui ont le même ……… ou un sens ………….. et qu’on appelle des ……………………</w:t>
                  </w:r>
                  <w:r>
                    <w:rPr>
                      <w:rFonts w:ascii="Adobe Caslon Pro" w:hAnsi="Adobe Caslon Pro"/>
                      <w:sz w:val="28"/>
                    </w:rPr>
                    <w:t> :</w:t>
                  </w:r>
                </w:p>
                <w:p w:rsidR="00511F4D" w:rsidRPr="004279B0" w:rsidRDefault="006D5F96" w:rsidP="000E7647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>mignonne</w:t>
                  </w:r>
                  <w:r w:rsidR="00511F4D" w:rsidRPr="004279B0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="00511F4D"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 w:rsidR="00511F4D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jolie</w:t>
                  </w:r>
                  <w:r w:rsidR="00511F4D">
                    <w:rPr>
                      <w:rFonts w:ascii="Adobe Caslon Pro" w:hAnsi="Adobe Caslon Pro"/>
                      <w:b/>
                      <w:i/>
                      <w:sz w:val="28"/>
                    </w:rPr>
                    <w:t xml:space="preserve"> </w:t>
                  </w:r>
                  <w:r w:rsidR="00511F4D">
                    <w:rPr>
                      <w:rFonts w:ascii="Adobe Caslon Pro" w:hAnsi="Adobe Caslon Pro"/>
                      <w:i/>
                      <w:sz w:val="28"/>
                    </w:rPr>
                    <w:t xml:space="preserve">/  </w:t>
                  </w:r>
                  <w:r w:rsidRPr="006D5F96">
                    <w:rPr>
                      <w:rFonts w:ascii="Adobe Caslon Pro" w:hAnsi="Adobe Caslon Pro"/>
                      <w:b/>
                      <w:i/>
                      <w:sz w:val="28"/>
                    </w:rPr>
                    <w:t>faire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des opérations</w:t>
                  </w:r>
                  <w:r w:rsidR="00511F4D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="00511F4D">
                    <w:rPr>
                      <w:rFonts w:ascii="Adobe Caslon Pro" w:hAnsi="Adobe Caslon Pro"/>
                      <w:i/>
                      <w:sz w:val="28"/>
                    </w:rPr>
                    <w:sym w:font="Symbol" w:char="F0AE"/>
                  </w:r>
                  <w:r w:rsidR="00511F4D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6D5F96">
                    <w:rPr>
                      <w:rFonts w:ascii="Adobe Caslon Pro" w:hAnsi="Adobe Caslon Pro"/>
                      <w:b/>
                      <w:i/>
                      <w:sz w:val="28"/>
                    </w:rPr>
                    <w:t>effectuer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des opérations</w:t>
                  </w:r>
                </w:p>
                <w:p w:rsidR="00511F4D" w:rsidRPr="004279B0" w:rsidRDefault="00511F4D" w:rsidP="000E545A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>Les synonymes permettent souvent de préciser certains mots ou d’éviter les ……………….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 : 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 xml:space="preserve">il </w:t>
                  </w:r>
                  <w:r w:rsidR="006D5F96" w:rsidRPr="006D5F96">
                    <w:rPr>
                      <w:rFonts w:ascii="Adobe Caslon Pro" w:hAnsi="Adobe Caslon Pro"/>
                      <w:b/>
                      <w:sz w:val="28"/>
                    </w:rPr>
                    <w:t xml:space="preserve">fait 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>du tennis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 xml:space="preserve">il </w:t>
                  </w:r>
                  <w:r w:rsidR="006D5F96" w:rsidRPr="006D5F96">
                    <w:rPr>
                      <w:rFonts w:ascii="Adobe Caslon Pro" w:hAnsi="Adobe Caslon Pro"/>
                      <w:b/>
                      <w:sz w:val="28"/>
                    </w:rPr>
                    <w:t>pratique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 xml:space="preserve"> le tennis.</w:t>
                  </w:r>
                </w:p>
                <w:p w:rsidR="00511F4D" w:rsidRPr="004279B0" w:rsidRDefault="00511F4D" w:rsidP="006D5F96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>Connaître les synonymes permet de choisir les mots selon la personne à laquelle on parle :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 xml:space="preserve">Ce fromage </w:t>
                  </w:r>
                  <w:r w:rsidR="006D5F96" w:rsidRPr="006D5F96">
                    <w:rPr>
                      <w:rFonts w:ascii="Adobe Caslon Pro" w:hAnsi="Adobe Caslon Pro"/>
                      <w:b/>
                      <w:sz w:val="28"/>
                    </w:rPr>
                    <w:t>pue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>. (langage familier)</w:t>
                  </w:r>
                  <w:r>
                    <w:rPr>
                      <w:rFonts w:ascii="Adobe Caslon Pro" w:hAnsi="Adobe Caslon Pro"/>
                      <w:sz w:val="28"/>
                    </w:rPr>
                    <w:sym w:font="Symbol" w:char="F0AE"/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 xml:space="preserve">ce fromage </w:t>
                  </w:r>
                  <w:r w:rsidR="006D5F96" w:rsidRPr="006D5F96">
                    <w:rPr>
                      <w:rFonts w:ascii="Adobe Caslon Pro" w:hAnsi="Adobe Caslon Pro"/>
                      <w:b/>
                      <w:sz w:val="28"/>
                    </w:rPr>
                    <w:t>sent mauvais.</w:t>
                  </w:r>
                </w:p>
                <w:p w:rsidR="00511F4D" w:rsidRPr="00B00639" w:rsidRDefault="00511F4D" w:rsidP="000E7647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56" style="position:absolute;margin-left:15.65pt;margin-top:-49.35pt;width:61.5pt;height:50.5pt;z-index:252015616" filled="f" stroked="f" strokecolor="#dbe5f1 [660]">
            <v:textbox style="mso-next-textbox:#_x0000_s1656">
              <w:txbxContent>
                <w:p w:rsidR="00511F4D" w:rsidRPr="000E7647" w:rsidRDefault="00511F4D" w:rsidP="000E7647">
                  <w:pPr>
                    <w:rPr>
                      <w:rFonts w:ascii="MamaeQueNosFaz" w:hAnsi="MamaeQueNosFaz"/>
                      <w:sz w:val="56"/>
                      <w:szCs w:val="56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V</w:t>
                  </w:r>
                  <w:r w:rsidRPr="000E7647">
                    <w:rPr>
                      <w:rFonts w:ascii="MamaeQueNosFaz" w:hAnsi="MamaeQueNosFaz"/>
                      <w:sz w:val="56"/>
                      <w:szCs w:val="56"/>
                    </w:rPr>
                    <w:t>10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55" style="position:absolute;margin-left:14.15pt;margin-top:-55.85pt;width:54pt;height:54pt;z-index:252014592" fillcolor="white [3201]" strokecolor="#dbe5f1 [660]" strokeweight="5pt">
            <v:stroke linestyle="thickThin"/>
            <v:shadow color="#868686"/>
            <v:textbox style="mso-next-textbox:#_x0000_s1655">
              <w:txbxContent>
                <w:p w:rsidR="00511F4D" w:rsidRPr="00AE1176" w:rsidRDefault="00511F4D" w:rsidP="000E764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49" style="position:absolute;margin-left:-67.6pt;margin-top:-39.45pt;width:79.7pt;height:46.95pt;z-index:252010496" filled="f" stroked="f">
            <v:textbox style="mso-next-textbox:#_x0000_s1649">
              <w:txbxContent>
                <w:p w:rsidR="00511F4D" w:rsidRPr="005D64A1" w:rsidRDefault="00511F4D" w:rsidP="000E764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511F4D" w:rsidRPr="002612BA" w:rsidRDefault="00511F4D" w:rsidP="000E764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52" style="position:absolute;margin-left:1.8pt;margin-top:-64.2pt;width:380.1pt;height:70.9pt;z-index:-251302912" coordorigin="2300,186" coordsize="7602,1418">
            <v:roundrect id="_x0000_s1653" style="position:absolute;left:2300;top:186;width:7602;height:1411" arcsize="26102f" fillcolor="#b8cce4 [1300]" strokecolor="#b8cce4 [1300]"/>
            <v:shape id="_x0000_s1654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51" style="position:absolute;margin-left:2.2pt;margin-top:-31pt;width:376.4pt;height:37.35pt;z-index:-251303936" fillcolor="#b8cce4 [1300]" strokecolor="#b8cce4 [1300]"/>
        </w:pict>
      </w:r>
      <w:r>
        <w:rPr>
          <w:noProof/>
          <w:lang w:eastAsia="fr-FR"/>
        </w:rPr>
        <w:pict>
          <v:rect id="_x0000_s1650" style="position:absolute;margin-left:383.8pt;margin-top:-40.25pt;width:129pt;height:46.95pt;z-index:252011520" filled="f" stroked="f">
            <v:textbox style="mso-next-textbox:#_x0000_s1650">
              <w:txbxContent>
                <w:p w:rsidR="00511F4D" w:rsidRPr="005D64A1" w:rsidRDefault="00511F4D" w:rsidP="000E764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11F4D" w:rsidRPr="002612BA" w:rsidRDefault="00511F4D" w:rsidP="000E764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46" style="position:absolute;margin-left:-63.6pt;margin-top:-47pt;width:580.75pt;height:53.35pt;z-index:-251307008" coordorigin="152,530" coordsize="11615,1067">
            <v:roundrect id="_x0000_s1647" style="position:absolute;left:152;top:530;width:11615;height:869" arcsize="30392f" fillcolor="#dbe5f1 [660]" strokecolor="#dbe5f1 [660]"/>
            <v:rect id="_x0000_s1648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643" type="#_x0000_t32" style="position:absolute;margin-left:-.5pt;margin-top:7.05pt;width:3.4pt;height:2485.4pt;flip:x;z-index:252006400" o:connectortype="straight" strokecolor="#b8cce4 [1300]" strokeweight="2.25pt">
            <v:stroke dashstyle="1 1" endcap="round"/>
          </v:shape>
        </w:pict>
      </w:r>
    </w:p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A7285A" w:rsidP="000E7647">
      <w:r>
        <w:rPr>
          <w:noProof/>
          <w:lang w:eastAsia="fr-FR"/>
        </w:rPr>
        <w:pict>
          <v:shape id="_x0000_s1659" type="#_x0000_t131" style="position:absolute;margin-left:-64.1pt;margin-top:21.45pt;width:81pt;height:54pt;z-index:252018688" fillcolor="white [3201]" strokecolor="#dbe5f1 [660]" strokeweight="5pt">
            <v:stroke linestyle="thickThin"/>
            <v:shadow color="#868686"/>
            <v:textbox style="mso-next-textbox:#_x0000_s1659">
              <w:txbxContent>
                <w:p w:rsidR="00511F4D" w:rsidRPr="00AE1176" w:rsidRDefault="00511F4D" w:rsidP="000E764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0E7647" w:rsidRDefault="00A7285A" w:rsidP="000E7647">
      <w:r>
        <w:rPr>
          <w:noProof/>
          <w:lang w:eastAsia="fr-FR"/>
        </w:rPr>
        <w:pict>
          <v:rect id="_x0000_s1661" style="position:absolute;margin-left:-57.05pt;margin-top:3.85pt;width:86.4pt;height:64.75pt;z-index:252020736" filled="f" stroked="f">
            <v:textbox style="mso-next-textbox:#_x0000_s1661">
              <w:txbxContent>
                <w:p w:rsidR="00511F4D" w:rsidRPr="00290F75" w:rsidRDefault="00511F4D" w:rsidP="000E7647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60" style="position:absolute;margin-left:143.15pt;margin-top:8.7pt;width:350.7pt;height:34.85pt;z-index:252019712" filled="f" stroked="f">
            <v:textbox style="mso-next-textbox:#_x0000_s1660">
              <w:txbxContent>
                <w:p w:rsidR="00511F4D" w:rsidRPr="00290F75" w:rsidRDefault="00511F4D" w:rsidP="000E7647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58" type="#_x0000_t118" style="position:absolute;margin-left:146.3pt;margin-top:4.1pt;width:340.6pt;height:33.9pt;z-index:252017664" strokecolor="#a5a5a5 [2092]">
            <v:shadow on="t" type="double" opacity=".5" color2="shadow add(102)" offset="-3pt,-3pt" offset2="-6pt,-6pt"/>
          </v:shape>
        </w:pict>
      </w:r>
    </w:p>
    <w:p w:rsidR="000E7647" w:rsidRDefault="00A7285A" w:rsidP="000E7647">
      <w:r>
        <w:rPr>
          <w:noProof/>
          <w:lang w:eastAsia="fr-FR"/>
        </w:rPr>
        <w:pict>
          <v:rect id="_x0000_s1657" style="position:absolute;margin-left:-25.85pt;margin-top:3.8pt;width:525pt;height:304.25pt;z-index:252016640" fillcolor="white [3201]" strokecolor="#dbe5f1 [660]" strokeweight="5pt">
            <v:stroke linestyle="thickThin"/>
            <v:shadow color="#868686"/>
            <v:textbox style="mso-next-textbox:#_x0000_s1657">
              <w:txbxContent>
                <w:p w:rsidR="00511F4D" w:rsidRPr="00762750" w:rsidRDefault="00511F4D" w:rsidP="000E764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511F4D" w:rsidRPr="005E11A1" w:rsidRDefault="00511F4D" w:rsidP="000E764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511F4D" w:rsidRPr="00290F75" w:rsidRDefault="00511F4D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6D5F96">
                    <w:rPr>
                      <w:rFonts w:ascii="Tekton Pro Cond" w:hAnsi="Tekton Pro Cond"/>
                      <w:sz w:val="32"/>
                    </w:rPr>
                    <w:t>Un synonyme est un mot qui a plusieurs sens.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6D5F96">
                    <w:rPr>
                      <w:rFonts w:ascii="Tekton Pro Cond" w:hAnsi="Tekton Pro Cond"/>
                      <w:sz w:val="32"/>
                    </w:rPr>
                    <w:t>Un mot peut avoir plusieurs synonymes.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6D5F96">
                    <w:rPr>
                      <w:rFonts w:ascii="Tekton Pro Cond" w:hAnsi="Tekton Pro Cond"/>
                      <w:sz w:val="32"/>
                    </w:rPr>
                    <w:t>On choisit le synonyme d’un mot en fonction de son sens dans la phrase.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Default="00511F4D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6D5F96">
                    <w:rPr>
                      <w:rFonts w:ascii="Tekton Pro Cond" w:hAnsi="Tekton Pro Cond"/>
                      <w:sz w:val="32"/>
                    </w:rPr>
                    <w:t>Un mot familier s’emploie à l’écrit.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762750" w:rsidRDefault="00511F4D" w:rsidP="000E764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="006D5F96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Tous les mots de chaque série sont-ils des synonymes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511F4D" w:rsidRPr="00762750" w:rsidRDefault="00511F4D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511F4D" w:rsidRPr="00290F75" w:rsidRDefault="00511F4D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6D5F96">
                    <w:rPr>
                      <w:rFonts w:ascii="Tekton Pro Cond" w:hAnsi="Tekton Pro Cond"/>
                      <w:sz w:val="32"/>
                    </w:rPr>
                    <w:t>maître – professeur - enseignant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6D5F96">
                    <w:rPr>
                      <w:rFonts w:ascii="Tekton Pro Cond" w:hAnsi="Tekton Pro Cond"/>
                      <w:sz w:val="32"/>
                    </w:rPr>
                    <w:t xml:space="preserve">trouver le résultat – trouver la solution – trouver la réponse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6D5F96">
                    <w:rPr>
                      <w:rFonts w:ascii="Tekton Pro Cond" w:hAnsi="Tekton Pro Cond"/>
                      <w:sz w:val="32"/>
                    </w:rPr>
                    <w:t>gentil – sympathique - beau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612BA" w:rsidRDefault="00511F4D" w:rsidP="000E7647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6D5F96">
                    <w:rPr>
                      <w:rFonts w:ascii="Tekton Pro Cond" w:hAnsi="Tekton Pro Cond"/>
                      <w:sz w:val="32"/>
                    </w:rPr>
                    <w:t>mettre sa veste – enfiler sa veste – garder sa veste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5E11A1" w:rsidRDefault="00511F4D" w:rsidP="000E764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0E7647" w:rsidRDefault="000E7647" w:rsidP="000E7647"/>
    <w:p w:rsidR="00BD61F0" w:rsidRDefault="00BD61F0" w:rsidP="00BD61F0"/>
    <w:p w:rsidR="00BD61F0" w:rsidRDefault="00A7285A" w:rsidP="00BD61F0">
      <w:r>
        <w:rPr>
          <w:noProof/>
          <w:lang w:eastAsia="fr-FR"/>
        </w:rPr>
        <w:lastRenderedPageBreak/>
        <w:pict>
          <v:rect id="_x0000_s1663" style="position:absolute;margin-left:73.9pt;margin-top:-38.75pt;width:298.2pt;height:81.5pt;z-index:252023808" filled="f" stroked="f">
            <v:textbox style="mso-next-textbox:#_x0000_s1663">
              <w:txbxContent>
                <w:p w:rsidR="00511F4D" w:rsidRPr="00656590" w:rsidRDefault="00511F4D" w:rsidP="00BD61F0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24"/>
                      <w:szCs w:val="64"/>
                    </w:rPr>
                  </w:pPr>
                </w:p>
                <w:p w:rsidR="00511F4D" w:rsidRPr="000E7647" w:rsidRDefault="006D5F96" w:rsidP="00BD61F0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>
                    <w:rPr>
                      <w:rFonts w:ascii="Clensey" w:hAnsi="Clensey"/>
                      <w:shadow/>
                      <w:sz w:val="52"/>
                      <w:szCs w:val="52"/>
                    </w:rPr>
                    <w:t>Les contraires</w:t>
                  </w:r>
                </w:p>
              </w:txbxContent>
            </v:textbox>
          </v:rect>
        </w:pict>
      </w:r>
    </w:p>
    <w:p w:rsidR="00BD61F0" w:rsidRDefault="00A7285A" w:rsidP="00BD61F0">
      <w:r>
        <w:rPr>
          <w:noProof/>
          <w:lang w:eastAsia="fr-FR"/>
        </w:rPr>
        <w:pict>
          <v:rect id="_x0000_s1664" style="position:absolute;margin-left:-25.85pt;margin-top:18.25pt;width:525pt;height:282.65pt;z-index:252024832" fillcolor="white [3201]" strokecolor="#dbe5f1 [660]" strokeweight="5pt">
            <v:stroke linestyle="thickThin"/>
            <v:shadow color="#868686"/>
            <v:textbox style="mso-next-textbox:#_x0000_s1664">
              <w:txbxContent>
                <w:p w:rsidR="00511F4D" w:rsidRPr="004279B0" w:rsidRDefault="00511F4D" w:rsidP="00FE0242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6D5F96">
                    <w:rPr>
                      <w:rFonts w:ascii="Adobe Caslon Pro" w:hAnsi="Adobe Caslon Pro"/>
                      <w:sz w:val="28"/>
                    </w:rPr>
                    <w:t xml:space="preserve">Les mots ne sont pas isolés, ils ont des relations de sens entre eux. Les mots qui ont un sens opposé sont appelés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……………….</w:t>
                  </w:r>
                </w:p>
                <w:p w:rsidR="00511F4D" w:rsidRPr="004279B0" w:rsidRDefault="00511F4D" w:rsidP="00BD61F0">
                  <w:pPr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FD7028">
                    <w:rPr>
                      <w:rFonts w:ascii="Adobe Caslon Pro" w:hAnsi="Adobe Caslon Pro"/>
                      <w:sz w:val="28"/>
                    </w:rPr>
                    <w:t xml:space="preserve">Le contraire d’un mot a …………………………. la même nature grammaticale : la laideur </w:t>
                  </w:r>
                  <w:r w:rsidR="00FD7028">
                    <w:rPr>
                      <w:rFonts w:ascii="Adobe Caslon Pro" w:hAnsi="Adobe Caslon Pro"/>
                      <w:sz w:val="28"/>
                    </w:rPr>
                    <w:sym w:font="Symbol" w:char="F0B9"/>
                  </w:r>
                  <w:r w:rsidR="00FD7028">
                    <w:rPr>
                      <w:rFonts w:ascii="Adobe Caslon Pro" w:hAnsi="Adobe Caslon Pro"/>
                      <w:sz w:val="28"/>
                    </w:rPr>
                    <w:t xml:space="preserve"> la beauté (noms) / laid </w:t>
                  </w:r>
                  <w:r w:rsidR="00FD7028">
                    <w:rPr>
                      <w:rFonts w:ascii="Adobe Caslon Pro" w:hAnsi="Adobe Caslon Pro"/>
                      <w:sz w:val="28"/>
                    </w:rPr>
                    <w:sym w:font="Symbol" w:char="F0B9"/>
                  </w:r>
                  <w:r w:rsidR="00FD7028">
                    <w:rPr>
                      <w:rFonts w:ascii="Adobe Caslon Pro" w:hAnsi="Adobe Caslon Pro"/>
                      <w:sz w:val="28"/>
                    </w:rPr>
                    <w:t xml:space="preserve"> beau (adjectifs) / enlaidir </w:t>
                  </w:r>
                  <w:r w:rsidR="00FD7028">
                    <w:rPr>
                      <w:rFonts w:ascii="Adobe Caslon Pro" w:hAnsi="Adobe Caslon Pro"/>
                      <w:sz w:val="28"/>
                    </w:rPr>
                    <w:sym w:font="Symbol" w:char="F0B9"/>
                  </w:r>
                  <w:r w:rsidR="00FD7028">
                    <w:rPr>
                      <w:rFonts w:ascii="Adobe Caslon Pro" w:hAnsi="Adobe Caslon Pro"/>
                      <w:sz w:val="28"/>
                    </w:rPr>
                    <w:t xml:space="preserve"> embellir (verbes)</w:t>
                  </w:r>
                </w:p>
                <w:p w:rsidR="00511F4D" w:rsidRDefault="00511F4D" w:rsidP="00FD7028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4279B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FD7028">
                    <w:rPr>
                      <w:rFonts w:ascii="Adobe Caslon Pro" w:hAnsi="Adobe Caslon Pro"/>
                      <w:sz w:val="28"/>
                    </w:rPr>
                    <w:t>On peut former le contraire d’un mot en lui ajoutant un préfixe :</w:t>
                  </w:r>
                </w:p>
                <w:p w:rsidR="00FD7028" w:rsidRDefault="00FD7028" w:rsidP="00FD7028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-…. : la justice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B9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l’</w:t>
                  </w:r>
                  <w:r w:rsidRPr="00FD7028">
                    <w:rPr>
                      <w:rFonts w:ascii="Adobe Caslon Pro" w:hAnsi="Adobe Caslon Pro"/>
                      <w:b/>
                      <w:i/>
                      <w:sz w:val="28"/>
                    </w:rPr>
                    <w:t>in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justice</w:t>
                  </w:r>
                </w:p>
                <w:p w:rsidR="00FD7028" w:rsidRPr="00FD7028" w:rsidRDefault="00FD7028" w:rsidP="00FD7028">
                  <w:pPr>
                    <w:pStyle w:val="ListParagraph"/>
                    <w:numPr>
                      <w:ilvl w:val="0"/>
                      <w:numId w:val="18"/>
                    </w:numPr>
                    <w:spacing w:after="0" w:line="24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-…. ou -…. : la chance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B9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la </w:t>
                  </w:r>
                  <w:r w:rsidRPr="00FD7028">
                    <w:rPr>
                      <w:rFonts w:ascii="Adobe Caslon Pro" w:hAnsi="Adobe Caslon Pro"/>
                      <w:b/>
                      <w:i/>
                      <w:sz w:val="28"/>
                    </w:rPr>
                    <w:t>mal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chance / content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sym w:font="Symbol" w:char="F0B9"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FD7028">
                    <w:rPr>
                      <w:rFonts w:ascii="Adobe Caslon Pro" w:hAnsi="Adobe Caslon Pro"/>
                      <w:b/>
                      <w:i/>
                      <w:sz w:val="28"/>
                    </w:rPr>
                    <w:t>mé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content</w:t>
                  </w:r>
                </w:p>
                <w:p w:rsidR="00511F4D" w:rsidRPr="00B00639" w:rsidRDefault="00511F4D" w:rsidP="00BD61F0">
                  <w:pPr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75" style="position:absolute;margin-left:15.65pt;margin-top:-49.35pt;width:61.5pt;height:50.5pt;z-index:252032000" filled="f" stroked="f" strokecolor="#dbe5f1 [660]">
            <v:textbox style="mso-next-textbox:#_x0000_s1675">
              <w:txbxContent>
                <w:p w:rsidR="00511F4D" w:rsidRPr="000E7647" w:rsidRDefault="006D5F96" w:rsidP="00BD61F0">
                  <w:pPr>
                    <w:rPr>
                      <w:rFonts w:ascii="MamaeQueNosFaz" w:hAnsi="MamaeQueNosFaz"/>
                      <w:sz w:val="56"/>
                      <w:szCs w:val="56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V</w:t>
                  </w:r>
                  <w:r w:rsidR="00511F4D" w:rsidRPr="000E7647">
                    <w:rPr>
                      <w:rFonts w:ascii="MamaeQueNosFaz" w:hAnsi="MamaeQueNosFaz"/>
                      <w:sz w:val="56"/>
                      <w:szCs w:val="56"/>
                    </w:rPr>
                    <w:t>1</w:t>
                  </w:r>
                  <w:r w:rsidR="00511F4D">
                    <w:rPr>
                      <w:rFonts w:ascii="MamaeQueNosFaz" w:hAnsi="MamaeQueNosFaz"/>
                      <w:sz w:val="56"/>
                      <w:szCs w:val="56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674" style="position:absolute;margin-left:14.15pt;margin-top:-55.85pt;width:54pt;height:54pt;z-index:252030976" fillcolor="white [3201]" strokecolor="#dbe5f1 [660]" strokeweight="5pt">
            <v:stroke linestyle="thickThin"/>
            <v:shadow color="#868686"/>
            <v:textbox style="mso-next-textbox:#_x0000_s1674">
              <w:txbxContent>
                <w:p w:rsidR="00511F4D" w:rsidRPr="00AE1176" w:rsidRDefault="00511F4D" w:rsidP="00BD61F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668" style="position:absolute;margin-left:-67.6pt;margin-top:-39.45pt;width:79.7pt;height:46.95pt;z-index:252026880" filled="f" stroked="f">
            <v:textbox style="mso-next-textbox:#_x0000_s1668">
              <w:txbxContent>
                <w:p w:rsidR="00511F4D" w:rsidRPr="005D64A1" w:rsidRDefault="00511F4D" w:rsidP="00BD61F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CE2</w:t>
                  </w:r>
                </w:p>
                <w:p w:rsidR="00511F4D" w:rsidRPr="002612BA" w:rsidRDefault="00511F4D" w:rsidP="00BD61F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71" style="position:absolute;margin-left:1.8pt;margin-top:-64.2pt;width:380.1pt;height:70.9pt;z-index:-251286528" coordorigin="2300,186" coordsize="7602,1418">
            <v:roundrect id="_x0000_s1672" style="position:absolute;left:2300;top:186;width:7602;height:1411" arcsize="26102f" fillcolor="#b8cce4 [1300]" strokecolor="#b8cce4 [1300]"/>
            <v:shape id="_x0000_s1673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670" style="position:absolute;margin-left:2.2pt;margin-top:-31pt;width:376.4pt;height:37.35pt;z-index:-251287552" fillcolor="#b8cce4 [1300]" strokecolor="#b8cce4 [1300]"/>
        </w:pict>
      </w:r>
      <w:r>
        <w:rPr>
          <w:noProof/>
          <w:lang w:eastAsia="fr-FR"/>
        </w:rPr>
        <w:pict>
          <v:rect id="_x0000_s1669" style="position:absolute;margin-left:383.8pt;margin-top:-40.25pt;width:129pt;height:46.95pt;z-index:252027904" filled="f" stroked="f">
            <v:textbox style="mso-next-textbox:#_x0000_s1669">
              <w:txbxContent>
                <w:p w:rsidR="00511F4D" w:rsidRPr="005D64A1" w:rsidRDefault="00511F4D" w:rsidP="00BD61F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511F4D" w:rsidRPr="002612BA" w:rsidRDefault="00511F4D" w:rsidP="00BD61F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665" style="position:absolute;margin-left:-63.6pt;margin-top:-47pt;width:580.75pt;height:53.35pt;z-index:-251290624" coordorigin="152,530" coordsize="11615,1067">
            <v:roundrect id="_x0000_s1666" style="position:absolute;left:152;top:530;width:11615;height:869" arcsize="30392f" fillcolor="#dbe5f1 [660]" strokecolor="#dbe5f1 [660]"/>
            <v:rect id="_x0000_s1667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shape id="_x0000_s1662" type="#_x0000_t32" style="position:absolute;margin-left:-.5pt;margin-top:7.05pt;width:3.4pt;height:2485.4pt;flip:x;z-index:252022784" o:connectortype="straight" strokecolor="#b8cce4 [1300]" strokeweight="2.25pt">
            <v:stroke dashstyle="1 1" endcap="round"/>
          </v:shape>
        </w:pict>
      </w:r>
    </w:p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A7285A" w:rsidP="00BD61F0">
      <w:r>
        <w:rPr>
          <w:noProof/>
          <w:lang w:eastAsia="fr-FR"/>
        </w:rPr>
        <w:pict>
          <v:shape id="_x0000_s1678" type="#_x0000_t131" style="position:absolute;margin-left:-64.1pt;margin-top:21.45pt;width:81pt;height:54pt;z-index:252035072" fillcolor="white [3201]" strokecolor="#dbe5f1 [660]" strokeweight="5pt">
            <v:stroke linestyle="thickThin"/>
            <v:shadow color="#868686"/>
            <v:textbox style="mso-next-textbox:#_x0000_s1678">
              <w:txbxContent>
                <w:p w:rsidR="00511F4D" w:rsidRPr="00AE1176" w:rsidRDefault="00511F4D" w:rsidP="00BD61F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shape>
        </w:pict>
      </w:r>
    </w:p>
    <w:p w:rsidR="00BD61F0" w:rsidRDefault="00A7285A" w:rsidP="00BD61F0">
      <w:r>
        <w:rPr>
          <w:noProof/>
          <w:lang w:eastAsia="fr-FR"/>
        </w:rPr>
        <w:pict>
          <v:rect id="_x0000_s1680" style="position:absolute;margin-left:-57.05pt;margin-top:3.85pt;width:86.4pt;height:64.75pt;z-index:252037120" filled="f" stroked="f">
            <v:textbox style="mso-next-textbox:#_x0000_s1680">
              <w:txbxContent>
                <w:p w:rsidR="00511F4D" w:rsidRPr="00290F75" w:rsidRDefault="00511F4D" w:rsidP="00BD61F0">
                  <w:pPr>
                    <w:rPr>
                      <w:rFonts w:ascii="MamaeQueNosFaz" w:hAnsi="MamaeQueNosFaz"/>
                      <w:sz w:val="24"/>
                      <w:szCs w:val="24"/>
                    </w:rPr>
                  </w:pPr>
                  <w:r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452D6A">
                    <w:rPr>
                      <w:rFonts w:ascii="MamaeQueNosFaz" w:hAnsi="MamaeQueNosFaz"/>
                      <w:sz w:val="44"/>
                      <w:szCs w:val="64"/>
                    </w:rPr>
                    <w:t xml:space="preserve"> </w:t>
                  </w:r>
                  <w:r w:rsidRPr="00290F75">
                    <w:rPr>
                      <w:rFonts w:ascii="MamaeQueNosFaz" w:hAnsi="MamaeQueNosFaz"/>
                      <w:sz w:val="52"/>
                      <w:szCs w:val="24"/>
                    </w:rPr>
                    <w:t>/</w:t>
                  </w:r>
                  <w:r>
                    <w:rPr>
                      <w:rFonts w:ascii="MamaeQueNosFaz" w:hAnsi="MamaeQueNosFaz"/>
                      <w:sz w:val="52"/>
                      <w:szCs w:val="24"/>
                    </w:rPr>
                    <w:t>8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79" style="position:absolute;margin-left:143.15pt;margin-top:8.7pt;width:350.7pt;height:34.85pt;z-index:252036096" filled="f" stroked="f">
            <v:textbox style="mso-next-textbox:#_x0000_s1679">
              <w:txbxContent>
                <w:p w:rsidR="00511F4D" w:rsidRPr="00290F75" w:rsidRDefault="00511F4D" w:rsidP="00BD61F0">
                  <w:pPr>
                    <w:rPr>
                      <w:rFonts w:ascii="MamaeQueNosFaz" w:hAnsi="MamaeQueNosFaz"/>
                      <w:sz w:val="36"/>
                      <w:szCs w:val="32"/>
                    </w:rPr>
                  </w:pP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>As-tu bien compris</w:t>
                  </w:r>
                  <w:r>
                    <w:rPr>
                      <w:rFonts w:ascii="Arial" w:hAnsi="Arial" w:cs="Arial"/>
                      <w:b/>
                      <w:sz w:val="36"/>
                      <w:szCs w:val="32"/>
                    </w:rPr>
                    <w:t> </w:t>
                  </w:r>
                  <w:r>
                    <w:rPr>
                      <w:rFonts w:ascii="MamaeQueNosFaz" w:hAnsi="MamaeQueNosFaz"/>
                      <w:b/>
                      <w:sz w:val="36"/>
                      <w:szCs w:val="32"/>
                    </w:rPr>
                    <w:t xml:space="preserve">? </w:t>
                  </w:r>
                  <w:r w:rsidRPr="00290F75">
                    <w:rPr>
                      <w:rFonts w:ascii="MamaeQueNosFaz" w:hAnsi="MamaeQueNosFaz"/>
                      <w:sz w:val="36"/>
                      <w:szCs w:val="32"/>
                    </w:rPr>
                    <w:t>Vérifie tes connaissances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shape id="_x0000_s1677" type="#_x0000_t118" style="position:absolute;margin-left:146.3pt;margin-top:4.1pt;width:340.6pt;height:33.9pt;z-index:252034048" strokecolor="#a5a5a5 [2092]">
            <v:shadow on="t" type="double" opacity=".5" color2="shadow add(102)" offset="-3pt,-3pt" offset2="-6pt,-6pt"/>
          </v:shape>
        </w:pict>
      </w:r>
    </w:p>
    <w:p w:rsidR="00BD61F0" w:rsidRDefault="00A7285A" w:rsidP="00BD61F0">
      <w:r>
        <w:rPr>
          <w:noProof/>
          <w:lang w:eastAsia="fr-FR"/>
        </w:rPr>
        <w:pict>
          <v:rect id="_x0000_s1676" style="position:absolute;margin-left:-25.85pt;margin-top:3.8pt;width:525pt;height:304.25pt;z-index:252033024" fillcolor="white [3201]" strokecolor="#dbe5f1 [660]" strokeweight="5pt">
            <v:stroke linestyle="thickThin"/>
            <v:shadow color="#868686"/>
            <v:textbox style="mso-next-textbox:#_x0000_s1676">
              <w:txbxContent>
                <w:p w:rsidR="00511F4D" w:rsidRPr="00762750" w:rsidRDefault="00511F4D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511F4D" w:rsidRPr="005E11A1" w:rsidRDefault="00511F4D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511F4D" w:rsidRPr="00290F75" w:rsidRDefault="00511F4D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D7028">
                    <w:rPr>
                      <w:rFonts w:ascii="Tekton Pro Cond" w:hAnsi="Tekton Pro Cond"/>
                      <w:sz w:val="32"/>
                    </w:rPr>
                    <w:t>un nom a pour contraire un nom.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D7028">
                    <w:rPr>
                      <w:rFonts w:ascii="Tekton Pro Cond" w:hAnsi="Tekton Pro Cond"/>
                      <w:sz w:val="32"/>
                    </w:rPr>
                    <w:t>On peut fabriquer des mots de sens contraire en ajoutant un préfixe.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290F75" w:rsidRDefault="00511F4D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D7028">
                    <w:rPr>
                      <w:rFonts w:ascii="Tekton Pro Cond" w:hAnsi="Tekton Pro Cond"/>
                      <w:sz w:val="32"/>
                    </w:rPr>
                    <w:t>Les mots de sens contraire appartiennent toujours à la même famille.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Default="00511F4D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FD7028">
                    <w:rPr>
                      <w:rFonts w:ascii="Tekton Pro Cond" w:hAnsi="Tekton Pro Cond"/>
                      <w:sz w:val="32"/>
                    </w:rPr>
                    <w:t>Le préfixe –re indique le contraire.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511F4D" w:rsidRPr="00762750" w:rsidRDefault="00511F4D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Les </w:t>
                  </w:r>
                  <w:r w:rsidR="00FD7028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couples de mots sont-ils des contraires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 ?</w:t>
                  </w:r>
                </w:p>
                <w:p w:rsidR="00511F4D" w:rsidRPr="00762750" w:rsidRDefault="00511F4D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511F4D" w:rsidRPr="00290F75" w:rsidRDefault="00511F4D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FD7028">
                    <w:rPr>
                      <w:rFonts w:ascii="Tekton Pro Cond" w:hAnsi="Tekton Pro Cond"/>
                      <w:sz w:val="32"/>
                    </w:rPr>
                    <w:t>récréation - création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D7028">
                    <w:rPr>
                      <w:rFonts w:ascii="Tekton Pro Cond" w:hAnsi="Tekton Pro Cond"/>
                      <w:sz w:val="32"/>
                    </w:rPr>
                    <w:t>garçon- fille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90F75" w:rsidRDefault="00511F4D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D7028">
                    <w:rPr>
                      <w:rFonts w:ascii="Tekton Pro Cond" w:hAnsi="Tekton Pro Cond"/>
                      <w:sz w:val="32"/>
                    </w:rPr>
                    <w:t>malheureux - heureux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2612BA" w:rsidRDefault="00511F4D" w:rsidP="00BD61F0">
                  <w:pPr>
                    <w:tabs>
                      <w:tab w:val="left" w:pos="7938"/>
                    </w:tabs>
                    <w:spacing w:after="0" w:line="36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FD7028">
                    <w:rPr>
                      <w:rFonts w:ascii="Tekton Pro Cond" w:hAnsi="Tekton Pro Cond"/>
                      <w:sz w:val="32"/>
                    </w:rPr>
                    <w:t>être au soleil - bronzer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511F4D" w:rsidRPr="005E11A1" w:rsidRDefault="00511F4D" w:rsidP="00BD61F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BD61F0" w:rsidRDefault="00BD61F0" w:rsidP="00BD61F0"/>
    <w:p w:rsidR="004279B0" w:rsidRDefault="004279B0" w:rsidP="006325CC"/>
    <w:p w:rsidR="00BD61F0" w:rsidRDefault="00BD61F0" w:rsidP="006325CC"/>
    <w:sectPr w:rsidR="00BD61F0" w:rsidSect="00292E40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178B" w:rsidRDefault="002C178B" w:rsidP="00AF6858">
      <w:pPr>
        <w:spacing w:after="0" w:line="240" w:lineRule="auto"/>
      </w:pPr>
      <w:r>
        <w:separator/>
      </w:r>
    </w:p>
  </w:endnote>
  <w:endnote w:type="continuationSeparator" w:id="0">
    <w:p w:rsidR="002C178B" w:rsidRDefault="002C178B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dobe Caslon Pro"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inters">
    <w:altName w:val="Blackadder ITC"/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Baskerville Old Face">
    <w:altName w:val="Plantagenet Cherokee"/>
    <w:charset w:val="00"/>
    <w:family w:val="roman"/>
    <w:pitch w:val="variable"/>
    <w:sig w:usb0="00000003" w:usb1="00000000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altName w:val="Kristen ITC"/>
    <w:charset w:val="00"/>
    <w:family w:val="script"/>
    <w:pitch w:val="variable"/>
    <w:sig w:usb0="0000000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rky's">
    <w:altName w:val="Space Age"/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Ten Thousand Reasons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178B" w:rsidRDefault="002C178B" w:rsidP="00AF6858">
      <w:pPr>
        <w:spacing w:after="0" w:line="240" w:lineRule="auto"/>
      </w:pPr>
      <w:r>
        <w:separator/>
      </w:r>
    </w:p>
  </w:footnote>
  <w:footnote w:type="continuationSeparator" w:id="0">
    <w:p w:rsidR="002C178B" w:rsidRDefault="002C178B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03EDD"/>
    <w:multiLevelType w:val="hybridMultilevel"/>
    <w:tmpl w:val="4CDE60B8"/>
    <w:lvl w:ilvl="0" w:tplc="C3B0B188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AA7E0A"/>
    <w:multiLevelType w:val="hybridMultilevel"/>
    <w:tmpl w:val="DFA8D00E"/>
    <w:lvl w:ilvl="0" w:tplc="7A36D52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BB07EC0"/>
    <w:multiLevelType w:val="hybridMultilevel"/>
    <w:tmpl w:val="2692FA76"/>
    <w:lvl w:ilvl="0" w:tplc="22E2BF7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04A0915"/>
    <w:multiLevelType w:val="hybridMultilevel"/>
    <w:tmpl w:val="CFC8E050"/>
    <w:lvl w:ilvl="0" w:tplc="7A36D52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17436CB"/>
    <w:multiLevelType w:val="hybridMultilevel"/>
    <w:tmpl w:val="EAEE2AA0"/>
    <w:lvl w:ilvl="0" w:tplc="EC3C5E08">
      <w:start w:val="8"/>
      <w:numFmt w:val="bullet"/>
      <w:lvlText w:val="-"/>
      <w:lvlJc w:val="left"/>
      <w:pPr>
        <w:ind w:left="1065" w:hanging="360"/>
      </w:pPr>
      <w:rPr>
        <w:rFonts w:ascii="Adobe Caslon Pro" w:eastAsiaTheme="minorHAnsi" w:hAnsi="Adobe Caslon Pro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">
    <w:nsid w:val="13DE57CA"/>
    <w:multiLevelType w:val="hybridMultilevel"/>
    <w:tmpl w:val="CE3AFDA2"/>
    <w:lvl w:ilvl="0" w:tplc="D03410CC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2F75D9"/>
    <w:multiLevelType w:val="hybridMultilevel"/>
    <w:tmpl w:val="7FC8A9F0"/>
    <w:lvl w:ilvl="0" w:tplc="3CC82568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1096D71"/>
    <w:multiLevelType w:val="hybridMultilevel"/>
    <w:tmpl w:val="A6908602"/>
    <w:lvl w:ilvl="0" w:tplc="662E7100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0B1F51"/>
    <w:multiLevelType w:val="hybridMultilevel"/>
    <w:tmpl w:val="1176508E"/>
    <w:lvl w:ilvl="0" w:tplc="DBC82912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4845F3"/>
    <w:multiLevelType w:val="hybridMultilevel"/>
    <w:tmpl w:val="8990EC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B649DC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3D1F1C4B"/>
    <w:multiLevelType w:val="hybridMultilevel"/>
    <w:tmpl w:val="3A6E12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502B35BA"/>
    <w:multiLevelType w:val="hybridMultilevel"/>
    <w:tmpl w:val="2CFC225E"/>
    <w:lvl w:ilvl="0" w:tplc="74D8F178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i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4074A11"/>
    <w:multiLevelType w:val="hybridMultilevel"/>
    <w:tmpl w:val="69265884"/>
    <w:lvl w:ilvl="0" w:tplc="D1926768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color w:val="808080" w:themeColor="background1" w:themeShade="8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3D5AF1"/>
    <w:multiLevelType w:val="hybridMultilevel"/>
    <w:tmpl w:val="982C71F6"/>
    <w:lvl w:ilvl="0" w:tplc="2714A75A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9D3F57"/>
    <w:multiLevelType w:val="hybridMultilevel"/>
    <w:tmpl w:val="AC5AADE6"/>
    <w:lvl w:ilvl="0" w:tplc="6A7219F8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ED340A"/>
    <w:multiLevelType w:val="hybridMultilevel"/>
    <w:tmpl w:val="1DD271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8C2128"/>
    <w:multiLevelType w:val="hybridMultilevel"/>
    <w:tmpl w:val="3F5E63BE"/>
    <w:lvl w:ilvl="0" w:tplc="7A36D52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61623DD7"/>
    <w:multiLevelType w:val="hybridMultilevel"/>
    <w:tmpl w:val="1158A2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B52DCA"/>
    <w:multiLevelType w:val="hybridMultilevel"/>
    <w:tmpl w:val="6910251E"/>
    <w:lvl w:ilvl="0" w:tplc="ABD0C0F8">
      <w:start w:val="5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C6A73C9"/>
    <w:multiLevelType w:val="hybridMultilevel"/>
    <w:tmpl w:val="B6C4F794"/>
    <w:lvl w:ilvl="0" w:tplc="32BEE9EC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F81968"/>
    <w:multiLevelType w:val="hybridMultilevel"/>
    <w:tmpl w:val="2EC45CD2"/>
    <w:lvl w:ilvl="0" w:tplc="1DF80174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B0711D5"/>
    <w:multiLevelType w:val="hybridMultilevel"/>
    <w:tmpl w:val="EA8C7DC8"/>
    <w:lvl w:ilvl="0" w:tplc="99C0080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C214AA"/>
    <w:multiLevelType w:val="hybridMultilevel"/>
    <w:tmpl w:val="C4126CC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DC65E0A"/>
    <w:multiLevelType w:val="hybridMultilevel"/>
    <w:tmpl w:val="861411AC"/>
    <w:lvl w:ilvl="0" w:tplc="6400D7A6">
      <w:start w:val="1"/>
      <w:numFmt w:val="decimal"/>
      <w:lvlText w:val="%1-"/>
      <w:lvlJc w:val="left"/>
      <w:pPr>
        <w:ind w:left="720" w:hanging="360"/>
      </w:pPr>
      <w:rPr>
        <w:rFonts w:ascii="Baskerville Old Face" w:hAnsi="Baskerville Old Face"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3"/>
  </w:num>
  <w:num w:numId="4">
    <w:abstractNumId w:val="14"/>
  </w:num>
  <w:num w:numId="5">
    <w:abstractNumId w:val="23"/>
  </w:num>
  <w:num w:numId="6">
    <w:abstractNumId w:val="16"/>
  </w:num>
  <w:num w:numId="7">
    <w:abstractNumId w:val="4"/>
  </w:num>
  <w:num w:numId="8">
    <w:abstractNumId w:val="25"/>
  </w:num>
  <w:num w:numId="9">
    <w:abstractNumId w:val="27"/>
  </w:num>
  <w:num w:numId="10">
    <w:abstractNumId w:val="28"/>
  </w:num>
  <w:num w:numId="11">
    <w:abstractNumId w:val="10"/>
  </w:num>
  <w:num w:numId="12">
    <w:abstractNumId w:val="18"/>
  </w:num>
  <w:num w:numId="13">
    <w:abstractNumId w:val="3"/>
  </w:num>
  <w:num w:numId="14">
    <w:abstractNumId w:val="20"/>
  </w:num>
  <w:num w:numId="15">
    <w:abstractNumId w:val="6"/>
  </w:num>
  <w:num w:numId="16">
    <w:abstractNumId w:val="8"/>
  </w:num>
  <w:num w:numId="17">
    <w:abstractNumId w:val="17"/>
  </w:num>
  <w:num w:numId="18">
    <w:abstractNumId w:val="0"/>
  </w:num>
  <w:num w:numId="19">
    <w:abstractNumId w:val="19"/>
  </w:num>
  <w:num w:numId="20">
    <w:abstractNumId w:val="30"/>
  </w:num>
  <w:num w:numId="21">
    <w:abstractNumId w:val="11"/>
  </w:num>
  <w:num w:numId="22">
    <w:abstractNumId w:val="7"/>
  </w:num>
  <w:num w:numId="23">
    <w:abstractNumId w:val="26"/>
  </w:num>
  <w:num w:numId="24">
    <w:abstractNumId w:val="29"/>
  </w:num>
  <w:num w:numId="25">
    <w:abstractNumId w:val="24"/>
  </w:num>
  <w:num w:numId="26">
    <w:abstractNumId w:val="2"/>
  </w:num>
  <w:num w:numId="27">
    <w:abstractNumId w:val="21"/>
  </w:num>
  <w:num w:numId="28">
    <w:abstractNumId w:val="5"/>
  </w:num>
  <w:num w:numId="29">
    <w:abstractNumId w:val="12"/>
  </w:num>
  <w:num w:numId="30">
    <w:abstractNumId w:val="22"/>
  </w:num>
  <w:num w:numId="3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33ABF"/>
    <w:rsid w:val="00055EBF"/>
    <w:rsid w:val="000B03C8"/>
    <w:rsid w:val="000E545A"/>
    <w:rsid w:val="000E7647"/>
    <w:rsid w:val="00135F4D"/>
    <w:rsid w:val="00151AA5"/>
    <w:rsid w:val="001E6428"/>
    <w:rsid w:val="00210273"/>
    <w:rsid w:val="002337D3"/>
    <w:rsid w:val="002612BA"/>
    <w:rsid w:val="00266605"/>
    <w:rsid w:val="00290F75"/>
    <w:rsid w:val="00292E40"/>
    <w:rsid w:val="002C178B"/>
    <w:rsid w:val="002C3E22"/>
    <w:rsid w:val="002C7F76"/>
    <w:rsid w:val="002E3D69"/>
    <w:rsid w:val="0030380C"/>
    <w:rsid w:val="00304D2C"/>
    <w:rsid w:val="00325376"/>
    <w:rsid w:val="00366579"/>
    <w:rsid w:val="003A042D"/>
    <w:rsid w:val="003E45DE"/>
    <w:rsid w:val="003F03C1"/>
    <w:rsid w:val="004047AC"/>
    <w:rsid w:val="004279B0"/>
    <w:rsid w:val="00433A54"/>
    <w:rsid w:val="00452D6A"/>
    <w:rsid w:val="004A2A42"/>
    <w:rsid w:val="004B11EF"/>
    <w:rsid w:val="004B4877"/>
    <w:rsid w:val="004D0B12"/>
    <w:rsid w:val="004D3092"/>
    <w:rsid w:val="004F77D4"/>
    <w:rsid w:val="00507A05"/>
    <w:rsid w:val="00511F4D"/>
    <w:rsid w:val="0051537C"/>
    <w:rsid w:val="005437F1"/>
    <w:rsid w:val="00543BB4"/>
    <w:rsid w:val="00570D2C"/>
    <w:rsid w:val="005D64A1"/>
    <w:rsid w:val="005E11A1"/>
    <w:rsid w:val="006220FB"/>
    <w:rsid w:val="00624848"/>
    <w:rsid w:val="006325CC"/>
    <w:rsid w:val="006332BD"/>
    <w:rsid w:val="00652A6A"/>
    <w:rsid w:val="00656590"/>
    <w:rsid w:val="00661AE6"/>
    <w:rsid w:val="00667CFD"/>
    <w:rsid w:val="00692757"/>
    <w:rsid w:val="00696BDF"/>
    <w:rsid w:val="006D5F96"/>
    <w:rsid w:val="006F68B3"/>
    <w:rsid w:val="007053DC"/>
    <w:rsid w:val="00720812"/>
    <w:rsid w:val="0072483E"/>
    <w:rsid w:val="00726C72"/>
    <w:rsid w:val="00730B81"/>
    <w:rsid w:val="007449CE"/>
    <w:rsid w:val="00762750"/>
    <w:rsid w:val="007878E4"/>
    <w:rsid w:val="007E4C5A"/>
    <w:rsid w:val="00842380"/>
    <w:rsid w:val="00855CC7"/>
    <w:rsid w:val="00876F64"/>
    <w:rsid w:val="00883D8F"/>
    <w:rsid w:val="008930FA"/>
    <w:rsid w:val="00895E44"/>
    <w:rsid w:val="008B194D"/>
    <w:rsid w:val="008C7B35"/>
    <w:rsid w:val="008D08ED"/>
    <w:rsid w:val="008D3193"/>
    <w:rsid w:val="008F2228"/>
    <w:rsid w:val="008F3075"/>
    <w:rsid w:val="009033C9"/>
    <w:rsid w:val="009448F0"/>
    <w:rsid w:val="00944922"/>
    <w:rsid w:val="009A71FB"/>
    <w:rsid w:val="009D3164"/>
    <w:rsid w:val="00A1345A"/>
    <w:rsid w:val="00A15231"/>
    <w:rsid w:val="00A225A0"/>
    <w:rsid w:val="00A261F3"/>
    <w:rsid w:val="00A50F8F"/>
    <w:rsid w:val="00A7285A"/>
    <w:rsid w:val="00A9107D"/>
    <w:rsid w:val="00AE1176"/>
    <w:rsid w:val="00AF4C1D"/>
    <w:rsid w:val="00AF6858"/>
    <w:rsid w:val="00B00639"/>
    <w:rsid w:val="00B27E9B"/>
    <w:rsid w:val="00B75965"/>
    <w:rsid w:val="00B850F0"/>
    <w:rsid w:val="00B854DE"/>
    <w:rsid w:val="00B90752"/>
    <w:rsid w:val="00B9321A"/>
    <w:rsid w:val="00BD61F0"/>
    <w:rsid w:val="00C44671"/>
    <w:rsid w:val="00C75B89"/>
    <w:rsid w:val="00CB1698"/>
    <w:rsid w:val="00CD7293"/>
    <w:rsid w:val="00D34108"/>
    <w:rsid w:val="00DA5495"/>
    <w:rsid w:val="00DB2BA7"/>
    <w:rsid w:val="00E463DE"/>
    <w:rsid w:val="00E51CB9"/>
    <w:rsid w:val="00E530D1"/>
    <w:rsid w:val="00E63D8E"/>
    <w:rsid w:val="00EB3842"/>
    <w:rsid w:val="00EE0990"/>
    <w:rsid w:val="00F16A47"/>
    <w:rsid w:val="00F86721"/>
    <w:rsid w:val="00FD57F4"/>
    <w:rsid w:val="00FD7028"/>
    <w:rsid w:val="00FE02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 [3212]" strokecolor="none [3212]"/>
    </o:shapedefaults>
    <o:shapelayout v:ext="edit">
      <o:idmap v:ext="edit" data="1"/>
      <o:rules v:ext="edit">
        <o:r id="V:Rule15" type="connector" idref="#_x0000_s1305"/>
        <o:r id="V:Rule16" type="connector" idref="#_x0000_s1624"/>
        <o:r id="V:Rule17" type="connector" idref="#_x0000_s1654"/>
        <o:r id="V:Rule18" type="connector" idref="#_x0000_s1290"/>
        <o:r id="V:Rule19" type="connector" idref="#_x0000_s1547"/>
        <o:r id="V:Rule20" type="connector" idref="#_x0000_s1673"/>
        <o:r id="V:Rule21" type="connector" idref="#_x0000_s1643"/>
        <o:r id="V:Rule22" type="connector" idref="#_x0000_s1579"/>
        <o:r id="V:Rule23" type="connector" idref="#_x0000_s1662"/>
        <o:r id="V:Rule24" type="connector" idref="#_x0000_s1598"/>
        <o:r id="V:Rule25" type="connector" idref="#_x0000_s1568"/>
        <o:r id="V:Rule26" type="connector" idref="#_x0000_s1635"/>
        <o:r id="V:Rule27" type="connector" idref="#_x0000_s1558"/>
        <o:r id="V:Rule28" type="connector" idref="#_x0000_s1587"/>
        <o:r id="V:Rule29" type="connector" idref="#Connecteur droit avec flèche 17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00EFE3-AD7C-4A4E-9AB4-94FAAFFB48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72</Words>
  <Characters>398</Characters>
  <Application>Microsoft Office Word</Application>
  <DocSecurity>0</DocSecurity>
  <Lines>3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2012-09-05T17:09:00Z</cp:lastPrinted>
  <dcterms:created xsi:type="dcterms:W3CDTF">2012-09-05T17:09:00Z</dcterms:created>
  <dcterms:modified xsi:type="dcterms:W3CDTF">2012-09-05T17:09:00Z</dcterms:modified>
</cp:coreProperties>
</file>