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CA4B1C">
      <w:pPr>
        <w:rPr>
          <w:rFonts w:ascii="Antipasto" w:hAnsi="Antipasto"/>
          <w:sz w:val="24"/>
        </w:rPr>
      </w:pPr>
      <w:r w:rsidRPr="0085688F">
        <w:rPr>
          <w:sz w:val="28"/>
          <w:szCs w:val="24"/>
        </w:rPr>
        <w:sym w:font="Wingdings" w:char="F0DC"/>
      </w:r>
      <w:r w:rsidR="00B42050">
        <w:rPr>
          <w:rFonts w:ascii="Antipasto" w:hAnsi="Antipasto"/>
          <w:noProof/>
          <w:sz w:val="24"/>
          <w:lang w:eastAsia="fr-FR"/>
        </w:rPr>
        <w:pict>
          <v:group id="_x0000_s1026" style="position:absolute;margin-left:-24.15pt;margin-top:-45.3pt;width:512.7pt;height:28.05pt;z-index:251660288;mso-position-horizontal-relative:text;mso-position-vertical-relative:text" coordorigin="934,1181" coordsize="10254,561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27" type="#_x0000_t32" style="position:absolute;left:934;top:1450;width:10254;height:0" o:connectortype="straight" strokecolor="#9bbb59 [3206]" strokeweight="2.25pt"/>
            <v:roundrect id="_x0000_s1028" style="position:absolute;left:1158;top:1181;width:6290;height:561" arcsize=".5" strokecolor="#9bbb59 [3206]">
              <v:stroke dashstyle="dash"/>
              <v:textbox style="mso-next-textbox:#_x0000_s1028">
                <w:txbxContent>
                  <w:p w:rsidR="00CA4B1C" w:rsidRPr="002C1D36" w:rsidRDefault="00CA4B1C" w:rsidP="00CA4B1C">
                    <w:pPr>
                      <w:ind w:left="-142" w:right="-166"/>
                      <w:jc w:val="center"/>
                      <w:rPr>
                        <w:lang w:val="fr-CH"/>
                      </w:rPr>
                    </w:pPr>
                    <w:r>
                      <w:rPr>
                        <w:rFonts w:ascii="Candara" w:hAnsi="Candara"/>
                        <w:b/>
                        <w:lang w:val="fr-CH"/>
                      </w:rPr>
                      <w:t xml:space="preserve">Découverte du monde - Temps : </w:t>
                    </w:r>
                    <w:r w:rsidR="00F13ED9">
                      <w:rPr>
                        <w:rFonts w:ascii="Candara" w:hAnsi="Candara"/>
                        <w:lang w:val="fr-CH"/>
                      </w:rPr>
                      <w:t>Le temps qui passe</w:t>
                    </w:r>
                  </w:p>
                </w:txbxContent>
              </v:textbox>
            </v:roundrect>
            <v:roundrect id="_x0000_s1029" style="position:absolute;left:9471;top:1181;width:1470;height:561" arcsize=".5" fillcolor="#eaf1dd [662]" strokecolor="#9bbb59 [3206]" strokeweight="5pt">
              <v:stroke linestyle="thickThin"/>
              <v:shadow color="#868686"/>
              <v:textbox style="mso-next-textbox:#_x0000_s1029">
                <w:txbxContent>
                  <w:p w:rsidR="00CA4B1C" w:rsidRPr="002C1D36" w:rsidRDefault="00CA4B1C" w:rsidP="00CA4B1C">
                    <w:pPr>
                      <w:jc w:val="center"/>
                      <w:rPr>
                        <w:rFonts w:ascii="Candara" w:hAnsi="Candara"/>
                        <w:lang w:val="fr-CH"/>
                      </w:rPr>
                    </w:pPr>
                    <w:r>
                      <w:rPr>
                        <w:rFonts w:ascii="Candara" w:hAnsi="Candara"/>
                        <w:lang w:val="fr-CH"/>
                      </w:rPr>
                      <w:t xml:space="preserve">Séance </w:t>
                    </w:r>
                    <w:r w:rsidR="00F13ED9">
                      <w:rPr>
                        <w:rFonts w:cstheme="minorHAnsi"/>
                        <w:lang w:val="fr-CH"/>
                      </w:rPr>
                      <w:t>1</w:t>
                    </w:r>
                  </w:p>
                </w:txbxContent>
              </v:textbox>
            </v:roundrect>
            <v:roundrect id="_x0000_s1030" style="position:absolute;left:7995;top:1181;width:1064;height:550" arcsize="10923f" fillcolor="#9bbb59 [3206]" stroked="f" strokecolor="#9bbb59 [3206]">
              <v:textbox style="mso-next-textbox:#_x0000_s1030">
                <w:txbxContent>
                  <w:p w:rsidR="00CA4B1C" w:rsidRPr="002C1D36" w:rsidRDefault="00CA4B1C" w:rsidP="00CA4B1C">
                    <w:pPr>
                      <w:jc w:val="center"/>
                      <w:rPr>
                        <w:rFonts w:ascii="Bradley Hand ITC" w:hAnsi="Bradley Hand ITC"/>
                        <w:b/>
                        <w:color w:val="FFFFFF" w:themeColor="background1"/>
                        <w:sz w:val="32"/>
                      </w:rPr>
                    </w:pPr>
                    <w:r w:rsidRPr="002C1D36">
                      <w:rPr>
                        <w:rFonts w:ascii="Bradley Hand ITC" w:hAnsi="Bradley Hand ITC"/>
                        <w:b/>
                        <w:color w:val="FFFFFF" w:themeColor="background1"/>
                        <w:sz w:val="32"/>
                      </w:rPr>
                      <w:t>CP</w:t>
                    </w:r>
                  </w:p>
                </w:txbxContent>
              </v:textbox>
            </v:roundrect>
          </v:group>
        </w:pict>
      </w:r>
      <w:r>
        <w:rPr>
          <w:sz w:val="28"/>
          <w:szCs w:val="24"/>
        </w:rPr>
        <w:t xml:space="preserve"> </w:t>
      </w:r>
      <w:r w:rsidR="00F13ED9">
        <w:rPr>
          <w:rFonts w:ascii="Antipasto" w:hAnsi="Antipasto"/>
          <w:sz w:val="24"/>
        </w:rPr>
        <w:t>Connaître les instruments de mesure du temps.</w:t>
      </w:r>
    </w:p>
    <w:p w:rsidR="008D13BC" w:rsidRDefault="00B42050" w:rsidP="00F13ED9">
      <w:pPr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pict>
          <v:roundrect id="_x0000_s1215" style="position:absolute;margin-left:345.3pt;margin-top:50pt;width:154.55pt;height:188.9pt;z-index:251705344;mso-wrap-style:none" arcsize="5637f">
            <v:textbox>
              <w:txbxContent>
                <w:p w:rsidR="008D13BC" w:rsidRDefault="008D13BC" w:rsidP="008D13BC">
                  <w:r w:rsidRPr="008D13BC">
                    <w:rPr>
                      <w:noProof/>
                      <w:lang w:eastAsia="ko-KR"/>
                    </w:rPr>
                    <w:drawing>
                      <wp:inline distT="0" distB="0" distL="0" distR="0">
                        <wp:extent cx="1661832" cy="2209313"/>
                        <wp:effectExtent l="19050" t="0" r="0" b="0"/>
                        <wp:docPr id="30" name="Image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70018" cy="222019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oundrect id="_x0000_s1216" style="position:absolute;margin-left:140.7pt;margin-top:50pt;width:194.05pt;height:185.95pt;z-index:251706368;mso-wrap-style:none" arcsize="5637f">
            <v:textbox style="mso-next-textbox:#_x0000_s1216">
              <w:txbxContent>
                <w:p w:rsidR="008D13BC" w:rsidRDefault="008D13BC" w:rsidP="008D13BC">
                  <w:r w:rsidRPr="008D13BC">
                    <w:rPr>
                      <w:noProof/>
                      <w:lang w:eastAsia="ko-KR"/>
                    </w:rPr>
                    <w:drawing>
                      <wp:inline distT="0" distB="0" distL="0" distR="0">
                        <wp:extent cx="2138045" cy="2138045"/>
                        <wp:effectExtent l="19050" t="0" r="0" b="0"/>
                        <wp:docPr id="29" name="Image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38045" cy="21380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oundrect id="_x0000_s1214" style="position:absolute;margin-left:-28.85pt;margin-top:50pt;width:151.05pt;height:185.95pt;z-index:251704320;mso-wrap-style:none" arcsize="5637f">
            <v:textbox style="mso-next-textbox:#_x0000_s1214">
              <w:txbxContent>
                <w:p w:rsidR="008D13BC" w:rsidRDefault="008D13BC">
                  <w:r>
                    <w:rPr>
                      <w:noProof/>
                      <w:lang w:eastAsia="ko-KR"/>
                    </w:rPr>
                    <w:drawing>
                      <wp:inline distT="0" distB="0" distL="0" distR="0">
                        <wp:extent cx="1615440" cy="2171700"/>
                        <wp:effectExtent l="19050" t="0" r="3810" b="0"/>
                        <wp:docPr id="19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5440" cy="21717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  <w:r w:rsidR="00CA4B1C" w:rsidRPr="00E26099">
        <w:rPr>
          <w:rFonts w:ascii="Cursive standard" w:hAnsi="Cursive standard"/>
          <w:sz w:val="28"/>
        </w:rPr>
        <w:sym w:font="Wingdings 2" w:char="F06A"/>
      </w:r>
      <w:r w:rsidR="00CA4B1C">
        <w:rPr>
          <w:rFonts w:ascii="Cursive standard" w:hAnsi="Cursive standard"/>
          <w:sz w:val="24"/>
        </w:rPr>
        <w:t xml:space="preserve"> </w:t>
      </w:r>
      <w:r w:rsidR="008D13BC">
        <w:rPr>
          <w:rFonts w:ascii="Cursive standard" w:hAnsi="Cursive standard"/>
          <w:sz w:val="24"/>
        </w:rPr>
        <w:t>Voici différents instruments qui servent à mesurer le temps. Observe-les et essaie de dire leur nom si tu les connais :</w:t>
      </w:r>
    </w:p>
    <w:p w:rsidR="008D13BC" w:rsidRDefault="008D13BC" w:rsidP="00F13ED9">
      <w:pPr>
        <w:rPr>
          <w:rFonts w:ascii="Cursive standard" w:hAnsi="Cursive standard"/>
          <w:sz w:val="24"/>
        </w:rPr>
      </w:pPr>
    </w:p>
    <w:p w:rsidR="008D13BC" w:rsidRDefault="008D13BC" w:rsidP="00F13ED9">
      <w:pPr>
        <w:rPr>
          <w:rFonts w:ascii="Cursive standard" w:hAnsi="Cursive standard"/>
          <w:sz w:val="24"/>
        </w:rPr>
      </w:pPr>
    </w:p>
    <w:p w:rsidR="008D13BC" w:rsidRDefault="008D13BC" w:rsidP="00F13ED9">
      <w:pPr>
        <w:rPr>
          <w:rFonts w:ascii="Cursive standard" w:hAnsi="Cursive standard"/>
          <w:sz w:val="24"/>
        </w:rPr>
      </w:pPr>
    </w:p>
    <w:p w:rsidR="008D13BC" w:rsidRDefault="008D13BC" w:rsidP="00F13ED9">
      <w:pPr>
        <w:rPr>
          <w:rFonts w:ascii="Cursive standard" w:hAnsi="Cursive standard"/>
          <w:sz w:val="24"/>
        </w:rPr>
      </w:pPr>
    </w:p>
    <w:p w:rsidR="008D13BC" w:rsidRDefault="00B42050" w:rsidP="00F13ED9">
      <w:pPr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pict>
          <v:rect id="_x0000_s1225" style="position:absolute;margin-left:345.3pt;margin-top:22.65pt;width:154.55pt;height:55.3pt;z-index:-251601920"/>
        </w:pict>
      </w:r>
      <w:r>
        <w:rPr>
          <w:rFonts w:ascii="Cursive standard" w:hAnsi="Cursive standard"/>
          <w:noProof/>
          <w:sz w:val="24"/>
          <w:lang w:eastAsia="fr-FR"/>
        </w:rPr>
        <w:pict>
          <v:rect id="_x0000_s1224" style="position:absolute;margin-left:140.7pt;margin-top:13.95pt;width:194pt;height:64pt;z-index:-251602944"/>
        </w:pict>
      </w:r>
    </w:p>
    <w:p w:rsidR="008D13BC" w:rsidRPr="00A75AD6" w:rsidRDefault="00B42050" w:rsidP="00A75AD6">
      <w:pPr>
        <w:tabs>
          <w:tab w:val="left" w:pos="2551"/>
        </w:tabs>
        <w:rPr>
          <w:rFonts w:ascii="Cursive standard" w:hAnsi="Cursive standard"/>
          <w:sz w:val="12"/>
        </w:rPr>
      </w:pPr>
      <w:r w:rsidRPr="00B42050">
        <w:rPr>
          <w:rFonts w:ascii="Cursive standard" w:hAnsi="Cursive standard"/>
          <w:noProof/>
          <w:sz w:val="24"/>
          <w:lang w:eastAsia="fr-FR"/>
        </w:rPr>
        <w:pict>
          <v:rect id="_x0000_s1222" style="position:absolute;margin-left:-28.85pt;margin-top:.9pt;width:151.05pt;height:43.8pt;z-index:-251603968"/>
        </w:pict>
      </w:r>
      <w:r w:rsidR="00A75AD6">
        <w:rPr>
          <w:rFonts w:ascii="Cursive standard" w:hAnsi="Cursive standard"/>
          <w:sz w:val="12"/>
        </w:rPr>
        <w:tab/>
      </w:r>
    </w:p>
    <w:p w:rsidR="00A75AD6" w:rsidRDefault="00B42050" w:rsidP="00A75AD6">
      <w:pPr>
        <w:ind w:left="-284" w:right="-566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pict>
          <v:roundrect id="_x0000_s1219" style="position:absolute;left:0;text-align:left;margin-left:337.35pt;margin-top:36.1pt;width:170.75pt;height:184.55pt;z-index:251709440" arcsize="5637f">
            <v:textbox style="mso-next-textbox:#_x0000_s1219">
              <w:txbxContent>
                <w:p w:rsidR="008D13BC" w:rsidRDefault="008D13BC" w:rsidP="008D13BC">
                  <w:r w:rsidRPr="008D13BC">
                    <w:rPr>
                      <w:noProof/>
                      <w:lang w:eastAsia="ko-KR"/>
                    </w:rPr>
                    <w:drawing>
                      <wp:inline distT="0" distB="0" distL="0" distR="0">
                        <wp:extent cx="2091690" cy="2091690"/>
                        <wp:effectExtent l="19050" t="0" r="3810" b="0"/>
                        <wp:docPr id="56" name="Imag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2108" cy="209210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oundrect id="_x0000_s1217" style="position:absolute;left:0;text-align:left;margin-left:-46.9pt;margin-top:36.45pt;width:204.65pt;height:186.7pt;z-index:251707392;mso-wrap-style:none" arcsize="5637f">
            <v:textbox style="mso-next-textbox:#_x0000_s1217;mso-fit-shape-to-text:t">
              <w:txbxContent>
                <w:p w:rsidR="008D13BC" w:rsidRDefault="008D13BC" w:rsidP="008D13BC">
                  <w:r w:rsidRPr="008D13BC">
                    <w:rPr>
                      <w:noProof/>
                      <w:lang w:eastAsia="ko-KR"/>
                    </w:rPr>
                    <w:drawing>
                      <wp:inline distT="0" distB="0" distL="0" distR="0">
                        <wp:extent cx="2272665" cy="2003425"/>
                        <wp:effectExtent l="19050" t="0" r="0" b="0"/>
                        <wp:docPr id="42" name="Image 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72665" cy="20034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oundrect id="_x0000_s1218" style="position:absolute;left:0;text-align:left;margin-left:167.65pt;margin-top:36.45pt;width:158.95pt;height:184.55pt;z-index:251708416;mso-wrap-style:none" arcsize="5637f">
            <v:textbox style="mso-next-textbox:#_x0000_s1218">
              <w:txbxContent>
                <w:p w:rsidR="008D13BC" w:rsidRDefault="008D13BC" w:rsidP="008D13BC">
                  <w:r w:rsidRPr="008D13BC">
                    <w:rPr>
                      <w:noProof/>
                      <w:lang w:eastAsia="ko-KR"/>
                    </w:rPr>
                    <w:drawing>
                      <wp:inline distT="0" distB="0" distL="0" distR="0">
                        <wp:extent cx="1706581" cy="2151529"/>
                        <wp:effectExtent l="19050" t="0" r="7919" b="0"/>
                        <wp:docPr id="48" name="Image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11569" cy="215781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  <w:r w:rsidR="00726FCB">
        <w:rPr>
          <w:rFonts w:ascii="Cursive standard" w:hAnsi="Cursive standard"/>
          <w:sz w:val="32"/>
        </w:rPr>
        <w:t xml:space="preserve">   </w:t>
      </w:r>
      <w:r w:rsidR="00A75AD6" w:rsidRPr="00A75AD6">
        <w:rPr>
          <w:rFonts w:ascii="Cursive standard" w:hAnsi="Cursive standard"/>
          <w:sz w:val="32"/>
        </w:rPr>
        <w:t xml:space="preserve">Une </w:t>
      </w:r>
      <w:r w:rsidR="00726FCB">
        <w:rPr>
          <w:rFonts w:ascii="Cursive standard" w:hAnsi="Cursive standard"/>
          <w:sz w:val="32"/>
        </w:rPr>
        <w:t>montre</w:t>
      </w:r>
      <w:r w:rsidR="00A75AD6" w:rsidRPr="00A75AD6">
        <w:rPr>
          <w:rFonts w:cstheme="minorHAnsi"/>
          <w:sz w:val="24"/>
        </w:rPr>
        <w:t xml:space="preserve"> </w:t>
      </w:r>
      <w:r w:rsidR="00A75AD6">
        <w:rPr>
          <w:rFonts w:cstheme="minorHAnsi"/>
          <w:sz w:val="24"/>
        </w:rPr>
        <w:t xml:space="preserve">                    </w:t>
      </w:r>
      <w:r w:rsidR="00726FCB">
        <w:rPr>
          <w:rFonts w:cstheme="minorHAnsi"/>
          <w:sz w:val="24"/>
        </w:rPr>
        <w:t xml:space="preserve">               </w:t>
      </w:r>
      <w:r w:rsidR="00A75AD6" w:rsidRPr="00A75AD6">
        <w:rPr>
          <w:rFonts w:ascii="Cursive standard" w:hAnsi="Cursive standard"/>
          <w:sz w:val="32"/>
        </w:rPr>
        <w:t>U</w:t>
      </w:r>
      <w:r w:rsidR="00A75AD6">
        <w:rPr>
          <w:rFonts w:ascii="Cursive standard" w:hAnsi="Cursive standard"/>
          <w:sz w:val="32"/>
        </w:rPr>
        <w:t>n</w:t>
      </w:r>
      <w:r w:rsidR="00A75AD6" w:rsidRPr="00A75AD6">
        <w:rPr>
          <w:rFonts w:ascii="Cursive standard" w:hAnsi="Cursive standard"/>
          <w:sz w:val="32"/>
        </w:rPr>
        <w:t xml:space="preserve"> </w:t>
      </w:r>
      <w:r w:rsidR="00A75AD6">
        <w:rPr>
          <w:rFonts w:ascii="Cursive standard" w:hAnsi="Cursive standard"/>
          <w:sz w:val="32"/>
        </w:rPr>
        <w:t>chr</w:t>
      </w:r>
      <w:r w:rsidR="00726FCB">
        <w:rPr>
          <w:rFonts w:ascii="Cursive standard" w:hAnsi="Cursive standard"/>
          <w:sz w:val="32"/>
        </w:rPr>
        <w:t>onomètre</w:t>
      </w:r>
      <w:r w:rsidR="00A75AD6">
        <w:rPr>
          <w:rFonts w:cstheme="minorHAnsi"/>
          <w:sz w:val="24"/>
        </w:rPr>
        <w:t xml:space="preserve">                </w:t>
      </w:r>
      <w:r w:rsidR="00726FCB">
        <w:rPr>
          <w:rFonts w:cstheme="minorHAnsi"/>
          <w:sz w:val="24"/>
        </w:rPr>
        <w:t xml:space="preserve">                    </w:t>
      </w:r>
      <w:r w:rsidR="00A75AD6" w:rsidRPr="00A75AD6">
        <w:rPr>
          <w:rFonts w:ascii="Cursive standard" w:hAnsi="Cursive standard"/>
          <w:sz w:val="32"/>
        </w:rPr>
        <w:t xml:space="preserve">Une </w:t>
      </w:r>
      <w:r w:rsidR="00A75AD6">
        <w:rPr>
          <w:rFonts w:ascii="Cursive standard" w:hAnsi="Cursive standard"/>
          <w:sz w:val="32"/>
        </w:rPr>
        <w:t>cl</w:t>
      </w:r>
      <w:r w:rsidR="00726FCB">
        <w:rPr>
          <w:rFonts w:ascii="Cursive standard" w:hAnsi="Cursive standard"/>
          <w:sz w:val="32"/>
        </w:rPr>
        <w:t>epsydre</w:t>
      </w:r>
      <w:r w:rsidR="00A75AD6" w:rsidRPr="00A75AD6">
        <w:rPr>
          <w:rFonts w:cstheme="minorHAnsi"/>
          <w:sz w:val="24"/>
        </w:rPr>
        <w:t xml:space="preserve"> </w:t>
      </w:r>
    </w:p>
    <w:p w:rsidR="008D13BC" w:rsidRPr="00A75AD6" w:rsidRDefault="008D13BC" w:rsidP="00F13ED9">
      <w:pPr>
        <w:rPr>
          <w:rFonts w:ascii="Cursive standard" w:hAnsi="Cursive standard"/>
          <w:sz w:val="18"/>
        </w:rPr>
      </w:pPr>
    </w:p>
    <w:p w:rsidR="008D13BC" w:rsidRDefault="008D13BC" w:rsidP="00F13ED9">
      <w:pPr>
        <w:rPr>
          <w:rFonts w:ascii="Cursive standard" w:hAnsi="Cursive standard"/>
          <w:sz w:val="24"/>
        </w:rPr>
      </w:pPr>
    </w:p>
    <w:p w:rsidR="008D13BC" w:rsidRDefault="008D13BC" w:rsidP="00F13ED9">
      <w:pPr>
        <w:rPr>
          <w:rFonts w:ascii="Cursive standard" w:hAnsi="Cursive standard"/>
          <w:sz w:val="24"/>
        </w:rPr>
      </w:pPr>
    </w:p>
    <w:p w:rsidR="008D13BC" w:rsidRDefault="008D13BC" w:rsidP="00F13ED9">
      <w:pPr>
        <w:rPr>
          <w:rFonts w:ascii="Cursive standard" w:hAnsi="Cursive standard"/>
          <w:sz w:val="24"/>
        </w:rPr>
      </w:pPr>
    </w:p>
    <w:p w:rsidR="00C611A8" w:rsidRDefault="00F13ED9" w:rsidP="00F13ED9">
      <w:r>
        <w:t xml:space="preserve"> </w:t>
      </w:r>
    </w:p>
    <w:p w:rsidR="008D13BC" w:rsidRDefault="00B42050" w:rsidP="00F13ED9">
      <w:r>
        <w:rPr>
          <w:noProof/>
          <w:lang w:eastAsia="fr-FR"/>
        </w:rPr>
        <w:pict>
          <v:rect id="_x0000_s1230" style="position:absolute;margin-left:337.35pt;margin-top:4.8pt;width:170.75pt;height:59.7pt;z-index:-251598848"/>
        </w:pict>
      </w:r>
      <w:r>
        <w:rPr>
          <w:noProof/>
          <w:lang w:eastAsia="fr-FR"/>
        </w:rPr>
        <w:pict>
          <v:rect id="_x0000_s1229" style="position:absolute;margin-left:167.65pt;margin-top:7.5pt;width:158.95pt;height:57pt;z-index:-251599872"/>
        </w:pict>
      </w:r>
      <w:r>
        <w:rPr>
          <w:noProof/>
          <w:lang w:eastAsia="fr-FR"/>
        </w:rPr>
        <w:pict>
          <v:rect id="_x0000_s1227" style="position:absolute;margin-left:-46.9pt;margin-top:7.5pt;width:204.65pt;height:57pt;z-index:-251600896"/>
        </w:pict>
      </w:r>
    </w:p>
    <w:p w:rsidR="00A75AD6" w:rsidRPr="00A75AD6" w:rsidRDefault="00A75AD6" w:rsidP="00F13ED9">
      <w:pPr>
        <w:rPr>
          <w:rFonts w:ascii="Cursive standard" w:hAnsi="Cursive standard"/>
          <w:sz w:val="2"/>
        </w:rPr>
      </w:pPr>
    </w:p>
    <w:p w:rsidR="00A75AD6" w:rsidRDefault="00B42050" w:rsidP="00A75AD6">
      <w:pPr>
        <w:ind w:left="-709" w:right="-849"/>
      </w:pPr>
      <w:r>
        <w:rPr>
          <w:noProof/>
          <w:lang w:eastAsia="fr-FR"/>
        </w:rPr>
        <w:pict>
          <v:roundrect id="_x0000_s1221" style="position:absolute;left:0;text-align:left;margin-left:274.7pt;margin-top:38.55pt;width:159.15pt;height:195.2pt;z-index:251711488" arcsize="5637f">
            <v:textbox>
              <w:txbxContent>
                <w:p w:rsidR="00A75AD6" w:rsidRDefault="00A75AD6" w:rsidP="00A75AD6">
                  <w:pPr>
                    <w:jc w:val="center"/>
                  </w:pPr>
                  <w:r>
                    <w:rPr>
                      <w:noProof/>
                      <w:lang w:eastAsia="ko-KR"/>
                    </w:rPr>
                    <w:drawing>
                      <wp:inline distT="0" distB="0" distL="0" distR="0">
                        <wp:extent cx="819150" cy="2117802"/>
                        <wp:effectExtent l="19050" t="0" r="0" b="0"/>
                        <wp:docPr id="78" name="Picture 3" descr="http://www.fotosearch.fr/bthumb/SUE/SUE104/BWBW0014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://www.fotosearch.fr/bthumb/SUE/SUE104/BWBW0014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19150" cy="211780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220" style="position:absolute;left:0;text-align:left;margin-left:85.25pt;margin-top:38.55pt;width:156.55pt;height:192.7pt;z-index:251710464" arcsize="5637f">
            <v:textbox style="mso-fit-shape-to-text:t">
              <w:txbxContent>
                <w:p w:rsidR="008D13BC" w:rsidRDefault="008D13BC" w:rsidP="008D13BC">
                  <w:r w:rsidRPr="008D13BC">
                    <w:rPr>
                      <w:noProof/>
                      <w:lang w:eastAsia="ko-KR"/>
                    </w:rPr>
                    <w:drawing>
                      <wp:inline distT="0" distB="0" distL="0" distR="0">
                        <wp:extent cx="1497139" cy="2111188"/>
                        <wp:effectExtent l="19050" t="0" r="7811" b="0"/>
                        <wp:docPr id="64" name="Image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97139" cy="211118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  <w:r w:rsidR="00A75AD6">
        <w:rPr>
          <w:rFonts w:ascii="Cursive standard" w:hAnsi="Cursive standard"/>
          <w:sz w:val="32"/>
        </w:rPr>
        <w:t xml:space="preserve">    </w:t>
      </w:r>
      <w:r w:rsidR="00726FCB">
        <w:rPr>
          <w:rFonts w:ascii="Cursive standard" w:hAnsi="Cursive standard"/>
          <w:sz w:val="32"/>
        </w:rPr>
        <w:t xml:space="preserve">     </w:t>
      </w:r>
      <w:r w:rsidR="00A75AD6" w:rsidRPr="00A75AD6">
        <w:rPr>
          <w:rFonts w:ascii="Cursive standard" w:hAnsi="Cursive standard"/>
          <w:sz w:val="32"/>
        </w:rPr>
        <w:t>U</w:t>
      </w:r>
      <w:r w:rsidR="00A75AD6">
        <w:rPr>
          <w:rFonts w:ascii="Cursive standard" w:hAnsi="Cursive standard"/>
          <w:sz w:val="32"/>
        </w:rPr>
        <w:t>n r</w:t>
      </w:r>
      <w:r w:rsidR="00726FCB">
        <w:rPr>
          <w:rFonts w:ascii="Cursive standard" w:hAnsi="Cursive standard"/>
          <w:sz w:val="32"/>
        </w:rPr>
        <w:t>éveil</w:t>
      </w:r>
      <w:r w:rsidR="00A75AD6" w:rsidRPr="00A75AD6">
        <w:rPr>
          <w:rFonts w:cstheme="minorHAnsi"/>
          <w:sz w:val="24"/>
        </w:rPr>
        <w:t xml:space="preserve"> </w:t>
      </w:r>
      <w:r w:rsidR="00A75AD6">
        <w:rPr>
          <w:rFonts w:cstheme="minorHAnsi"/>
          <w:sz w:val="24"/>
        </w:rPr>
        <w:t xml:space="preserve">                        </w:t>
      </w:r>
      <w:r w:rsidR="00726FCB">
        <w:rPr>
          <w:rFonts w:cstheme="minorHAnsi"/>
          <w:sz w:val="24"/>
        </w:rPr>
        <w:t xml:space="preserve">                   </w:t>
      </w:r>
      <w:r w:rsidR="00A75AD6" w:rsidRPr="00A75AD6">
        <w:rPr>
          <w:rFonts w:ascii="Cursive standard" w:hAnsi="Cursive standard"/>
          <w:sz w:val="32"/>
        </w:rPr>
        <w:t>U</w:t>
      </w:r>
      <w:r w:rsidR="00A75AD6">
        <w:rPr>
          <w:rFonts w:ascii="Cursive standard" w:hAnsi="Cursive standard"/>
          <w:sz w:val="32"/>
        </w:rPr>
        <w:t>n m</w:t>
      </w:r>
      <w:r w:rsidR="00726FCB">
        <w:rPr>
          <w:rFonts w:ascii="Cursive standard" w:hAnsi="Cursive standard"/>
          <w:sz w:val="32"/>
        </w:rPr>
        <w:t>inuteur</w:t>
      </w:r>
      <w:r w:rsidR="00A75AD6" w:rsidRPr="00A75AD6">
        <w:rPr>
          <w:rFonts w:cstheme="minorHAnsi"/>
          <w:sz w:val="24"/>
        </w:rPr>
        <w:t xml:space="preserve"> </w:t>
      </w:r>
      <w:r w:rsidR="00A75AD6">
        <w:rPr>
          <w:rFonts w:cstheme="minorHAnsi"/>
          <w:sz w:val="24"/>
        </w:rPr>
        <w:t xml:space="preserve">               </w:t>
      </w:r>
      <w:r w:rsidR="00726FCB">
        <w:rPr>
          <w:rFonts w:cstheme="minorHAnsi"/>
          <w:sz w:val="24"/>
        </w:rPr>
        <w:t xml:space="preserve">                    </w:t>
      </w:r>
      <w:r w:rsidR="00A75AD6" w:rsidRPr="00A75AD6">
        <w:rPr>
          <w:rFonts w:ascii="Cursive standard" w:hAnsi="Cursive standard"/>
          <w:sz w:val="32"/>
        </w:rPr>
        <w:t>U</w:t>
      </w:r>
      <w:r w:rsidR="00A75AD6">
        <w:rPr>
          <w:rFonts w:ascii="Cursive standard" w:hAnsi="Cursive standard"/>
          <w:sz w:val="32"/>
        </w:rPr>
        <w:t>ne ho</w:t>
      </w:r>
      <w:r w:rsidR="00726FCB">
        <w:rPr>
          <w:rFonts w:ascii="Cursive standard" w:hAnsi="Cursive standard"/>
          <w:sz w:val="32"/>
        </w:rPr>
        <w:t>rloge</w:t>
      </w:r>
      <w:r w:rsidR="00A75AD6" w:rsidRPr="00A75AD6">
        <w:rPr>
          <w:rFonts w:cstheme="minorHAnsi"/>
          <w:sz w:val="24"/>
        </w:rPr>
        <w:t xml:space="preserve"> </w:t>
      </w:r>
      <w:r w:rsidR="00A75AD6">
        <w:rPr>
          <w:rFonts w:cstheme="minorHAnsi"/>
          <w:sz w:val="24"/>
        </w:rPr>
        <w:t xml:space="preserve">                    </w:t>
      </w:r>
    </w:p>
    <w:p w:rsidR="008D13BC" w:rsidRDefault="00A75AD6" w:rsidP="00A75AD6">
      <w:pPr>
        <w:ind w:left="-709"/>
      </w:pPr>
      <w:r>
        <w:rPr>
          <w:rFonts w:cstheme="minorHAnsi"/>
          <w:sz w:val="24"/>
        </w:rPr>
        <w:t xml:space="preserve">                 </w:t>
      </w:r>
    </w:p>
    <w:p w:rsidR="008D13BC" w:rsidRDefault="008D13BC" w:rsidP="00F13ED9"/>
    <w:p w:rsidR="008D13BC" w:rsidRDefault="008D13BC" w:rsidP="00F13ED9"/>
    <w:p w:rsidR="008D13BC" w:rsidRDefault="008D13BC" w:rsidP="00F13ED9"/>
    <w:p w:rsidR="008D13BC" w:rsidRDefault="008D13BC" w:rsidP="00F13ED9"/>
    <w:p w:rsidR="008D13BC" w:rsidRDefault="008D13BC" w:rsidP="00F13ED9"/>
    <w:p w:rsidR="008D13BC" w:rsidRPr="00A75AD6" w:rsidRDefault="00B42050" w:rsidP="00F13ED9">
      <w:pPr>
        <w:rPr>
          <w:sz w:val="48"/>
        </w:rPr>
      </w:pPr>
      <w:r>
        <w:rPr>
          <w:noProof/>
          <w:sz w:val="48"/>
          <w:lang w:eastAsia="fr-FR"/>
        </w:rPr>
        <w:pict>
          <v:rect id="_x0000_s1232" style="position:absolute;margin-left:274.7pt;margin-top:16.65pt;width:159.15pt;height:53.15pt;z-index:-251596800"/>
        </w:pict>
      </w:r>
      <w:r>
        <w:rPr>
          <w:noProof/>
          <w:sz w:val="48"/>
          <w:lang w:eastAsia="fr-FR"/>
        </w:rPr>
        <w:pict>
          <v:rect id="_x0000_s1231" style="position:absolute;margin-left:85.25pt;margin-top:16.65pt;width:156.55pt;height:53.15pt;z-index:-251597824"/>
        </w:pict>
      </w:r>
    </w:p>
    <w:p w:rsidR="008D13BC" w:rsidRDefault="00A75AD6" w:rsidP="00F13ED9">
      <w:r>
        <w:rPr>
          <w:rFonts w:ascii="Cursive standard" w:hAnsi="Cursive standard"/>
          <w:sz w:val="32"/>
        </w:rPr>
        <w:t xml:space="preserve">                </w:t>
      </w:r>
      <w:r w:rsidR="00726FCB">
        <w:rPr>
          <w:rFonts w:ascii="Cursive standard" w:hAnsi="Cursive standard"/>
          <w:sz w:val="32"/>
        </w:rPr>
        <w:t xml:space="preserve">    </w:t>
      </w:r>
      <w:r w:rsidRPr="00A75AD6">
        <w:rPr>
          <w:rFonts w:ascii="Cursive standard" w:hAnsi="Cursive standard"/>
          <w:sz w:val="32"/>
        </w:rPr>
        <w:t>U</w:t>
      </w:r>
      <w:r>
        <w:rPr>
          <w:rFonts w:ascii="Cursive standard" w:hAnsi="Cursive standard"/>
          <w:sz w:val="32"/>
        </w:rPr>
        <w:t>n s</w:t>
      </w:r>
      <w:r w:rsidR="00726FCB">
        <w:rPr>
          <w:rFonts w:ascii="Cursive standard" w:hAnsi="Cursive standard"/>
          <w:sz w:val="32"/>
        </w:rPr>
        <w:t>ablier</w:t>
      </w:r>
      <w:r w:rsidRPr="00A75AD6">
        <w:rPr>
          <w:rFonts w:cstheme="minorHAnsi"/>
          <w:sz w:val="24"/>
        </w:rPr>
        <w:t xml:space="preserve"> </w:t>
      </w:r>
      <w:r>
        <w:rPr>
          <w:rFonts w:cstheme="minorHAnsi"/>
          <w:sz w:val="24"/>
        </w:rPr>
        <w:t xml:space="preserve">                   </w:t>
      </w:r>
      <w:r w:rsidR="00726FCB">
        <w:rPr>
          <w:rFonts w:cstheme="minorHAnsi"/>
          <w:sz w:val="24"/>
        </w:rPr>
        <w:t xml:space="preserve">                     </w:t>
      </w:r>
      <w:r w:rsidRPr="00A75AD6">
        <w:rPr>
          <w:rFonts w:ascii="Cursive standard" w:hAnsi="Cursive standard"/>
          <w:sz w:val="32"/>
        </w:rPr>
        <w:t>U</w:t>
      </w:r>
      <w:r>
        <w:rPr>
          <w:rFonts w:ascii="Cursive standard" w:hAnsi="Cursive standard"/>
          <w:sz w:val="32"/>
        </w:rPr>
        <w:t>ne pe</w:t>
      </w:r>
      <w:r w:rsidR="00726FCB">
        <w:rPr>
          <w:rFonts w:ascii="Cursive standard" w:hAnsi="Cursive standard"/>
          <w:sz w:val="32"/>
        </w:rPr>
        <w:t>ndule</w:t>
      </w:r>
      <w:r w:rsidRPr="00A75AD6">
        <w:rPr>
          <w:rFonts w:cstheme="minorHAnsi"/>
          <w:sz w:val="24"/>
        </w:rPr>
        <w:t xml:space="preserve"> </w:t>
      </w:r>
      <w:r>
        <w:rPr>
          <w:rFonts w:cstheme="minorHAnsi"/>
          <w:sz w:val="24"/>
        </w:rPr>
        <w:t xml:space="preserve">     </w:t>
      </w:r>
    </w:p>
    <w:p w:rsidR="008D13BC" w:rsidRDefault="009C5FBE" w:rsidP="00BF012A">
      <w:pPr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8"/>
          <w:lang w:eastAsia="ko-KR"/>
        </w:rPr>
        <w:lastRenderedPageBreak/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-337538</wp:posOffset>
            </wp:positionH>
            <wp:positionV relativeFrom="paragraph">
              <wp:posOffset>258049</wp:posOffset>
            </wp:positionV>
            <wp:extent cx="1130741" cy="1457608"/>
            <wp:effectExtent l="19050" t="0" r="0" b="0"/>
            <wp:wrapNone/>
            <wp:docPr id="8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741" cy="1457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42050" w:rsidRPr="00B42050">
        <w:rPr>
          <w:rFonts w:ascii="Cursive standard" w:hAnsi="Cursive standard"/>
          <w:noProof/>
          <w:sz w:val="28"/>
          <w:lang w:eastAsia="fr-FR"/>
        </w:rPr>
        <w:pict>
          <v:roundrect id="_x0000_s1235" style="position:absolute;margin-left:182.6pt;margin-top:-45.55pt;width:4in;height:28.05pt;z-index:251722752;mso-position-horizontal-relative:text;mso-position-vertical-relative:text" arcsize=".5" strokecolor="#9bbb59 [3206]">
            <v:stroke dashstyle="dash"/>
            <v:textbox style="mso-next-textbox:#_x0000_s1235">
              <w:txbxContent>
                <w:p w:rsidR="00BC1452" w:rsidRPr="002C1D36" w:rsidRDefault="00BC1452" w:rsidP="00BC1452">
                  <w:pPr>
                    <w:ind w:left="-142" w:right="-166"/>
                    <w:rPr>
                      <w:lang w:val="fr-CH"/>
                    </w:rPr>
                  </w:pPr>
                  <w:r>
                    <w:rPr>
                      <w:rFonts w:ascii="Candara" w:hAnsi="Candara"/>
                      <w:b/>
                      <w:lang w:val="fr-CH"/>
                    </w:rPr>
                    <w:t xml:space="preserve">  Date : </w:t>
                  </w:r>
                  <w:r w:rsidRPr="0022228E">
                    <w:rPr>
                      <w:rFonts w:ascii="Candara" w:hAnsi="Candara"/>
                      <w:lang w:val="fr-CH"/>
                    </w:rPr>
                    <w:t>____________________________________________</w:t>
                  </w:r>
                </w:p>
              </w:txbxContent>
            </v:textbox>
          </v:roundrect>
        </w:pict>
      </w:r>
      <w:r w:rsidR="00B42050" w:rsidRPr="00B42050">
        <w:rPr>
          <w:rFonts w:ascii="Cursive standard" w:hAnsi="Cursive standard"/>
          <w:noProof/>
          <w:sz w:val="28"/>
          <w:lang w:eastAsia="fr-FR"/>
        </w:rPr>
        <w:pict>
          <v:roundrect id="_x0000_s1234" style="position:absolute;margin-left:-7.65pt;margin-top:-45.55pt;width:177.35pt;height:28.05pt;z-index:251721728;mso-position-horizontal-relative:text;mso-position-vertical-relative:text" arcsize=".5" strokecolor="#9bbb59 [3206]">
            <v:stroke dashstyle="dash"/>
            <v:textbox style="mso-next-textbox:#_x0000_s1234">
              <w:txbxContent>
                <w:p w:rsidR="00BC1452" w:rsidRPr="002C1D36" w:rsidRDefault="00BC1452" w:rsidP="00BC1452">
                  <w:pPr>
                    <w:ind w:left="-142" w:right="-166"/>
                    <w:rPr>
                      <w:lang w:val="fr-CH"/>
                    </w:rPr>
                  </w:pPr>
                  <w:r>
                    <w:rPr>
                      <w:rFonts w:ascii="Candara" w:hAnsi="Candara"/>
                      <w:b/>
                      <w:lang w:val="fr-CH"/>
                    </w:rPr>
                    <w:t xml:space="preserve">  Prénom :</w:t>
                  </w:r>
                  <w:r w:rsidRPr="0022228E">
                    <w:rPr>
                      <w:rFonts w:ascii="Candara" w:hAnsi="Candara"/>
                      <w:lang w:val="fr-CH"/>
                    </w:rPr>
                    <w:t xml:space="preserve"> _____________________</w:t>
                  </w:r>
                </w:p>
              </w:txbxContent>
            </v:textbox>
          </v:roundrect>
        </w:pict>
      </w:r>
      <w:r w:rsidR="00B42050" w:rsidRPr="00B42050">
        <w:rPr>
          <w:rFonts w:ascii="Cursive standard" w:hAnsi="Cursive standard"/>
          <w:noProof/>
          <w:sz w:val="28"/>
          <w:lang w:eastAsia="fr-FR"/>
        </w:rPr>
        <w:pict>
          <v:shape id="_x0000_s1233" type="#_x0000_t32" style="position:absolute;margin-left:-27.45pt;margin-top:-32.1pt;width:512.7pt;height:0;z-index:251720704;mso-position-horizontal-relative:text;mso-position-vertical-relative:text" o:connectortype="straight" strokecolor="#9bbb59 [3206]" strokeweight="2.25pt"/>
        </w:pict>
      </w:r>
      <w:r w:rsidR="00BC1452">
        <w:rPr>
          <w:rFonts w:ascii="Cursive standard" w:hAnsi="Cursive standard"/>
          <w:sz w:val="28"/>
        </w:rPr>
        <w:sym w:font="Wingdings" w:char="F082"/>
      </w:r>
      <w:r w:rsidR="00BC1452">
        <w:rPr>
          <w:rFonts w:ascii="Cursive standard" w:hAnsi="Cursive standard"/>
          <w:sz w:val="28"/>
        </w:rPr>
        <w:t xml:space="preserve"> </w:t>
      </w:r>
      <w:r w:rsidR="00BC1452">
        <w:rPr>
          <w:rFonts w:ascii="Cursive standard" w:hAnsi="Cursive standard"/>
          <w:sz w:val="24"/>
        </w:rPr>
        <w:t xml:space="preserve">Pour chaque situation suivante, </w:t>
      </w:r>
      <w:r>
        <w:rPr>
          <w:rFonts w:ascii="Cursive standard" w:hAnsi="Cursive standard"/>
          <w:sz w:val="24"/>
        </w:rPr>
        <w:t>écris l’instrument que l’on utilisera.</w:t>
      </w:r>
    </w:p>
    <w:p w:rsidR="009C5FBE" w:rsidRDefault="00BF012A" w:rsidP="00BF012A">
      <w:r>
        <w:rPr>
          <w:noProof/>
          <w:lang w:eastAsia="ko-KR"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1654175</wp:posOffset>
            </wp:positionH>
            <wp:positionV relativeFrom="paragraph">
              <wp:posOffset>306070</wp:posOffset>
            </wp:positionV>
            <wp:extent cx="4081780" cy="534035"/>
            <wp:effectExtent l="19050" t="0" r="0" b="0"/>
            <wp:wrapNone/>
            <wp:docPr id="136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1780" cy="534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5FBE">
        <w:t xml:space="preserve">                                                     </w:t>
      </w:r>
      <w:r w:rsidR="009C5FBE" w:rsidRPr="009C5FBE">
        <w:rPr>
          <w:rFonts w:ascii="Century Gothic" w:hAnsi="Century Gothic"/>
        </w:rPr>
        <w:t>Pour mesurer la cuisson d’un œuf :</w:t>
      </w:r>
      <w:r w:rsidR="009C5FBE">
        <w:t xml:space="preserve"> </w:t>
      </w:r>
    </w:p>
    <w:p w:rsidR="009C5FBE" w:rsidRDefault="009C5FBE" w:rsidP="00BF012A"/>
    <w:p w:rsidR="009C5FBE" w:rsidRDefault="009C5FBE" w:rsidP="00BF012A"/>
    <w:p w:rsidR="009C5FBE" w:rsidRDefault="009C5FBE" w:rsidP="00BF012A"/>
    <w:p w:rsidR="009C5FBE" w:rsidRDefault="00BF012A" w:rsidP="00BF012A">
      <w:r>
        <w:rPr>
          <w:noProof/>
          <w:lang w:eastAsia="ko-KR"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-654409</wp:posOffset>
            </wp:positionH>
            <wp:positionV relativeFrom="paragraph">
              <wp:posOffset>208752</wp:posOffset>
            </wp:positionV>
            <wp:extent cx="1963659" cy="1249378"/>
            <wp:effectExtent l="19050" t="0" r="0" b="0"/>
            <wp:wrapNone/>
            <wp:docPr id="8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3659" cy="12493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F012A" w:rsidRDefault="00BF012A" w:rsidP="00BF012A">
      <w:r>
        <w:rPr>
          <w:rFonts w:ascii="Century Gothic" w:hAnsi="Century Gothic"/>
          <w:noProof/>
          <w:lang w:eastAsia="ko-KR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1654175</wp:posOffset>
            </wp:positionH>
            <wp:positionV relativeFrom="paragraph">
              <wp:posOffset>274320</wp:posOffset>
            </wp:positionV>
            <wp:extent cx="4081780" cy="534035"/>
            <wp:effectExtent l="19050" t="0" r="0" b="0"/>
            <wp:wrapNone/>
            <wp:docPr id="137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1780" cy="534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</w:rPr>
        <w:t xml:space="preserve">                                            </w:t>
      </w:r>
      <w:r w:rsidRPr="009C5FBE">
        <w:rPr>
          <w:rFonts w:ascii="Century Gothic" w:hAnsi="Century Gothic"/>
        </w:rPr>
        <w:t xml:space="preserve">Pour mesurer la </w:t>
      </w:r>
      <w:r>
        <w:rPr>
          <w:rFonts w:ascii="Century Gothic" w:hAnsi="Century Gothic"/>
        </w:rPr>
        <w:t xml:space="preserve">durée d’une course : </w:t>
      </w:r>
      <w:r>
        <w:t xml:space="preserve"> </w:t>
      </w:r>
    </w:p>
    <w:p w:rsidR="009C5FBE" w:rsidRDefault="00BF012A" w:rsidP="00BF012A">
      <w:r>
        <w:t xml:space="preserve">                                               </w:t>
      </w:r>
    </w:p>
    <w:p w:rsidR="009C5FBE" w:rsidRDefault="009C5FBE" w:rsidP="00BF012A"/>
    <w:p w:rsidR="009C5FBE" w:rsidRDefault="00BF012A" w:rsidP="00BF012A">
      <w:r>
        <w:rPr>
          <w:noProof/>
          <w:lang w:eastAsia="ko-KR"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-654408</wp:posOffset>
            </wp:positionH>
            <wp:positionV relativeFrom="paragraph">
              <wp:posOffset>282330</wp:posOffset>
            </wp:positionV>
            <wp:extent cx="2131865" cy="1457608"/>
            <wp:effectExtent l="19050" t="0" r="1735" b="0"/>
            <wp:wrapNone/>
            <wp:docPr id="9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865" cy="1457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C5FBE" w:rsidRDefault="009C5FBE" w:rsidP="00BF012A"/>
    <w:p w:rsidR="00BF012A" w:rsidRDefault="00BF012A" w:rsidP="00BF012A">
      <w:r>
        <w:rPr>
          <w:rFonts w:ascii="Century Gothic" w:hAnsi="Century Gothic"/>
          <w:noProof/>
          <w:lang w:eastAsia="ko-KR"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1654175</wp:posOffset>
            </wp:positionH>
            <wp:positionV relativeFrom="paragraph">
              <wp:posOffset>274320</wp:posOffset>
            </wp:positionV>
            <wp:extent cx="4081780" cy="534035"/>
            <wp:effectExtent l="19050" t="0" r="0" b="0"/>
            <wp:wrapNone/>
            <wp:docPr id="13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1780" cy="534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</w:rPr>
        <w:t xml:space="preserve">                                            </w:t>
      </w:r>
      <w:r w:rsidRPr="009C5FBE">
        <w:rPr>
          <w:rFonts w:ascii="Century Gothic" w:hAnsi="Century Gothic"/>
        </w:rPr>
        <w:t xml:space="preserve">Pour </w:t>
      </w:r>
      <w:r>
        <w:rPr>
          <w:rFonts w:ascii="Century Gothic" w:hAnsi="Century Gothic"/>
        </w:rPr>
        <w:t xml:space="preserve">savoir, dans une gare, quand le train va arriver : </w:t>
      </w:r>
      <w:r>
        <w:t xml:space="preserve"> </w:t>
      </w:r>
    </w:p>
    <w:p w:rsidR="009C5FBE" w:rsidRDefault="009C5FBE" w:rsidP="00BF012A"/>
    <w:p w:rsidR="008D13BC" w:rsidRDefault="008D13BC" w:rsidP="00F13ED9"/>
    <w:p w:rsidR="00BF012A" w:rsidRDefault="00BF012A" w:rsidP="00F13ED9"/>
    <w:p w:rsidR="00BF012A" w:rsidRDefault="00BF012A" w:rsidP="00F13ED9">
      <w:r>
        <w:rPr>
          <w:noProof/>
          <w:lang w:eastAsia="ko-KR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-263859</wp:posOffset>
            </wp:positionH>
            <wp:positionV relativeFrom="paragraph">
              <wp:posOffset>135625</wp:posOffset>
            </wp:positionV>
            <wp:extent cx="1510986" cy="1548143"/>
            <wp:effectExtent l="19050" t="0" r="0" b="0"/>
            <wp:wrapNone/>
            <wp:docPr id="13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986" cy="1548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F012A" w:rsidRDefault="00BF012A" w:rsidP="00BF012A">
      <w:r>
        <w:rPr>
          <w:rFonts w:ascii="Century Gothic" w:hAnsi="Century Gothic"/>
          <w:noProof/>
          <w:lang w:eastAsia="ko-KR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1654175</wp:posOffset>
            </wp:positionH>
            <wp:positionV relativeFrom="paragraph">
              <wp:posOffset>274320</wp:posOffset>
            </wp:positionV>
            <wp:extent cx="4081780" cy="534035"/>
            <wp:effectExtent l="19050" t="0" r="0" b="0"/>
            <wp:wrapNone/>
            <wp:docPr id="139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1780" cy="534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</w:rPr>
        <w:t xml:space="preserve">                                            </w:t>
      </w:r>
      <w:r w:rsidRPr="009C5FBE">
        <w:rPr>
          <w:rFonts w:ascii="Century Gothic" w:hAnsi="Century Gothic"/>
        </w:rPr>
        <w:t xml:space="preserve">Pour </w:t>
      </w:r>
      <w:r>
        <w:rPr>
          <w:rFonts w:ascii="Century Gothic" w:hAnsi="Century Gothic"/>
        </w:rPr>
        <w:t xml:space="preserve">ne pas arriver en retard à un rendez-vous : </w:t>
      </w:r>
      <w:r>
        <w:t xml:space="preserve"> </w:t>
      </w:r>
    </w:p>
    <w:p w:rsidR="00BF012A" w:rsidRDefault="00BF012A" w:rsidP="00F13ED9"/>
    <w:p w:rsidR="00BF012A" w:rsidRDefault="00BF012A" w:rsidP="00F13ED9"/>
    <w:p w:rsidR="00BF012A" w:rsidRDefault="00BF012A" w:rsidP="00F13ED9"/>
    <w:p w:rsidR="00BF012A" w:rsidRDefault="00BF012A" w:rsidP="00F13ED9"/>
    <w:p w:rsidR="00C9463C" w:rsidRPr="00803458" w:rsidRDefault="00B42050" w:rsidP="00C9463C">
      <w:pPr>
        <w:jc w:val="center"/>
        <w:rPr>
          <w:rFonts w:ascii="Candara" w:hAnsi="Candara"/>
          <w:smallCaps/>
          <w:sz w:val="28"/>
          <w:u w:val="single"/>
        </w:rPr>
      </w:pPr>
      <w:r>
        <w:rPr>
          <w:rFonts w:ascii="Candara" w:hAnsi="Candara"/>
          <w:smallCaps/>
          <w:noProof/>
          <w:sz w:val="28"/>
          <w:u w:val="single"/>
          <w:lang w:eastAsia="fr-FR"/>
        </w:rPr>
        <w:pict>
          <v:roundrect id="_x0000_s1075" style="position:absolute;left:0;text-align:left;margin-left:-12.15pt;margin-top:8.55pt;width:483.95pt;height:207.25pt;z-index:-251621376" arcsize="3516f">
            <v:stroke dashstyle="dash"/>
          </v:roundrect>
        </w:pict>
      </w:r>
      <w:r>
        <w:rPr>
          <w:rFonts w:ascii="Candara" w:hAnsi="Candara"/>
          <w:smallCaps/>
          <w:noProof/>
          <w:sz w:val="28"/>
          <w:u w:val="single"/>
          <w:lang w:eastAsia="fr-FR"/>
        </w:rPr>
        <w:pict>
          <v:rect id="_x0000_s1082" style="position:absolute;left:0;text-align:left;margin-left:179.2pt;margin-top:.35pt;width:119.1pt;height:19.65pt;z-index:-251613184" strokecolor="white [3212]"/>
        </w:pict>
      </w:r>
      <w:r w:rsidRPr="00B42050">
        <w:rPr>
          <w:rFonts w:ascii="Cursive standard" w:hAnsi="Cursive standard"/>
          <w:noProof/>
          <w:sz w:val="24"/>
          <w:lang w:eastAsia="fr-FR"/>
        </w:rPr>
        <w:pict>
          <v:rect id="_x0000_s1076" style="position:absolute;left:0;text-align:left;margin-left:158.4pt;margin-top:27.25pt;width:133.35pt;height:28.8pt;z-index:-251620352" stroked="f"/>
        </w:pict>
      </w:r>
      <w:r w:rsidR="00C9463C" w:rsidRPr="00803458">
        <w:rPr>
          <w:rFonts w:ascii="Candara" w:hAnsi="Candara"/>
          <w:smallCaps/>
          <w:sz w:val="28"/>
          <w:u w:val="single"/>
        </w:rPr>
        <w:t>Ce que j’ai appris</w:t>
      </w:r>
      <w:r w:rsidR="00C9463C" w:rsidRPr="00803458">
        <w:rPr>
          <w:rFonts w:ascii="Candara" w:hAnsi="Candara" w:cs="Times New Roman"/>
          <w:smallCaps/>
          <w:sz w:val="28"/>
          <w:u w:val="single"/>
        </w:rPr>
        <w:t> </w:t>
      </w:r>
      <w:r w:rsidR="00C9463C" w:rsidRPr="00803458">
        <w:rPr>
          <w:rFonts w:ascii="Candara" w:hAnsi="Candara"/>
          <w:smallCaps/>
          <w:sz w:val="28"/>
          <w:u w:val="single"/>
        </w:rPr>
        <w:t>:</w:t>
      </w:r>
    </w:p>
    <w:p w:rsidR="00C611A8" w:rsidRDefault="00455AAB" w:rsidP="00EC2825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  <w:r>
        <w:rPr>
          <w:rFonts w:ascii="Cursive standard" w:hAnsi="Cursive standard"/>
          <w:sz w:val="28"/>
        </w:rPr>
        <w:t xml:space="preserve">Les hommes ont depuis très longtemps imaginé des instruments pour </w:t>
      </w:r>
      <w:r w:rsidRPr="00FA16CC">
        <w:rPr>
          <w:rFonts w:ascii="Antipasto" w:hAnsi="Antipasto"/>
          <w:sz w:val="28"/>
        </w:rPr>
        <w:t>mesurer le temps.</w:t>
      </w:r>
      <w:r w:rsidR="00FA16CC" w:rsidRPr="00FA16CC">
        <w:rPr>
          <w:rFonts w:ascii="Antipasto" w:hAnsi="Antipasto"/>
          <w:sz w:val="28"/>
        </w:rPr>
        <w:t xml:space="preserve"> </w:t>
      </w:r>
      <w:r w:rsidR="00FA16CC">
        <w:rPr>
          <w:rFonts w:ascii="Cursive standard" w:hAnsi="Cursive standard"/>
          <w:sz w:val="28"/>
        </w:rPr>
        <w:t xml:space="preserve">Ils se sont d’abord servis d’éléments naturels comme </w:t>
      </w:r>
      <w:r w:rsidR="00FA16CC" w:rsidRPr="00FA16CC">
        <w:rPr>
          <w:rFonts w:ascii="Cursive standard" w:hAnsi="Cursive standard"/>
          <w:b/>
          <w:sz w:val="28"/>
        </w:rPr>
        <w:t>le soleil</w:t>
      </w:r>
      <w:r w:rsidR="00EC2825">
        <w:rPr>
          <w:rFonts w:ascii="Cursive standard" w:hAnsi="Cursive standard"/>
          <w:b/>
          <w:sz w:val="28"/>
        </w:rPr>
        <w:t xml:space="preserve"> </w:t>
      </w:r>
      <w:r w:rsidR="00EC2825" w:rsidRPr="00EC2825">
        <w:rPr>
          <w:rFonts w:ascii="Cursive standard" w:hAnsi="Cursive standard"/>
          <w:sz w:val="28"/>
        </w:rPr>
        <w:t>mais aussi</w:t>
      </w:r>
      <w:r w:rsidR="00EC2825">
        <w:rPr>
          <w:rFonts w:ascii="Cursive standard" w:hAnsi="Cursive standard"/>
          <w:b/>
          <w:sz w:val="28"/>
        </w:rPr>
        <w:t xml:space="preserve"> l’huile</w:t>
      </w:r>
      <w:r w:rsidR="00FA16CC" w:rsidRPr="00FA16CC">
        <w:rPr>
          <w:rFonts w:ascii="Cursive standard" w:hAnsi="Cursive standard"/>
          <w:b/>
          <w:sz w:val="28"/>
        </w:rPr>
        <w:t xml:space="preserve"> </w:t>
      </w:r>
      <w:r w:rsidR="00FA16CC">
        <w:rPr>
          <w:rFonts w:ascii="Cursive standard" w:hAnsi="Cursive standard"/>
          <w:sz w:val="28"/>
        </w:rPr>
        <w:t xml:space="preserve">ou </w:t>
      </w:r>
      <w:r w:rsidR="00FA16CC" w:rsidRPr="00FA16CC">
        <w:rPr>
          <w:rFonts w:ascii="Cursive standard" w:hAnsi="Cursive standard"/>
          <w:b/>
          <w:sz w:val="28"/>
        </w:rPr>
        <w:t>l’eau</w:t>
      </w:r>
      <w:r w:rsidR="00EC2825">
        <w:rPr>
          <w:rFonts w:ascii="Cursive standard" w:hAnsi="Cursive standard"/>
          <w:b/>
          <w:sz w:val="28"/>
        </w:rPr>
        <w:t xml:space="preserve"> </w:t>
      </w:r>
      <w:r w:rsidR="00EC2825" w:rsidRPr="00EC2825">
        <w:rPr>
          <w:rFonts w:ascii="Cursive standard" w:hAnsi="Cursive standard"/>
          <w:sz w:val="28"/>
        </w:rPr>
        <w:t xml:space="preserve">(pour mesurer le temps </w:t>
      </w:r>
      <w:r w:rsidR="00EC2825" w:rsidRPr="00EC2825">
        <w:rPr>
          <w:rFonts w:ascii="Cursive standard" w:hAnsi="Cursive standard"/>
          <w:sz w:val="28"/>
          <w:u w:val="single"/>
        </w:rPr>
        <w:t>la nuit</w:t>
      </w:r>
      <w:r w:rsidR="00EC2825" w:rsidRPr="00EC2825">
        <w:rPr>
          <w:rFonts w:ascii="Cursive standard" w:hAnsi="Cursive standard"/>
          <w:sz w:val="28"/>
        </w:rPr>
        <w:t xml:space="preserve"> et </w:t>
      </w:r>
      <w:r w:rsidR="00EC2825" w:rsidRPr="00EC2825">
        <w:rPr>
          <w:rFonts w:ascii="Cursive standard" w:hAnsi="Cursive standard"/>
          <w:sz w:val="28"/>
          <w:u w:val="single"/>
        </w:rPr>
        <w:t>les jours sans soleil</w:t>
      </w:r>
      <w:r w:rsidR="00EC2825">
        <w:rPr>
          <w:rFonts w:ascii="Cursive standard" w:hAnsi="Cursive standard"/>
          <w:sz w:val="28"/>
        </w:rPr>
        <w:t>.</w:t>
      </w:r>
      <w:r w:rsidR="00FA16CC">
        <w:rPr>
          <w:rFonts w:ascii="Cursive standard" w:hAnsi="Cursive standard"/>
          <w:b/>
          <w:sz w:val="28"/>
        </w:rPr>
        <w:t xml:space="preserve"> </w:t>
      </w:r>
      <w:r w:rsidR="00EC2825" w:rsidRPr="00EC2825">
        <w:rPr>
          <w:rFonts w:ascii="Cursive standard" w:hAnsi="Cursive standard"/>
          <w:sz w:val="28"/>
        </w:rPr>
        <w:t>P</w:t>
      </w:r>
      <w:r w:rsidR="004D34F8">
        <w:rPr>
          <w:rFonts w:ascii="Cursive standard" w:hAnsi="Cursive standard"/>
          <w:sz w:val="28"/>
        </w:rPr>
        <w:t xml:space="preserve">uis </w:t>
      </w:r>
      <w:r w:rsidR="004D34F8" w:rsidRPr="00EC2825">
        <w:rPr>
          <w:rFonts w:ascii="Antipasto" w:hAnsi="Antipasto"/>
          <w:sz w:val="28"/>
        </w:rPr>
        <w:t>les progrès techniques</w:t>
      </w:r>
      <w:r w:rsidR="004D34F8">
        <w:rPr>
          <w:rFonts w:ascii="Cursive standard" w:hAnsi="Cursive standard"/>
          <w:sz w:val="28"/>
        </w:rPr>
        <w:t xml:space="preserve"> ont permis de fabriq</w:t>
      </w:r>
      <w:r w:rsidR="00EC2825">
        <w:rPr>
          <w:rFonts w:ascii="Cursive standard" w:hAnsi="Cursive standard"/>
          <w:sz w:val="28"/>
        </w:rPr>
        <w:t>uer des instruments plus précis et moins dépendants des ressources naturelles.</w:t>
      </w:r>
    </w:p>
    <w:p w:rsidR="00EC2825" w:rsidRPr="00EC2825" w:rsidRDefault="00EC2825" w:rsidP="00EC2825">
      <w:pPr>
        <w:spacing w:after="0" w:line="240" w:lineRule="auto"/>
        <w:ind w:right="426"/>
        <w:jc w:val="center"/>
        <w:rPr>
          <w:rFonts w:ascii="Cursive standard" w:hAnsi="Cursive standard"/>
          <w:sz w:val="14"/>
        </w:rPr>
      </w:pPr>
    </w:p>
    <w:p w:rsidR="007B39EA" w:rsidRDefault="007B39EA" w:rsidP="00EC2825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  <w:r>
        <w:rPr>
          <w:rFonts w:ascii="Cursive standard" w:hAnsi="Cursive standard"/>
          <w:sz w:val="28"/>
        </w:rPr>
        <w:t xml:space="preserve">Il est important de savoir lire l’heure pour </w:t>
      </w:r>
      <w:r w:rsidR="00EC2825" w:rsidRPr="00EC2825">
        <w:rPr>
          <w:rFonts w:ascii="Cursive standard" w:hAnsi="Cursive standard"/>
          <w:b/>
          <w:sz w:val="28"/>
        </w:rPr>
        <w:t>ne pas arriver en retard</w:t>
      </w:r>
      <w:r w:rsidR="00EC2825">
        <w:rPr>
          <w:rFonts w:ascii="Cursive standard" w:hAnsi="Cursive standard"/>
          <w:sz w:val="28"/>
        </w:rPr>
        <w:t>, prendre un bus, donner rendez-vous à des amis ou regarder une émission qui me plaît.</w:t>
      </w:r>
    </w:p>
    <w:p w:rsidR="00FE28AF" w:rsidRDefault="00FE28AF" w:rsidP="007B4CDC">
      <w:pPr>
        <w:rPr>
          <w:sz w:val="28"/>
          <w:szCs w:val="24"/>
        </w:rPr>
      </w:pPr>
    </w:p>
    <w:p w:rsidR="007B4CDC" w:rsidRPr="007B4CDC" w:rsidRDefault="007B4CDC" w:rsidP="007B4CDC">
      <w:pPr>
        <w:rPr>
          <w:rFonts w:ascii="Antipasto" w:hAnsi="Antipasto"/>
          <w:b/>
          <w:sz w:val="24"/>
        </w:rPr>
      </w:pPr>
      <w:r w:rsidRPr="0085688F">
        <w:rPr>
          <w:sz w:val="28"/>
          <w:szCs w:val="24"/>
        </w:rPr>
        <w:lastRenderedPageBreak/>
        <w:sym w:font="Wingdings" w:char="F0DC"/>
      </w:r>
      <w:r w:rsidR="00B42050" w:rsidRPr="00B42050">
        <w:rPr>
          <w:rFonts w:ascii="Antipasto" w:hAnsi="Antipasto"/>
          <w:noProof/>
          <w:sz w:val="24"/>
          <w:lang w:eastAsia="fr-FR"/>
        </w:rPr>
        <w:pict>
          <v:group id="_x0000_s1245" style="position:absolute;margin-left:-24.15pt;margin-top:-45.3pt;width:512.7pt;height:28.05pt;z-index:251741184;mso-position-horizontal-relative:text;mso-position-vertical-relative:text" coordorigin="934,1181" coordsize="10254,561">
            <v:shape id="_x0000_s1246" type="#_x0000_t32" style="position:absolute;left:934;top:1450;width:10254;height:0" o:connectortype="straight" strokecolor="#9bbb59 [3206]" strokeweight="2.25pt"/>
            <v:roundrect id="_x0000_s1247" style="position:absolute;left:1158;top:1181;width:6290;height:561" arcsize=".5" strokecolor="#9bbb59 [3206]">
              <v:stroke dashstyle="dash"/>
              <v:textbox style="mso-next-textbox:#_x0000_s1247">
                <w:txbxContent>
                  <w:p w:rsidR="007B4CDC" w:rsidRPr="002C1D36" w:rsidRDefault="007B4CDC" w:rsidP="007B4CDC">
                    <w:pPr>
                      <w:ind w:left="-142" w:right="-166"/>
                      <w:jc w:val="center"/>
                      <w:rPr>
                        <w:lang w:val="fr-CH"/>
                      </w:rPr>
                    </w:pPr>
                    <w:r>
                      <w:rPr>
                        <w:rFonts w:ascii="Candara" w:hAnsi="Candara"/>
                        <w:b/>
                        <w:lang w:val="fr-CH"/>
                      </w:rPr>
                      <w:t xml:space="preserve">Découverte du monde - Temps : </w:t>
                    </w:r>
                    <w:r>
                      <w:rPr>
                        <w:rFonts w:ascii="Candara" w:hAnsi="Candara"/>
                        <w:lang w:val="fr-CH"/>
                      </w:rPr>
                      <w:t>Le temps qui passe</w:t>
                    </w:r>
                  </w:p>
                </w:txbxContent>
              </v:textbox>
            </v:roundrect>
            <v:roundrect id="_x0000_s1248" style="position:absolute;left:9471;top:1181;width:1470;height:561" arcsize=".5" fillcolor="#eaf1dd [662]" strokecolor="#9bbb59 [3206]" strokeweight="5pt">
              <v:stroke linestyle="thickThin"/>
              <v:shadow color="#868686"/>
              <v:textbox style="mso-next-textbox:#_x0000_s1248">
                <w:txbxContent>
                  <w:p w:rsidR="007B4CDC" w:rsidRPr="002C1D36" w:rsidRDefault="007B4CDC" w:rsidP="007B4CDC">
                    <w:pPr>
                      <w:jc w:val="center"/>
                      <w:rPr>
                        <w:rFonts w:ascii="Candara" w:hAnsi="Candara"/>
                        <w:lang w:val="fr-CH"/>
                      </w:rPr>
                    </w:pPr>
                    <w:r>
                      <w:rPr>
                        <w:rFonts w:ascii="Candara" w:hAnsi="Candara"/>
                        <w:lang w:val="fr-CH"/>
                      </w:rPr>
                      <w:t xml:space="preserve">Séance </w:t>
                    </w:r>
                    <w:r w:rsidR="00126125">
                      <w:rPr>
                        <w:rFonts w:cstheme="minorHAnsi"/>
                        <w:lang w:val="fr-CH"/>
                      </w:rPr>
                      <w:t>2</w:t>
                    </w:r>
                  </w:p>
                </w:txbxContent>
              </v:textbox>
            </v:roundrect>
            <v:roundrect id="_x0000_s1249" style="position:absolute;left:7995;top:1181;width:1064;height:550" arcsize="10923f" fillcolor="#9bbb59 [3206]" stroked="f" strokecolor="#9bbb59 [3206]">
              <v:textbox style="mso-next-textbox:#_x0000_s1249">
                <w:txbxContent>
                  <w:p w:rsidR="007B4CDC" w:rsidRPr="002C1D36" w:rsidRDefault="007B4CDC" w:rsidP="007B4CDC">
                    <w:pPr>
                      <w:jc w:val="center"/>
                      <w:rPr>
                        <w:rFonts w:ascii="Bradley Hand ITC" w:hAnsi="Bradley Hand ITC"/>
                        <w:b/>
                        <w:color w:val="FFFFFF" w:themeColor="background1"/>
                        <w:sz w:val="32"/>
                      </w:rPr>
                    </w:pPr>
                    <w:r w:rsidRPr="002C1D36">
                      <w:rPr>
                        <w:rFonts w:ascii="Bradley Hand ITC" w:hAnsi="Bradley Hand ITC"/>
                        <w:b/>
                        <w:color w:val="FFFFFF" w:themeColor="background1"/>
                        <w:sz w:val="32"/>
                      </w:rPr>
                      <w:t>CP</w:t>
                    </w:r>
                  </w:p>
                </w:txbxContent>
              </v:textbox>
            </v:roundrect>
          </v:group>
        </w:pict>
      </w:r>
      <w:r>
        <w:rPr>
          <w:sz w:val="28"/>
          <w:szCs w:val="24"/>
        </w:rPr>
        <w:t xml:space="preserve"> </w:t>
      </w:r>
      <w:r>
        <w:rPr>
          <w:rFonts w:ascii="Antipasto" w:hAnsi="Antipasto"/>
          <w:sz w:val="24"/>
        </w:rPr>
        <w:t xml:space="preserve">Lire l’heure. </w:t>
      </w:r>
      <w:r w:rsidRPr="007B4CDC">
        <w:rPr>
          <w:rFonts w:ascii="Antipasto" w:hAnsi="Antipasto"/>
          <w:b/>
          <w:sz w:val="24"/>
        </w:rPr>
        <w:t>Questionnement oral et collectif.</w:t>
      </w:r>
    </w:p>
    <w:p w:rsidR="007B4CDC" w:rsidRDefault="007B4CDC" w:rsidP="007B4CDC">
      <w:pPr>
        <w:rPr>
          <w:rFonts w:ascii="Antipasto" w:hAnsi="Antipasto"/>
          <w:sz w:val="24"/>
        </w:rPr>
      </w:pPr>
      <w:r>
        <w:rPr>
          <w:rFonts w:ascii="Antipasto" w:hAnsi="Antipasto"/>
          <w:noProof/>
          <w:sz w:val="24"/>
          <w:lang w:eastAsia="ko-KR"/>
        </w:rPr>
        <w:drawing>
          <wp:inline distT="0" distB="0" distL="0" distR="0">
            <wp:extent cx="6029325" cy="2489835"/>
            <wp:effectExtent l="19050" t="19050" r="28575" b="24765"/>
            <wp:docPr id="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24898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4CDC" w:rsidRDefault="007B4CDC" w:rsidP="007B4CDC">
      <w:pPr>
        <w:spacing w:after="0" w:line="240" w:lineRule="auto"/>
        <w:rPr>
          <w:rFonts w:ascii="Cursive standard" w:hAnsi="Cursive standard"/>
          <w:sz w:val="24"/>
        </w:rPr>
      </w:pPr>
      <w:r w:rsidRPr="00E26099">
        <w:rPr>
          <w:rFonts w:ascii="Cursive standard" w:hAnsi="Cursive standard"/>
          <w:sz w:val="28"/>
        </w:rPr>
        <w:sym w:font="Wingdings 2" w:char="F06A"/>
      </w:r>
      <w:r>
        <w:rPr>
          <w:rFonts w:ascii="Cursive standard" w:hAnsi="Cursive standard"/>
          <w:sz w:val="24"/>
        </w:rPr>
        <w:t xml:space="preserve"> As-tu déjà vu un réveil de ce type ? Où était-ce ?</w:t>
      </w:r>
    </w:p>
    <w:p w:rsidR="007B4CDC" w:rsidRDefault="007B4CDC" w:rsidP="007B4CDC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8"/>
        </w:rPr>
        <w:sym w:font="Wingdings 2" w:char="F06B"/>
      </w:r>
      <w:r>
        <w:rPr>
          <w:rFonts w:ascii="Cursive standard" w:hAnsi="Cursive standard"/>
          <w:sz w:val="24"/>
        </w:rPr>
        <w:t xml:space="preserve"> Lequel de ces deux nombres indique les heures ? Lequel indique les minutes ?</w:t>
      </w:r>
    </w:p>
    <w:p w:rsidR="007B4CDC" w:rsidRDefault="007B4CDC" w:rsidP="007B4CDC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8"/>
        </w:rPr>
        <w:sym w:font="Wingdings 2" w:char="F06C"/>
      </w:r>
      <w:r>
        <w:rPr>
          <w:rFonts w:ascii="Cursive standard" w:hAnsi="Cursive standard"/>
          <w:sz w:val="24"/>
        </w:rPr>
        <w:t xml:space="preserve"> Quelle heure est-il sur cette horloge ?</w:t>
      </w:r>
    </w:p>
    <w:p w:rsidR="007B4CDC" w:rsidRDefault="007B4CDC" w:rsidP="007B4CDC">
      <w:pPr>
        <w:spacing w:after="0" w:line="240" w:lineRule="auto"/>
        <w:rPr>
          <w:rFonts w:ascii="Cursive standard" w:hAnsi="Cursive standard"/>
          <w:sz w:val="24"/>
        </w:rPr>
      </w:pPr>
    </w:p>
    <w:p w:rsidR="007B4CDC" w:rsidRPr="00803458" w:rsidRDefault="00B42050" w:rsidP="007B4CDC">
      <w:pPr>
        <w:jc w:val="center"/>
        <w:rPr>
          <w:rFonts w:ascii="Candara" w:hAnsi="Candara"/>
          <w:smallCaps/>
          <w:sz w:val="28"/>
          <w:u w:val="single"/>
        </w:rPr>
      </w:pPr>
      <w:r>
        <w:rPr>
          <w:rFonts w:ascii="Candara" w:hAnsi="Candara"/>
          <w:smallCaps/>
          <w:noProof/>
          <w:sz w:val="28"/>
          <w:u w:val="single"/>
          <w:lang w:eastAsia="fr-FR"/>
        </w:rPr>
        <w:pict>
          <v:roundrect id="_x0000_s1250" style="position:absolute;left:0;text-align:left;margin-left:-10.2pt;margin-top:8.55pt;width:495.2pt;height:97.75pt;z-index:-251573248" arcsize="3516f">
            <v:stroke dashstyle="dash"/>
          </v:roundrect>
        </w:pict>
      </w:r>
      <w:r>
        <w:rPr>
          <w:rFonts w:ascii="Candara" w:hAnsi="Candara"/>
          <w:smallCaps/>
          <w:noProof/>
          <w:sz w:val="28"/>
          <w:u w:val="single"/>
          <w:lang w:eastAsia="fr-FR"/>
        </w:rPr>
        <w:pict>
          <v:rect id="_x0000_s1252" style="position:absolute;left:0;text-align:left;margin-left:174.35pt;margin-top:.35pt;width:134.05pt;height:19.65pt;z-index:-251571200" strokecolor="white [3212]"/>
        </w:pict>
      </w:r>
      <w:r w:rsidRPr="00B42050">
        <w:rPr>
          <w:rFonts w:ascii="Cursive standard" w:hAnsi="Cursive standard"/>
          <w:noProof/>
          <w:sz w:val="24"/>
          <w:lang w:eastAsia="fr-FR"/>
        </w:rPr>
        <w:pict>
          <v:rect id="_x0000_s1251" style="position:absolute;left:0;text-align:left;margin-left:158.4pt;margin-top:27.25pt;width:133.35pt;height:28.8pt;z-index:-251572224" stroked="f"/>
        </w:pict>
      </w:r>
      <w:r w:rsidR="007B4CDC" w:rsidRPr="00803458">
        <w:rPr>
          <w:rFonts w:ascii="Candara" w:hAnsi="Candara"/>
          <w:smallCaps/>
          <w:sz w:val="28"/>
          <w:u w:val="single"/>
        </w:rPr>
        <w:t xml:space="preserve">Ce que </w:t>
      </w:r>
      <w:r w:rsidR="007B4CDC">
        <w:rPr>
          <w:rFonts w:ascii="Candara" w:hAnsi="Candara"/>
          <w:smallCaps/>
          <w:sz w:val="28"/>
          <w:u w:val="single"/>
        </w:rPr>
        <w:t>je dois savoir</w:t>
      </w:r>
      <w:r w:rsidR="007B4CDC" w:rsidRPr="00803458">
        <w:rPr>
          <w:rFonts w:ascii="Candara" w:hAnsi="Candara" w:cs="Times New Roman"/>
          <w:smallCaps/>
          <w:sz w:val="28"/>
          <w:u w:val="single"/>
        </w:rPr>
        <w:t> </w:t>
      </w:r>
      <w:r w:rsidR="007B4CDC" w:rsidRPr="00803458">
        <w:rPr>
          <w:rFonts w:ascii="Candara" w:hAnsi="Candara"/>
          <w:smallCaps/>
          <w:sz w:val="28"/>
          <w:u w:val="single"/>
        </w:rPr>
        <w:t>:</w:t>
      </w:r>
    </w:p>
    <w:p w:rsidR="00E93327" w:rsidRDefault="007B4CDC" w:rsidP="00E93327">
      <w:pPr>
        <w:spacing w:after="0" w:line="240" w:lineRule="auto"/>
        <w:jc w:val="center"/>
        <w:rPr>
          <w:rFonts w:ascii="Cursive standard" w:hAnsi="Cursive standard"/>
          <w:sz w:val="28"/>
        </w:rPr>
      </w:pPr>
      <w:r>
        <w:rPr>
          <w:rFonts w:ascii="Cursive standard" w:hAnsi="Cursive standard"/>
          <w:sz w:val="28"/>
        </w:rPr>
        <w:t xml:space="preserve">On compte l’heure d’une journée de </w:t>
      </w:r>
      <w:r w:rsidRPr="007B4CDC">
        <w:rPr>
          <w:rFonts w:ascii="Antipasto" w:hAnsi="Antipasto"/>
          <w:sz w:val="28"/>
        </w:rPr>
        <w:t>minuit</w:t>
      </w:r>
      <w:r>
        <w:rPr>
          <w:rFonts w:ascii="Cursive standard" w:hAnsi="Cursive standard"/>
          <w:sz w:val="28"/>
        </w:rPr>
        <w:t xml:space="preserve"> (</w:t>
      </w:r>
      <w:r w:rsidRPr="007B4CDC">
        <w:rPr>
          <w:rFonts w:ascii="Cursive standard" w:hAnsi="Cursive standard"/>
          <w:sz w:val="28"/>
          <w:u w:val="single"/>
        </w:rPr>
        <w:t>0 heure</w:t>
      </w:r>
      <w:r>
        <w:rPr>
          <w:rFonts w:ascii="Cursive standard" w:hAnsi="Cursive standard"/>
          <w:sz w:val="28"/>
        </w:rPr>
        <w:t xml:space="preserve">) jusqu’à </w:t>
      </w:r>
      <w:r w:rsidRPr="007B4CDC">
        <w:rPr>
          <w:rFonts w:ascii="Antipasto" w:hAnsi="Antipasto"/>
          <w:sz w:val="28"/>
        </w:rPr>
        <w:t>minuit</w:t>
      </w:r>
      <w:r>
        <w:rPr>
          <w:rFonts w:ascii="Cursive standard" w:hAnsi="Cursive standard"/>
          <w:sz w:val="28"/>
        </w:rPr>
        <w:t xml:space="preserve"> (</w:t>
      </w:r>
      <w:r w:rsidRPr="007B4CDC">
        <w:rPr>
          <w:rFonts w:ascii="Cursive standard" w:hAnsi="Cursive standard"/>
          <w:sz w:val="28"/>
          <w:u w:val="single"/>
        </w:rPr>
        <w:t>24 heures</w:t>
      </w:r>
      <w:r>
        <w:rPr>
          <w:rFonts w:ascii="Cursive standard" w:hAnsi="Cursive standard"/>
          <w:sz w:val="28"/>
        </w:rPr>
        <w:t xml:space="preserve">) de la nuit suivante. Il y a donc </w:t>
      </w:r>
      <w:r w:rsidRPr="00E93327">
        <w:rPr>
          <w:rFonts w:ascii="Antipasto" w:hAnsi="Antipasto"/>
          <w:sz w:val="28"/>
        </w:rPr>
        <w:t>24 heures dans une journée</w:t>
      </w:r>
      <w:r>
        <w:rPr>
          <w:rFonts w:ascii="Cursive standard" w:hAnsi="Cursive standard"/>
          <w:sz w:val="28"/>
        </w:rPr>
        <w:t xml:space="preserve">. </w:t>
      </w:r>
    </w:p>
    <w:p w:rsidR="007B4CDC" w:rsidRPr="00E93327" w:rsidRDefault="007B4CDC" w:rsidP="00E93327">
      <w:pPr>
        <w:spacing w:after="0" w:line="240" w:lineRule="auto"/>
        <w:jc w:val="center"/>
        <w:rPr>
          <w:rFonts w:ascii="Cursive standard" w:hAnsi="Cursive standard"/>
          <w:b/>
          <w:sz w:val="24"/>
        </w:rPr>
      </w:pPr>
      <w:r w:rsidRPr="00E93327">
        <w:rPr>
          <w:rFonts w:ascii="Cursive standard" w:hAnsi="Cursive standard"/>
          <w:b/>
          <w:sz w:val="28"/>
        </w:rPr>
        <w:t>Chaque heure contient 60 minutes.</w:t>
      </w:r>
    </w:p>
    <w:p w:rsidR="007B4CDC" w:rsidRDefault="007B4CDC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DB3922" w:rsidRDefault="00DB3922" w:rsidP="00DB3922">
      <w:pPr>
        <w:rPr>
          <w:rFonts w:ascii="Antipasto" w:hAnsi="Antipasto"/>
          <w:b/>
          <w:sz w:val="24"/>
        </w:rPr>
      </w:pPr>
      <w:r w:rsidRPr="0085688F">
        <w:rPr>
          <w:sz w:val="28"/>
          <w:szCs w:val="24"/>
        </w:rPr>
        <w:sym w:font="Wingdings" w:char="F0DC"/>
      </w:r>
      <w:r>
        <w:rPr>
          <w:sz w:val="28"/>
          <w:szCs w:val="24"/>
        </w:rPr>
        <w:t xml:space="preserve"> </w:t>
      </w:r>
      <w:r>
        <w:rPr>
          <w:rFonts w:ascii="Antipasto" w:hAnsi="Antipasto"/>
          <w:sz w:val="24"/>
        </w:rPr>
        <w:t>Lire l’heure avec une montre à aiguilles</w:t>
      </w:r>
      <w:r>
        <w:rPr>
          <w:rFonts w:ascii="Times New Roman" w:hAnsi="Times New Roman" w:cs="Times New Roman"/>
          <w:sz w:val="24"/>
        </w:rPr>
        <w:t> </w:t>
      </w:r>
      <w:r>
        <w:rPr>
          <w:rFonts w:ascii="Antipasto" w:hAnsi="Antipasto"/>
          <w:sz w:val="24"/>
        </w:rPr>
        <w:t xml:space="preserve">: les heures. </w:t>
      </w:r>
      <w:r w:rsidRPr="007B4CDC">
        <w:rPr>
          <w:rFonts w:ascii="Antipasto" w:hAnsi="Antipasto"/>
          <w:b/>
          <w:sz w:val="24"/>
        </w:rPr>
        <w:t>Questionnement oral et collectif.</w:t>
      </w:r>
    </w:p>
    <w:p w:rsidR="00DB3922" w:rsidRDefault="00DB3922" w:rsidP="008D4E14">
      <w:pPr>
        <w:spacing w:after="0" w:line="240" w:lineRule="auto"/>
        <w:jc w:val="both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8"/>
          <w:lang w:eastAsia="ko-KR"/>
        </w:rPr>
        <w:drawing>
          <wp:anchor distT="0" distB="0" distL="114300" distR="114300" simplePos="0" relativeHeight="25174630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19685</wp:posOffset>
            </wp:positionV>
            <wp:extent cx="3810000" cy="3666490"/>
            <wp:effectExtent l="19050" t="19050" r="19050" b="10160"/>
            <wp:wrapSquare wrapText="bothSides"/>
            <wp:docPr id="5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66649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26099">
        <w:rPr>
          <w:rFonts w:ascii="Cursive standard" w:hAnsi="Cursive standard"/>
          <w:sz w:val="28"/>
        </w:rPr>
        <w:sym w:font="Wingdings 2" w:char="F06A"/>
      </w:r>
      <w:r>
        <w:rPr>
          <w:rFonts w:ascii="Cursive standard" w:hAnsi="Cursive standard"/>
          <w:sz w:val="24"/>
        </w:rPr>
        <w:t xml:space="preserve"> As-tu déjà vu une mont</w:t>
      </w:r>
      <w:r w:rsidR="00126125">
        <w:rPr>
          <w:rFonts w:ascii="Cursive standard" w:hAnsi="Cursive standard"/>
          <w:sz w:val="24"/>
        </w:rPr>
        <w:t>r</w:t>
      </w:r>
      <w:r>
        <w:rPr>
          <w:rFonts w:ascii="Cursive standard" w:hAnsi="Cursive standard"/>
          <w:sz w:val="24"/>
        </w:rPr>
        <w:t>e de ce type ?</w:t>
      </w:r>
    </w:p>
    <w:p w:rsidR="00DB3922" w:rsidRDefault="00DB3922" w:rsidP="008D4E14">
      <w:pPr>
        <w:spacing w:after="0" w:line="240" w:lineRule="auto"/>
        <w:jc w:val="both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8"/>
        </w:rPr>
        <w:sym w:font="Wingdings 2" w:char="F06B"/>
      </w:r>
      <w:r>
        <w:rPr>
          <w:rFonts w:ascii="Cursive standard" w:hAnsi="Cursive standard"/>
          <w:sz w:val="24"/>
        </w:rPr>
        <w:t xml:space="preserve"> Laquelle de ces deux aiguilles indique les heures ?</w:t>
      </w:r>
    </w:p>
    <w:p w:rsidR="00DB3922" w:rsidRDefault="00DB3922" w:rsidP="008D4E14">
      <w:pPr>
        <w:spacing w:after="0" w:line="240" w:lineRule="auto"/>
        <w:jc w:val="both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8"/>
        </w:rPr>
        <w:sym w:font="Wingdings 2" w:char="F06C"/>
      </w:r>
      <w:r>
        <w:rPr>
          <w:rFonts w:ascii="Cursive standard" w:hAnsi="Cursive standard"/>
          <w:sz w:val="24"/>
        </w:rPr>
        <w:t xml:space="preserve"> Quelle heure indique-t-elle ?</w:t>
      </w:r>
    </w:p>
    <w:p w:rsidR="00DB3922" w:rsidRPr="00DB3922" w:rsidRDefault="00DB3922" w:rsidP="00DB3922">
      <w:pPr>
        <w:spacing w:after="0" w:line="240" w:lineRule="auto"/>
        <w:rPr>
          <w:rFonts w:ascii="Cursive standard" w:hAnsi="Cursive standard"/>
        </w:rPr>
      </w:pPr>
    </w:p>
    <w:p w:rsidR="00DB3922" w:rsidRPr="00803458" w:rsidRDefault="00B42050" w:rsidP="00DB3922">
      <w:pPr>
        <w:ind w:right="-425"/>
        <w:jc w:val="center"/>
        <w:rPr>
          <w:rFonts w:ascii="Candara" w:hAnsi="Candara"/>
          <w:smallCaps/>
          <w:sz w:val="28"/>
          <w:u w:val="single"/>
        </w:rPr>
      </w:pPr>
      <w:r>
        <w:rPr>
          <w:rFonts w:ascii="Candara" w:hAnsi="Candara"/>
          <w:smallCaps/>
          <w:noProof/>
          <w:sz w:val="28"/>
          <w:u w:val="single"/>
          <w:lang w:eastAsia="fr-FR"/>
        </w:rPr>
        <w:pict>
          <v:roundrect id="_x0000_s1258" style="position:absolute;left:0;text-align:left;margin-left:-1.8pt;margin-top:8.25pt;width:201.75pt;height:148.3pt;z-index:-251568128" arcsize="3516f">
            <v:stroke dashstyle="dash"/>
          </v:roundrect>
        </w:pict>
      </w:r>
      <w:r>
        <w:rPr>
          <w:rFonts w:ascii="Candara" w:hAnsi="Candara"/>
          <w:smallCaps/>
          <w:noProof/>
          <w:sz w:val="28"/>
          <w:u w:val="single"/>
          <w:lang w:eastAsia="fr-FR"/>
        </w:rPr>
        <w:pict>
          <v:rect id="_x0000_s1260" style="position:absolute;left:0;text-align:left;margin-left:31.95pt;margin-top:.35pt;width:134.05pt;height:19.65pt;z-index:-251566080" strokecolor="white [3212]"/>
        </w:pict>
      </w:r>
      <w:r w:rsidR="00DB3922" w:rsidRPr="00803458">
        <w:rPr>
          <w:rFonts w:ascii="Candara" w:hAnsi="Candara"/>
          <w:smallCaps/>
          <w:sz w:val="28"/>
          <w:u w:val="single"/>
        </w:rPr>
        <w:t xml:space="preserve">Ce que </w:t>
      </w:r>
      <w:r w:rsidR="00DB3922">
        <w:rPr>
          <w:rFonts w:ascii="Candara" w:hAnsi="Candara"/>
          <w:smallCaps/>
          <w:sz w:val="28"/>
          <w:u w:val="single"/>
        </w:rPr>
        <w:t>je dois savoir</w:t>
      </w:r>
      <w:r w:rsidR="00DB3922" w:rsidRPr="00803458">
        <w:rPr>
          <w:rFonts w:ascii="Candara" w:hAnsi="Candara" w:cs="Times New Roman"/>
          <w:smallCaps/>
          <w:sz w:val="28"/>
          <w:u w:val="single"/>
        </w:rPr>
        <w:t> </w:t>
      </w:r>
      <w:r w:rsidR="00DB3922" w:rsidRPr="00803458">
        <w:rPr>
          <w:rFonts w:ascii="Candara" w:hAnsi="Candara"/>
          <w:smallCaps/>
          <w:sz w:val="28"/>
          <w:u w:val="single"/>
        </w:rPr>
        <w:t>:</w:t>
      </w:r>
    </w:p>
    <w:p w:rsidR="00DB3922" w:rsidRPr="00DB3922" w:rsidRDefault="00DB3922" w:rsidP="00DB3922">
      <w:pPr>
        <w:spacing w:after="0" w:line="240" w:lineRule="auto"/>
        <w:ind w:left="6379" w:right="-425"/>
        <w:jc w:val="center"/>
        <w:rPr>
          <w:rFonts w:ascii="Antipasto" w:hAnsi="Antipasto"/>
          <w:b/>
          <w:sz w:val="24"/>
        </w:rPr>
      </w:pPr>
      <w:r>
        <w:rPr>
          <w:rFonts w:ascii="Cursive standard" w:hAnsi="Cursive standard"/>
          <w:sz w:val="28"/>
        </w:rPr>
        <w:t xml:space="preserve">Sur une montre à aiguilles, </w:t>
      </w:r>
      <w:r w:rsidRPr="00DB3922">
        <w:rPr>
          <w:rFonts w:ascii="Cursive standard" w:hAnsi="Cursive standard"/>
          <w:sz w:val="28"/>
          <w:u w:val="single"/>
        </w:rPr>
        <w:t>la petite aiguille</w:t>
      </w:r>
      <w:r>
        <w:rPr>
          <w:rFonts w:ascii="Cursive standard" w:hAnsi="Cursive standard"/>
          <w:sz w:val="28"/>
        </w:rPr>
        <w:t xml:space="preserve"> indique </w:t>
      </w:r>
      <w:r w:rsidRPr="00DB3922">
        <w:rPr>
          <w:rFonts w:ascii="Antipasto" w:hAnsi="Antipasto"/>
          <w:sz w:val="28"/>
        </w:rPr>
        <w:t>les heures</w:t>
      </w:r>
      <w:r>
        <w:rPr>
          <w:rFonts w:ascii="Cursive standard" w:hAnsi="Cursive standard"/>
          <w:sz w:val="28"/>
        </w:rPr>
        <w:t xml:space="preserve">. Les heures vont </w:t>
      </w:r>
      <w:r w:rsidRPr="00DB3922">
        <w:rPr>
          <w:rFonts w:ascii="Antipasto" w:hAnsi="Antipasto"/>
          <w:sz w:val="28"/>
        </w:rPr>
        <w:t>de 1 à 12 jusqu’à midi</w:t>
      </w:r>
      <w:r>
        <w:rPr>
          <w:rFonts w:ascii="Cursive standard" w:hAnsi="Cursive standard"/>
          <w:sz w:val="28"/>
        </w:rPr>
        <w:t xml:space="preserve"> puis recommencent de </w:t>
      </w:r>
      <w:r w:rsidRPr="00DB3922">
        <w:rPr>
          <w:rFonts w:ascii="Antipasto" w:hAnsi="Antipasto"/>
          <w:sz w:val="28"/>
        </w:rPr>
        <w:t>1 à 12 jusqu’à minuit.</w:t>
      </w:r>
    </w:p>
    <w:p w:rsidR="00DB3922" w:rsidRDefault="00DB3922" w:rsidP="00DB3922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8D4E14" w:rsidRDefault="00B42050" w:rsidP="008D4E14">
      <w:pPr>
        <w:rPr>
          <w:rFonts w:ascii="Antipasto" w:hAnsi="Antipasto"/>
          <w:b/>
          <w:sz w:val="24"/>
        </w:rPr>
      </w:pPr>
      <w:r w:rsidRPr="00B42050">
        <w:rPr>
          <w:noProof/>
          <w:sz w:val="28"/>
          <w:szCs w:val="24"/>
          <w:lang w:eastAsia="ko-KR"/>
        </w:rPr>
        <w:lastRenderedPageBreak/>
        <w:pict>
          <v:group id="_x0000_s1264" style="position:absolute;margin-left:-26.05pt;margin-top:-45.95pt;width:512.7pt;height:28.05pt;z-index:251755520" coordorigin="1008,870" coordsize="10254,561">
            <v:shape id="_x0000_s1261" type="#_x0000_t32" style="position:absolute;left:1008;top:1139;width:10254;height:0" o:connectortype="straight" strokecolor="#9bbb59 [3206]" strokeweight="2.25pt"/>
            <v:roundrect id="_x0000_s1262" style="position:absolute;left:1404;top:870;width:3547;height:561" arcsize=".5" strokecolor="#9bbb59 [3206]">
              <v:stroke dashstyle="dash"/>
              <v:textbox style="mso-next-textbox:#_x0000_s1262">
                <w:txbxContent>
                  <w:p w:rsidR="008D4E14" w:rsidRPr="002C1D36" w:rsidRDefault="008D4E14" w:rsidP="008D4E14">
                    <w:pPr>
                      <w:ind w:left="-142" w:right="-166"/>
                      <w:rPr>
                        <w:lang w:val="fr-CH"/>
                      </w:rPr>
                    </w:pPr>
                    <w:r>
                      <w:rPr>
                        <w:rFonts w:ascii="Candara" w:hAnsi="Candara"/>
                        <w:b/>
                        <w:lang w:val="fr-CH"/>
                      </w:rPr>
                      <w:t xml:space="preserve">  Prénom :</w:t>
                    </w:r>
                    <w:r w:rsidRPr="0022228E">
                      <w:rPr>
                        <w:rFonts w:ascii="Candara" w:hAnsi="Candara"/>
                        <w:lang w:val="fr-CH"/>
                      </w:rPr>
                      <w:t xml:space="preserve"> _____________________</w:t>
                    </w:r>
                  </w:p>
                </w:txbxContent>
              </v:textbox>
            </v:roundrect>
            <v:roundrect id="_x0000_s1263" style="position:absolute;left:5209;top:870;width:5760;height:561" arcsize=".5" strokecolor="#9bbb59 [3206]">
              <v:stroke dashstyle="dash"/>
              <v:textbox style="mso-next-textbox:#_x0000_s1263">
                <w:txbxContent>
                  <w:p w:rsidR="008D4E14" w:rsidRPr="002C1D36" w:rsidRDefault="008D4E14" w:rsidP="008D4E14">
                    <w:pPr>
                      <w:ind w:left="-142" w:right="-166"/>
                      <w:rPr>
                        <w:lang w:val="fr-CH"/>
                      </w:rPr>
                    </w:pPr>
                    <w:r>
                      <w:rPr>
                        <w:rFonts w:ascii="Candara" w:hAnsi="Candara"/>
                        <w:b/>
                        <w:lang w:val="fr-CH"/>
                      </w:rPr>
                      <w:t xml:space="preserve">  Date : </w:t>
                    </w:r>
                    <w:r w:rsidRPr="0022228E">
                      <w:rPr>
                        <w:rFonts w:ascii="Candara" w:hAnsi="Candara"/>
                        <w:lang w:val="fr-CH"/>
                      </w:rPr>
                      <w:t>____________________________________________</w:t>
                    </w:r>
                  </w:p>
                </w:txbxContent>
              </v:textbox>
            </v:roundrect>
          </v:group>
        </w:pict>
      </w:r>
      <w:r w:rsidR="008D4E14" w:rsidRPr="0085688F">
        <w:rPr>
          <w:sz w:val="28"/>
          <w:szCs w:val="24"/>
        </w:rPr>
        <w:sym w:font="Wingdings" w:char="F0DC"/>
      </w:r>
      <w:r w:rsidR="008D4E14">
        <w:rPr>
          <w:sz w:val="28"/>
          <w:szCs w:val="24"/>
        </w:rPr>
        <w:t xml:space="preserve"> </w:t>
      </w:r>
      <w:r w:rsidR="008D4E14">
        <w:rPr>
          <w:rFonts w:ascii="Antipasto" w:hAnsi="Antipasto"/>
          <w:sz w:val="24"/>
        </w:rPr>
        <w:t>Lire l’heure avec une montre à aiguilles</w:t>
      </w:r>
      <w:r w:rsidR="008D4E14">
        <w:rPr>
          <w:rFonts w:ascii="Times New Roman" w:hAnsi="Times New Roman" w:cs="Times New Roman"/>
          <w:sz w:val="24"/>
        </w:rPr>
        <w:t> </w:t>
      </w:r>
      <w:r w:rsidR="008D4E14">
        <w:rPr>
          <w:rFonts w:ascii="Antipasto" w:hAnsi="Antipasto"/>
          <w:sz w:val="24"/>
        </w:rPr>
        <w:t xml:space="preserve">: les minutes. </w:t>
      </w:r>
      <w:r w:rsidR="008D4E14" w:rsidRPr="007B4CDC">
        <w:rPr>
          <w:rFonts w:ascii="Antipasto" w:hAnsi="Antipasto"/>
          <w:b/>
          <w:sz w:val="24"/>
        </w:rPr>
        <w:t>Questionnement oral et collectif.</w:t>
      </w:r>
    </w:p>
    <w:p w:rsidR="008D4E14" w:rsidRDefault="00EE4B44" w:rsidP="008D4E14">
      <w:pPr>
        <w:spacing w:after="0" w:line="240" w:lineRule="auto"/>
        <w:jc w:val="both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8"/>
          <w:lang w:eastAsia="ko-KR"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16510</wp:posOffset>
            </wp:positionH>
            <wp:positionV relativeFrom="paragraph">
              <wp:posOffset>52070</wp:posOffset>
            </wp:positionV>
            <wp:extent cx="3703320" cy="3553460"/>
            <wp:effectExtent l="19050" t="19050" r="11430" b="27940"/>
            <wp:wrapSquare wrapText="bothSides"/>
            <wp:docPr id="8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3320" cy="355346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D4E14" w:rsidRPr="00E26099">
        <w:rPr>
          <w:rFonts w:ascii="Cursive standard" w:hAnsi="Cursive standard"/>
          <w:sz w:val="28"/>
        </w:rPr>
        <w:sym w:font="Wingdings 2" w:char="F06A"/>
      </w:r>
      <w:r w:rsidR="008D4E14">
        <w:rPr>
          <w:rFonts w:ascii="Cursive standard" w:hAnsi="Cursive standard"/>
          <w:sz w:val="24"/>
        </w:rPr>
        <w:t xml:space="preserve"> </w:t>
      </w:r>
      <w:r w:rsidR="00B077CD">
        <w:rPr>
          <w:rFonts w:ascii="Cursive standard" w:hAnsi="Cursive standard"/>
          <w:sz w:val="24"/>
        </w:rPr>
        <w:t>A</w:t>
      </w:r>
      <w:r w:rsidR="008D4E14">
        <w:rPr>
          <w:rFonts w:ascii="Cursive standard" w:hAnsi="Cursive standard"/>
          <w:sz w:val="24"/>
        </w:rPr>
        <w:t xml:space="preserve"> quoi sert la grande </w:t>
      </w:r>
      <w:r w:rsidR="00B077CD">
        <w:rPr>
          <w:rFonts w:ascii="Cursive standard" w:hAnsi="Cursive standard"/>
          <w:sz w:val="24"/>
        </w:rPr>
        <w:t>aiguille</w:t>
      </w:r>
      <w:r w:rsidR="008D4E14">
        <w:rPr>
          <w:rFonts w:ascii="Cursive standard" w:hAnsi="Cursive standard"/>
          <w:sz w:val="24"/>
        </w:rPr>
        <w:t> ?</w:t>
      </w:r>
    </w:p>
    <w:p w:rsidR="008D4E14" w:rsidRDefault="008D4E14" w:rsidP="008D4E14">
      <w:pPr>
        <w:spacing w:after="0" w:line="240" w:lineRule="auto"/>
        <w:jc w:val="both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8"/>
        </w:rPr>
        <w:sym w:font="Wingdings 2" w:char="F06B"/>
      </w:r>
      <w:r>
        <w:rPr>
          <w:rFonts w:ascii="Cursive standard" w:hAnsi="Cursive standard"/>
          <w:sz w:val="24"/>
        </w:rPr>
        <w:t xml:space="preserve"> Sur quel chiffre est-elle positionnée ?</w:t>
      </w:r>
    </w:p>
    <w:p w:rsidR="008D4E14" w:rsidRDefault="008D4E14" w:rsidP="008D4E14">
      <w:pPr>
        <w:spacing w:after="0" w:line="240" w:lineRule="auto"/>
        <w:jc w:val="both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8"/>
        </w:rPr>
        <w:sym w:font="Wingdings 2" w:char="F06C"/>
      </w:r>
      <w:r>
        <w:rPr>
          <w:rFonts w:ascii="Cursive standard" w:hAnsi="Cursive standard"/>
          <w:sz w:val="24"/>
        </w:rPr>
        <w:t xml:space="preserve"> Combien de minutes indique-t-elle ?</w:t>
      </w:r>
    </w:p>
    <w:p w:rsidR="008D4E14" w:rsidRPr="008D4E14" w:rsidRDefault="008D4E14" w:rsidP="008D4E14">
      <w:pPr>
        <w:spacing w:after="0" w:line="240" w:lineRule="auto"/>
        <w:rPr>
          <w:rFonts w:ascii="Cursive standard" w:hAnsi="Cursive standard"/>
          <w:sz w:val="14"/>
        </w:rPr>
      </w:pPr>
      <w:r>
        <w:rPr>
          <w:rFonts w:ascii="Cursive standard" w:hAnsi="Cursive standard"/>
          <w:sz w:val="14"/>
        </w:rPr>
        <w:t xml:space="preserve">             </w:t>
      </w:r>
    </w:p>
    <w:p w:rsidR="008D4E14" w:rsidRPr="00803458" w:rsidRDefault="00B42050" w:rsidP="008D4E14">
      <w:pPr>
        <w:ind w:right="-425"/>
        <w:jc w:val="center"/>
        <w:rPr>
          <w:rFonts w:ascii="Candara" w:hAnsi="Candara"/>
          <w:smallCaps/>
          <w:sz w:val="28"/>
          <w:u w:val="single"/>
        </w:rPr>
      </w:pPr>
      <w:r>
        <w:rPr>
          <w:rFonts w:ascii="Candara" w:hAnsi="Candara"/>
          <w:smallCaps/>
          <w:noProof/>
          <w:sz w:val="28"/>
          <w:u w:val="single"/>
          <w:lang w:eastAsia="fr-FR"/>
        </w:rPr>
        <w:pict>
          <v:roundrect id="_x0000_s1265" style="position:absolute;left:0;text-align:left;margin-left:.8pt;margin-top:8.25pt;width:206.15pt;height:148.3pt;z-index:-251557888" arcsize="3516f">
            <v:stroke dashstyle="dash"/>
          </v:roundrect>
        </w:pict>
      </w:r>
      <w:r>
        <w:rPr>
          <w:rFonts w:ascii="Candara" w:hAnsi="Candara"/>
          <w:smallCaps/>
          <w:noProof/>
          <w:sz w:val="28"/>
          <w:u w:val="single"/>
          <w:lang w:eastAsia="fr-FR"/>
        </w:rPr>
        <w:pict>
          <v:rect id="_x0000_s1266" style="position:absolute;left:0;text-align:left;margin-left:31.95pt;margin-top:.35pt;width:134.05pt;height:19.65pt;z-index:-251556864" strokecolor="white [3212]"/>
        </w:pict>
      </w:r>
      <w:r w:rsidR="008D4E14" w:rsidRPr="00803458">
        <w:rPr>
          <w:rFonts w:ascii="Candara" w:hAnsi="Candara"/>
          <w:smallCaps/>
          <w:sz w:val="28"/>
          <w:u w:val="single"/>
        </w:rPr>
        <w:t xml:space="preserve">Ce que </w:t>
      </w:r>
      <w:r w:rsidR="008D4E14">
        <w:rPr>
          <w:rFonts w:ascii="Candara" w:hAnsi="Candara"/>
          <w:smallCaps/>
          <w:sz w:val="28"/>
          <w:u w:val="single"/>
        </w:rPr>
        <w:t>je dois savoir</w:t>
      </w:r>
      <w:r w:rsidR="008D4E14" w:rsidRPr="00803458">
        <w:rPr>
          <w:rFonts w:ascii="Candara" w:hAnsi="Candara" w:cs="Times New Roman"/>
          <w:smallCaps/>
          <w:sz w:val="28"/>
          <w:u w:val="single"/>
        </w:rPr>
        <w:t> </w:t>
      </w:r>
      <w:r w:rsidR="008D4E14" w:rsidRPr="00803458">
        <w:rPr>
          <w:rFonts w:ascii="Candara" w:hAnsi="Candara"/>
          <w:smallCaps/>
          <w:sz w:val="28"/>
          <w:u w:val="single"/>
        </w:rPr>
        <w:t>:</w:t>
      </w:r>
    </w:p>
    <w:p w:rsidR="008D4E14" w:rsidRPr="00DB3922" w:rsidRDefault="008D4E14" w:rsidP="008D4E14">
      <w:pPr>
        <w:spacing w:after="0" w:line="240" w:lineRule="auto"/>
        <w:ind w:left="6379" w:right="-425"/>
        <w:jc w:val="center"/>
        <w:rPr>
          <w:rFonts w:ascii="Antipasto" w:hAnsi="Antipasto"/>
          <w:b/>
          <w:sz w:val="24"/>
        </w:rPr>
      </w:pPr>
      <w:r>
        <w:rPr>
          <w:rFonts w:ascii="Cursive standard" w:hAnsi="Cursive standard"/>
          <w:sz w:val="28"/>
        </w:rPr>
        <w:t xml:space="preserve">Sur une montre à aiguilles, </w:t>
      </w:r>
      <w:r w:rsidRPr="00DB3922">
        <w:rPr>
          <w:rFonts w:ascii="Cursive standard" w:hAnsi="Cursive standard"/>
          <w:sz w:val="28"/>
          <w:u w:val="single"/>
        </w:rPr>
        <w:t xml:space="preserve">la </w:t>
      </w:r>
      <w:r>
        <w:rPr>
          <w:rFonts w:ascii="Cursive standard" w:hAnsi="Cursive standard"/>
          <w:sz w:val="28"/>
          <w:u w:val="single"/>
        </w:rPr>
        <w:t>grande</w:t>
      </w:r>
      <w:r w:rsidRPr="00DB3922">
        <w:rPr>
          <w:rFonts w:ascii="Cursive standard" w:hAnsi="Cursive standard"/>
          <w:sz w:val="28"/>
          <w:u w:val="single"/>
        </w:rPr>
        <w:t xml:space="preserve"> aiguille</w:t>
      </w:r>
      <w:r>
        <w:rPr>
          <w:rFonts w:ascii="Cursive standard" w:hAnsi="Cursive standard"/>
          <w:sz w:val="28"/>
        </w:rPr>
        <w:t xml:space="preserve"> indique </w:t>
      </w:r>
      <w:r w:rsidRPr="00DB3922">
        <w:rPr>
          <w:rFonts w:ascii="Antipasto" w:hAnsi="Antipasto"/>
          <w:sz w:val="28"/>
        </w:rPr>
        <w:t xml:space="preserve">les </w:t>
      </w:r>
      <w:r>
        <w:rPr>
          <w:rFonts w:ascii="Antipasto" w:hAnsi="Antipasto"/>
          <w:sz w:val="28"/>
        </w:rPr>
        <w:t>minutes</w:t>
      </w:r>
      <w:r>
        <w:rPr>
          <w:rFonts w:ascii="Cursive standard" w:hAnsi="Cursive standard"/>
          <w:sz w:val="28"/>
        </w:rPr>
        <w:t xml:space="preserve">. Elles vont </w:t>
      </w:r>
      <w:r w:rsidRPr="00364D2C">
        <w:rPr>
          <w:rFonts w:ascii="Antipasto" w:hAnsi="Antipasto"/>
          <w:sz w:val="28"/>
        </w:rPr>
        <w:t>de 0 à 59</w:t>
      </w:r>
      <w:r>
        <w:rPr>
          <w:rFonts w:ascii="Cursive standard" w:hAnsi="Cursive standard"/>
          <w:sz w:val="28"/>
        </w:rPr>
        <w:t xml:space="preserve">. </w:t>
      </w:r>
      <w:r w:rsidR="00AF3815">
        <w:rPr>
          <w:rFonts w:ascii="Cursive standard" w:hAnsi="Cursive standard"/>
          <w:sz w:val="28"/>
        </w:rPr>
        <w:t xml:space="preserve">On peut compter les minutes </w:t>
      </w:r>
      <w:r w:rsidR="00AF3815" w:rsidRPr="00AF3815">
        <w:rPr>
          <w:rFonts w:ascii="Cursive standard" w:hAnsi="Cursive standard"/>
          <w:sz w:val="28"/>
          <w:u w:val="single"/>
        </w:rPr>
        <w:t>de 5 en 5</w:t>
      </w:r>
      <w:r w:rsidR="00AF3815">
        <w:rPr>
          <w:rFonts w:ascii="Cursive standard" w:hAnsi="Cursive standard"/>
          <w:sz w:val="28"/>
        </w:rPr>
        <w:t xml:space="preserve"> en s’aidant des numéros.</w:t>
      </w:r>
      <w:r w:rsidR="00364D2C">
        <w:rPr>
          <w:rFonts w:ascii="Cursive standard" w:hAnsi="Cursive standard"/>
          <w:sz w:val="28"/>
        </w:rPr>
        <w:t xml:space="preserve"> </w:t>
      </w:r>
    </w:p>
    <w:p w:rsidR="008D4E14" w:rsidRDefault="008D4E14" w:rsidP="008D4E14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EE4B44" w:rsidRDefault="00EE4B44" w:rsidP="008D4E14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D02FD0" w:rsidRDefault="00EE4B44" w:rsidP="00EE4B44">
      <w:pPr>
        <w:rPr>
          <w:rFonts w:ascii="Antipasto" w:hAnsi="Antipasto"/>
          <w:b/>
          <w:sz w:val="24"/>
        </w:rPr>
      </w:pPr>
      <w:r w:rsidRPr="0085688F">
        <w:rPr>
          <w:sz w:val="28"/>
          <w:szCs w:val="24"/>
        </w:rPr>
        <w:sym w:font="Wingdings" w:char="F0DC"/>
      </w:r>
      <w:r>
        <w:rPr>
          <w:sz w:val="28"/>
          <w:szCs w:val="24"/>
        </w:rPr>
        <w:t xml:space="preserve"> </w:t>
      </w:r>
      <w:r>
        <w:rPr>
          <w:rFonts w:ascii="Antipasto" w:hAnsi="Antipasto"/>
          <w:sz w:val="24"/>
        </w:rPr>
        <w:t xml:space="preserve">Des heures pour chaque activité. </w:t>
      </w:r>
      <w:r w:rsidRPr="007B4CDC">
        <w:rPr>
          <w:rFonts w:ascii="Antipasto" w:hAnsi="Antipasto"/>
          <w:b/>
          <w:sz w:val="24"/>
        </w:rPr>
        <w:t>Q</w:t>
      </w:r>
      <w:r w:rsidR="00326E77">
        <w:rPr>
          <w:rFonts w:ascii="Antipasto" w:hAnsi="Antipasto"/>
          <w:b/>
          <w:sz w:val="24"/>
        </w:rPr>
        <w:t>uestionnement oral et collectif – Recherche individuelle.</w:t>
      </w:r>
    </w:p>
    <w:p w:rsidR="00EE4B44" w:rsidRDefault="00EE4B44" w:rsidP="00EE4B44">
      <w:pPr>
        <w:spacing w:after="0" w:line="240" w:lineRule="auto"/>
        <w:jc w:val="both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8"/>
          <w:lang w:eastAsia="ko-KR"/>
        </w:rPr>
        <w:drawing>
          <wp:anchor distT="0" distB="0" distL="114300" distR="114300" simplePos="0" relativeHeight="251760640" behindDoc="0" locked="0" layoutInCell="1" allowOverlap="1">
            <wp:simplePos x="0" y="0"/>
            <wp:positionH relativeFrom="column">
              <wp:posOffset>2621280</wp:posOffset>
            </wp:positionH>
            <wp:positionV relativeFrom="paragraph">
              <wp:posOffset>50165</wp:posOffset>
            </wp:positionV>
            <wp:extent cx="3851910" cy="4278630"/>
            <wp:effectExtent l="38100" t="19050" r="15240" b="26670"/>
            <wp:wrapSquare wrapText="bothSides"/>
            <wp:docPr id="6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1910" cy="427863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26099">
        <w:rPr>
          <w:rFonts w:ascii="Cursive standard" w:hAnsi="Cursive standard"/>
          <w:sz w:val="28"/>
        </w:rPr>
        <w:sym w:font="Wingdings 2" w:char="F06A"/>
      </w:r>
      <w:r>
        <w:rPr>
          <w:rFonts w:ascii="Cursive standard" w:hAnsi="Cursive standard"/>
          <w:sz w:val="24"/>
        </w:rPr>
        <w:t xml:space="preserve"> Trouve une situation dans laquelle il est important d’être à l’heure.</w:t>
      </w:r>
    </w:p>
    <w:p w:rsidR="00EE4B44" w:rsidRDefault="00EE4B44" w:rsidP="00EE4B44">
      <w:pPr>
        <w:spacing w:after="0" w:line="240" w:lineRule="auto"/>
        <w:jc w:val="both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8"/>
        </w:rPr>
        <w:sym w:font="Wingdings 2" w:char="F06B"/>
      </w:r>
      <w:r>
        <w:rPr>
          <w:rFonts w:ascii="Cursive standard" w:hAnsi="Cursive standard"/>
          <w:sz w:val="24"/>
        </w:rPr>
        <w:t xml:space="preserve"> A quelle heure te lèves-tu ? A quelle heure te couches-tu ?</w:t>
      </w:r>
    </w:p>
    <w:p w:rsidR="00326E77" w:rsidRDefault="00EE4B44" w:rsidP="00EE4B44">
      <w:pPr>
        <w:spacing w:after="0" w:line="240" w:lineRule="auto"/>
        <w:jc w:val="both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8"/>
        </w:rPr>
        <w:sym w:font="Wingdings 2" w:char="F06C"/>
      </w:r>
      <w:r>
        <w:rPr>
          <w:rFonts w:ascii="Cursive standard" w:hAnsi="Cursive standard"/>
          <w:sz w:val="24"/>
        </w:rPr>
        <w:t xml:space="preserve"> A quelle heure </w:t>
      </w:r>
      <w:r w:rsidR="00326E77">
        <w:rPr>
          <w:rFonts w:ascii="Cursive standard" w:hAnsi="Cursive standard"/>
          <w:sz w:val="24"/>
        </w:rPr>
        <w:t>commence</w:t>
      </w:r>
      <w:r>
        <w:rPr>
          <w:rFonts w:ascii="Cursive standard" w:hAnsi="Cursive standard"/>
          <w:sz w:val="24"/>
        </w:rPr>
        <w:t xml:space="preserve"> l’école ? </w:t>
      </w:r>
    </w:p>
    <w:p w:rsidR="00326E77" w:rsidRDefault="00297DFA" w:rsidP="00EE4B44">
      <w:pPr>
        <w:spacing w:after="0" w:line="240" w:lineRule="auto"/>
        <w:jc w:val="both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  <w:lang w:eastAsia="ko-KR"/>
        </w:rPr>
        <w:drawing>
          <wp:inline distT="0" distB="0" distL="0" distR="0">
            <wp:extent cx="2410460" cy="440690"/>
            <wp:effectExtent l="19050" t="0" r="8890" b="0"/>
            <wp:docPr id="8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460" cy="440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4B44" w:rsidRDefault="00326E77" w:rsidP="00EE4B44">
      <w:pPr>
        <w:spacing w:after="0" w:line="240" w:lineRule="auto"/>
        <w:jc w:val="both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8"/>
        </w:rPr>
        <w:sym w:font="Wingdings 2" w:char="F06D"/>
      </w:r>
      <w:r>
        <w:rPr>
          <w:rFonts w:ascii="Cursive standard" w:hAnsi="Cursive standard"/>
          <w:sz w:val="28"/>
        </w:rPr>
        <w:t xml:space="preserve"> </w:t>
      </w:r>
      <w:r w:rsidR="00EE4B44">
        <w:rPr>
          <w:rFonts w:ascii="Cursive standard" w:hAnsi="Cursive standard"/>
          <w:sz w:val="24"/>
        </w:rPr>
        <w:t xml:space="preserve">A quelle heure </w:t>
      </w:r>
      <w:r>
        <w:rPr>
          <w:rFonts w:ascii="Cursive standard" w:hAnsi="Cursive standard"/>
          <w:sz w:val="24"/>
        </w:rPr>
        <w:t>finit l’école ?</w:t>
      </w:r>
    </w:p>
    <w:p w:rsidR="00326E77" w:rsidRDefault="00297DFA" w:rsidP="00EE4B44">
      <w:pPr>
        <w:spacing w:after="0" w:line="240" w:lineRule="auto"/>
        <w:jc w:val="both"/>
        <w:rPr>
          <w:rFonts w:ascii="Cursive standard" w:hAnsi="Cursive standard"/>
          <w:sz w:val="24"/>
        </w:rPr>
      </w:pPr>
      <w:r w:rsidRPr="00297DFA">
        <w:rPr>
          <w:rFonts w:ascii="Cursive standard" w:hAnsi="Cursive standard"/>
          <w:noProof/>
          <w:sz w:val="24"/>
          <w:lang w:eastAsia="ko-KR"/>
        </w:rPr>
        <w:drawing>
          <wp:inline distT="0" distB="0" distL="0" distR="0">
            <wp:extent cx="2410460" cy="440690"/>
            <wp:effectExtent l="19050" t="0" r="8890" b="0"/>
            <wp:docPr id="8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460" cy="440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166A" w:rsidRDefault="00326E77" w:rsidP="0089166A">
      <w:pPr>
        <w:spacing w:after="0" w:line="240" w:lineRule="auto"/>
        <w:jc w:val="both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8"/>
        </w:rPr>
        <w:sym w:font="Wingdings 2" w:char="F06E"/>
      </w:r>
      <w:r w:rsidR="0089166A">
        <w:rPr>
          <w:rFonts w:ascii="Cursive standard" w:hAnsi="Cursive standard"/>
          <w:sz w:val="24"/>
        </w:rPr>
        <w:t xml:space="preserve"> A quelle heure est la récréation du matin ?</w:t>
      </w:r>
    </w:p>
    <w:p w:rsidR="0089166A" w:rsidRDefault="00297DFA" w:rsidP="0089166A">
      <w:pPr>
        <w:spacing w:after="0" w:line="240" w:lineRule="auto"/>
        <w:jc w:val="both"/>
        <w:rPr>
          <w:rFonts w:ascii="Cursive standard" w:hAnsi="Cursive standard"/>
          <w:sz w:val="24"/>
        </w:rPr>
      </w:pPr>
      <w:r w:rsidRPr="00297DFA">
        <w:rPr>
          <w:rFonts w:ascii="Cursive standard" w:hAnsi="Cursive standard"/>
          <w:noProof/>
          <w:sz w:val="24"/>
          <w:lang w:eastAsia="ko-KR"/>
        </w:rPr>
        <w:drawing>
          <wp:inline distT="0" distB="0" distL="0" distR="0">
            <wp:extent cx="2410460" cy="440690"/>
            <wp:effectExtent l="19050" t="0" r="8890" b="0"/>
            <wp:docPr id="8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460" cy="440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166A" w:rsidRDefault="00326E77" w:rsidP="0089166A">
      <w:pPr>
        <w:spacing w:after="0" w:line="240" w:lineRule="auto"/>
        <w:jc w:val="both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8"/>
        </w:rPr>
        <w:sym w:font="Wingdings 2" w:char="F06F"/>
      </w:r>
      <w:r w:rsidR="0089166A">
        <w:rPr>
          <w:rFonts w:ascii="Cursive standard" w:hAnsi="Cursive standard"/>
          <w:sz w:val="24"/>
        </w:rPr>
        <w:t xml:space="preserve"> A quelle heure est la récréation de l’après midi ?</w:t>
      </w:r>
    </w:p>
    <w:p w:rsidR="00DB3922" w:rsidRPr="007B4CDC" w:rsidRDefault="00297DFA" w:rsidP="00DB3922">
      <w:pPr>
        <w:rPr>
          <w:rFonts w:ascii="Antipasto" w:hAnsi="Antipasto"/>
          <w:b/>
          <w:sz w:val="24"/>
        </w:rPr>
      </w:pPr>
      <w:r w:rsidRPr="00297DFA">
        <w:rPr>
          <w:rFonts w:ascii="Antipasto" w:hAnsi="Antipasto"/>
          <w:b/>
          <w:noProof/>
          <w:sz w:val="24"/>
          <w:lang w:eastAsia="ko-KR"/>
        </w:rPr>
        <w:drawing>
          <wp:inline distT="0" distB="0" distL="0" distR="0">
            <wp:extent cx="2410460" cy="440690"/>
            <wp:effectExtent l="19050" t="0" r="8890" b="0"/>
            <wp:docPr id="9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460" cy="440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3922" w:rsidRDefault="00DB3922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872444" w:rsidRDefault="00872444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872444" w:rsidRDefault="00872444" w:rsidP="00872444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  <w:r>
        <w:rPr>
          <w:rFonts w:ascii="Cursive standard" w:hAnsi="Cursive standard"/>
          <w:noProof/>
          <w:sz w:val="28"/>
          <w:lang w:eastAsia="ko-KR"/>
        </w:rPr>
        <w:lastRenderedPageBreak/>
        <w:pict>
          <v:group id="_x0000_s1310" style="position:absolute;left:0;text-align:left;margin-left:-26.05pt;margin-top:-44.8pt;width:512.7pt;height:28.05pt;z-index:251767808" coordorigin="934,1181" coordsize="10254,561">
            <v:shape id="_x0000_s1311" type="#_x0000_t32" style="position:absolute;left:934;top:1450;width:10254;height:0" o:connectortype="straight" strokecolor="#9bbb59 [3206]" strokeweight="2.25pt"/>
            <v:roundrect id="_x0000_s1312" style="position:absolute;left:1158;top:1181;width:6290;height:561" arcsize=".5" strokecolor="#9bbb59 [3206]">
              <v:stroke dashstyle="dash"/>
              <v:textbox style="mso-next-textbox:#_x0000_s1312">
                <w:txbxContent>
                  <w:p w:rsidR="00872444" w:rsidRPr="002C1D36" w:rsidRDefault="00872444" w:rsidP="00872444">
                    <w:pPr>
                      <w:ind w:left="-142" w:right="-166"/>
                      <w:jc w:val="center"/>
                      <w:rPr>
                        <w:lang w:val="fr-CH"/>
                      </w:rPr>
                    </w:pPr>
                    <w:r>
                      <w:rPr>
                        <w:rFonts w:ascii="Candara" w:hAnsi="Candara"/>
                        <w:b/>
                        <w:lang w:val="fr-CH"/>
                      </w:rPr>
                      <w:t xml:space="preserve">Découverte du monde - Temps : </w:t>
                    </w:r>
                    <w:r>
                      <w:rPr>
                        <w:rFonts w:ascii="Candara" w:hAnsi="Candara"/>
                        <w:lang w:val="fr-CH"/>
                      </w:rPr>
                      <w:t>Le temps qui passe</w:t>
                    </w:r>
                  </w:p>
                </w:txbxContent>
              </v:textbox>
            </v:roundrect>
            <v:roundrect id="_x0000_s1313" style="position:absolute;left:9471;top:1181;width:1470;height:561" arcsize=".5" fillcolor="#eaf1dd [662]" strokecolor="#9bbb59 [3206]" strokeweight="5pt">
              <v:stroke linestyle="thickThin"/>
              <v:shadow color="#868686"/>
              <v:textbox style="mso-next-textbox:#_x0000_s1313">
                <w:txbxContent>
                  <w:p w:rsidR="00872444" w:rsidRPr="002C1D36" w:rsidRDefault="00872444" w:rsidP="00872444">
                    <w:pPr>
                      <w:jc w:val="center"/>
                      <w:rPr>
                        <w:rFonts w:ascii="Candara" w:hAnsi="Candara"/>
                        <w:lang w:val="fr-CH"/>
                      </w:rPr>
                    </w:pPr>
                    <w:r>
                      <w:rPr>
                        <w:rFonts w:ascii="Candara" w:hAnsi="Candara"/>
                        <w:lang w:val="fr-CH"/>
                      </w:rPr>
                      <w:t xml:space="preserve">Séance </w:t>
                    </w:r>
                    <w:r>
                      <w:rPr>
                        <w:rFonts w:cstheme="minorHAnsi"/>
                        <w:lang w:val="fr-CH"/>
                      </w:rPr>
                      <w:t>4</w:t>
                    </w:r>
                  </w:p>
                </w:txbxContent>
              </v:textbox>
            </v:roundrect>
            <v:roundrect id="_x0000_s1314" style="position:absolute;left:7995;top:1181;width:1064;height:550" arcsize="10923f" fillcolor="#9bbb59 [3206]" stroked="f" strokecolor="#9bbb59 [3206]">
              <v:textbox style="mso-next-textbox:#_x0000_s1314">
                <w:txbxContent>
                  <w:p w:rsidR="00872444" w:rsidRPr="002C1D36" w:rsidRDefault="00872444" w:rsidP="00872444">
                    <w:pPr>
                      <w:jc w:val="center"/>
                      <w:rPr>
                        <w:rFonts w:ascii="Bradley Hand ITC" w:hAnsi="Bradley Hand ITC"/>
                        <w:b/>
                        <w:color w:val="FFFFFF" w:themeColor="background1"/>
                        <w:sz w:val="32"/>
                      </w:rPr>
                    </w:pPr>
                    <w:r w:rsidRPr="002C1D36">
                      <w:rPr>
                        <w:rFonts w:ascii="Bradley Hand ITC" w:hAnsi="Bradley Hand ITC"/>
                        <w:b/>
                        <w:color w:val="FFFFFF" w:themeColor="background1"/>
                        <w:sz w:val="32"/>
                      </w:rPr>
                      <w:t>CP</w:t>
                    </w:r>
                  </w:p>
                </w:txbxContent>
              </v:textbox>
            </v:roundrect>
          </v:group>
        </w:pict>
      </w:r>
    </w:p>
    <w:p w:rsidR="00872444" w:rsidRDefault="00872444" w:rsidP="00872444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872444" w:rsidRDefault="00872444" w:rsidP="00872444">
      <w:pPr>
        <w:rPr>
          <w:rFonts w:ascii="Antipasto" w:hAnsi="Antipasto"/>
          <w:b/>
          <w:sz w:val="24"/>
        </w:rPr>
      </w:pPr>
      <w:r w:rsidRPr="00B42050">
        <w:rPr>
          <w:noProof/>
          <w:sz w:val="28"/>
          <w:szCs w:val="24"/>
          <w:lang w:eastAsia="ko-KR"/>
        </w:rPr>
        <w:pict>
          <v:group id="_x0000_s1306" style="position:absolute;margin-left:-26.05pt;margin-top:-45.95pt;width:512.7pt;height:28.05pt;z-index:251766784" coordorigin="1008,870" coordsize="10254,561">
            <v:shape id="_x0000_s1307" type="#_x0000_t32" style="position:absolute;left:1008;top:1139;width:10254;height:0" o:connectortype="straight" strokecolor="#9bbb59 [3206]" strokeweight="2.25pt"/>
            <v:roundrect id="_x0000_s1308" style="position:absolute;left:1404;top:870;width:3547;height:561" arcsize=".5" strokecolor="#9bbb59 [3206]">
              <v:stroke dashstyle="dash"/>
              <v:textbox style="mso-next-textbox:#_x0000_s1308">
                <w:txbxContent>
                  <w:p w:rsidR="00872444" w:rsidRPr="002C1D36" w:rsidRDefault="00872444" w:rsidP="00872444">
                    <w:pPr>
                      <w:ind w:left="-142" w:right="-166"/>
                      <w:rPr>
                        <w:lang w:val="fr-CH"/>
                      </w:rPr>
                    </w:pPr>
                    <w:r>
                      <w:rPr>
                        <w:rFonts w:ascii="Candara" w:hAnsi="Candara"/>
                        <w:b/>
                        <w:lang w:val="fr-CH"/>
                      </w:rPr>
                      <w:t xml:space="preserve">  Prénom :</w:t>
                    </w:r>
                    <w:r w:rsidRPr="0022228E">
                      <w:rPr>
                        <w:rFonts w:ascii="Candara" w:hAnsi="Candara"/>
                        <w:lang w:val="fr-CH"/>
                      </w:rPr>
                      <w:t xml:space="preserve"> _____________________</w:t>
                    </w:r>
                  </w:p>
                </w:txbxContent>
              </v:textbox>
            </v:roundrect>
            <v:roundrect id="_x0000_s1309" style="position:absolute;left:5209;top:870;width:5760;height:561" arcsize=".5" strokecolor="#9bbb59 [3206]">
              <v:stroke dashstyle="dash"/>
              <v:textbox style="mso-next-textbox:#_x0000_s1309">
                <w:txbxContent>
                  <w:p w:rsidR="00872444" w:rsidRPr="002C1D36" w:rsidRDefault="00872444" w:rsidP="00872444">
                    <w:pPr>
                      <w:ind w:left="-142" w:right="-166"/>
                      <w:rPr>
                        <w:lang w:val="fr-CH"/>
                      </w:rPr>
                    </w:pPr>
                    <w:r>
                      <w:rPr>
                        <w:rFonts w:ascii="Candara" w:hAnsi="Candara"/>
                        <w:b/>
                        <w:lang w:val="fr-CH"/>
                      </w:rPr>
                      <w:t xml:space="preserve">  Date : </w:t>
                    </w:r>
                    <w:r w:rsidRPr="0022228E">
                      <w:rPr>
                        <w:rFonts w:ascii="Candara" w:hAnsi="Candara"/>
                        <w:lang w:val="fr-CH"/>
                      </w:rPr>
                      <w:t>____________________________________________</w:t>
                    </w:r>
                  </w:p>
                </w:txbxContent>
              </v:textbox>
            </v:roundrect>
          </v:group>
        </w:pict>
      </w:r>
      <w:r w:rsidRPr="0085688F">
        <w:rPr>
          <w:sz w:val="28"/>
          <w:szCs w:val="24"/>
        </w:rPr>
        <w:sym w:font="Wingdings" w:char="F0DC"/>
      </w:r>
      <w:r>
        <w:rPr>
          <w:sz w:val="28"/>
          <w:szCs w:val="24"/>
        </w:rPr>
        <w:t xml:space="preserve"> </w:t>
      </w:r>
      <w:r>
        <w:rPr>
          <w:rFonts w:ascii="Antipasto" w:hAnsi="Antipasto"/>
          <w:sz w:val="24"/>
        </w:rPr>
        <w:t xml:space="preserve">Connaître les heures de l’école. </w:t>
      </w:r>
    </w:p>
    <w:p w:rsidR="00872444" w:rsidRPr="00872444" w:rsidRDefault="00872444" w:rsidP="00872444">
      <w:pPr>
        <w:spacing w:after="0" w:line="240" w:lineRule="auto"/>
        <w:ind w:right="426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8"/>
        </w:rPr>
        <w:sym w:font="CombiNumerals" w:char="F071"/>
      </w:r>
      <w:r>
        <w:rPr>
          <w:rFonts w:ascii="Cursive standard" w:hAnsi="Cursive standard"/>
          <w:sz w:val="28"/>
        </w:rPr>
        <w:t xml:space="preserve"> Découpe et</w:t>
      </w:r>
      <w:r>
        <w:rPr>
          <w:rFonts w:ascii="Cursive standard" w:hAnsi="Cursive standard"/>
          <w:sz w:val="24"/>
        </w:rPr>
        <w:t xml:space="preserve"> colle </w:t>
      </w:r>
      <w:proofErr w:type="gramStart"/>
      <w:r>
        <w:rPr>
          <w:rFonts w:ascii="Cursive standard" w:hAnsi="Cursive standard"/>
          <w:sz w:val="24"/>
        </w:rPr>
        <w:t>a</w:t>
      </w:r>
      <w:proofErr w:type="gramEnd"/>
      <w:r>
        <w:rPr>
          <w:rFonts w:ascii="Cursive standard" w:hAnsi="Cursive standard"/>
          <w:sz w:val="24"/>
        </w:rPr>
        <w:t xml:space="preserve"> la bonne place les étiquettes horloge. Puis, complète les phrases.</w:t>
      </w:r>
    </w:p>
    <w:p w:rsidR="00872444" w:rsidRDefault="00872444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872444" w:rsidRDefault="00872444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  <w:r>
        <w:rPr>
          <w:rFonts w:ascii="Cursive standard" w:hAnsi="Cursive standard"/>
          <w:noProof/>
          <w:sz w:val="28"/>
          <w:lang w:eastAsia="ko-KR"/>
        </w:rPr>
        <w:drawing>
          <wp:inline distT="0" distB="0" distL="0" distR="0">
            <wp:extent cx="4555490" cy="4447540"/>
            <wp:effectExtent l="19050" t="0" r="0" b="0"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5490" cy="4447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2444" w:rsidRDefault="00872444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872444" w:rsidRDefault="00872444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872444" w:rsidRDefault="00872444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872444" w:rsidRDefault="00872444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872444" w:rsidRDefault="00872444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872444" w:rsidRDefault="00872444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872444" w:rsidRDefault="00872444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872444" w:rsidRDefault="00872444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872444" w:rsidRDefault="00872444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  <w:r>
        <w:rPr>
          <w:rFonts w:ascii="Cursive standard" w:hAnsi="Cursive standard"/>
          <w:noProof/>
          <w:sz w:val="28"/>
          <w:lang w:eastAsia="ko-KR"/>
        </w:rPr>
        <w:pict>
          <v:shape id="_x0000_s1329" type="#_x0000_t32" style="position:absolute;left:0;text-align:left;margin-left:-47.95pt;margin-top:16.4pt;width:541.95pt;height:0;z-index:251782144" o:connectortype="straight">
            <v:stroke dashstyle="dash"/>
          </v:shape>
        </w:pict>
      </w:r>
    </w:p>
    <w:p w:rsidR="00872444" w:rsidRDefault="00872444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  <w:r>
        <w:rPr>
          <w:rFonts w:ascii="Cursive standard" w:hAnsi="Cursive standard"/>
          <w:noProof/>
          <w:sz w:val="28"/>
          <w:lang w:eastAsia="ko-KR"/>
        </w:rPr>
        <w:pict>
          <v:shape id="_x0000_s1328" type="#_x0000_t32" style="position:absolute;left:0;text-align:left;margin-left:125.9pt;margin-top:39.15pt;width:8.45pt;height:7.65pt;z-index:251781120" o:connectortype="straight">
            <v:stroke endarrow="block"/>
          </v:shape>
        </w:pict>
      </w:r>
      <w:r>
        <w:rPr>
          <w:rFonts w:ascii="Cursive standard" w:hAnsi="Cursive standard"/>
          <w:noProof/>
          <w:sz w:val="28"/>
          <w:lang w:eastAsia="ko-KR"/>
        </w:rPr>
        <w:pict>
          <v:shape id="_x0000_s1327" type="#_x0000_t32" style="position:absolute;left:0;text-align:left;margin-left:195.2pt;margin-top:30.65pt;width:7.7pt;height:8.5pt;flip:y;z-index:251780096" o:connectortype="straight">
            <v:stroke endarrow="block"/>
          </v:shape>
        </w:pict>
      </w:r>
      <w:r>
        <w:rPr>
          <w:rFonts w:ascii="Cursive standard" w:hAnsi="Cursive standard"/>
          <w:noProof/>
          <w:sz w:val="28"/>
          <w:lang w:eastAsia="ko-KR"/>
        </w:rPr>
        <w:pict>
          <v:shape id="_x0000_s1326" type="#_x0000_t32" style="position:absolute;left:0;text-align:left;margin-left:262.6pt;margin-top:26.8pt;width:2.7pt;height:12.35pt;flip:x y;z-index:251779072" o:connectortype="straight">
            <v:stroke endarrow="block"/>
          </v:shape>
        </w:pict>
      </w:r>
      <w:r>
        <w:rPr>
          <w:rFonts w:ascii="Cursive standard" w:hAnsi="Cursive standard"/>
          <w:noProof/>
          <w:sz w:val="28"/>
          <w:lang w:eastAsia="ko-KR"/>
        </w:rPr>
        <w:pict>
          <v:shape id="_x0000_s1325" type="#_x0000_t32" style="position:absolute;left:0;text-align:left;margin-left:394.65pt;margin-top:39.55pt;width:10.4pt;height:2.25pt;flip:x;z-index:251778048" o:connectortype="straight">
            <v:stroke endarrow="block"/>
          </v:shape>
        </w:pict>
      </w:r>
      <w:r>
        <w:rPr>
          <w:rFonts w:ascii="Cursive standard" w:hAnsi="Cursive standard"/>
          <w:noProof/>
          <w:sz w:val="28"/>
          <w:lang w:eastAsia="ko-KR"/>
        </w:rPr>
        <w:pict>
          <v:shape id="_x0000_s1324" type="#_x0000_t32" style="position:absolute;left:0;text-align:left;margin-left:405.05pt;margin-top:39.55pt;width:.05pt;height:19.5pt;z-index:251777024" o:connectortype="straight">
            <v:stroke endarrow="block"/>
          </v:shape>
        </w:pict>
      </w:r>
      <w:r>
        <w:rPr>
          <w:rFonts w:ascii="Cursive standard" w:hAnsi="Cursive standard"/>
          <w:noProof/>
          <w:sz w:val="28"/>
          <w:lang w:eastAsia="ko-KR"/>
        </w:rPr>
        <w:pict>
          <v:shape id="_x0000_s1323" type="#_x0000_t32" style="position:absolute;left:0;text-align:left;margin-left:265.25pt;margin-top:39.65pt;width:.05pt;height:19.5pt;z-index:251776000" o:connectortype="straight">
            <v:stroke endarrow="block"/>
          </v:shape>
        </w:pict>
      </w:r>
      <w:r>
        <w:rPr>
          <w:rFonts w:ascii="Cursive standard" w:hAnsi="Cursive standard"/>
          <w:noProof/>
          <w:sz w:val="28"/>
          <w:lang w:eastAsia="ko-KR"/>
        </w:rPr>
        <w:pict>
          <v:shape id="_x0000_s1322" type="#_x0000_t32" style="position:absolute;left:0;text-align:left;margin-left:195.2pt;margin-top:39.65pt;width:.05pt;height:19.5pt;z-index:251774976" o:connectortype="straight">
            <v:stroke endarrow="block"/>
          </v:shape>
        </w:pict>
      </w:r>
      <w:r>
        <w:rPr>
          <w:rFonts w:ascii="Cursive standard" w:hAnsi="Cursive standard"/>
          <w:noProof/>
          <w:sz w:val="28"/>
          <w:lang w:eastAsia="ko-KR"/>
        </w:rPr>
        <w:pict>
          <v:shape id="_x0000_s1321" type="#_x0000_t32" style="position:absolute;left:0;text-align:left;margin-left:125.9pt;margin-top:39.65pt;width:.05pt;height:19.5pt;z-index:251773952" o:connectortype="straight">
            <v:stroke endarrow="block"/>
          </v:shape>
        </w:pict>
      </w:r>
      <w:r>
        <w:rPr>
          <w:rFonts w:ascii="Cursive standard" w:hAnsi="Cursive standard"/>
          <w:noProof/>
          <w:sz w:val="28"/>
          <w:lang w:eastAsia="ko-KR"/>
        </w:rPr>
        <w:pict>
          <v:shape id="_x0000_s1319" type="#_x0000_t32" style="position:absolute;left:0;text-align:left;margin-left:334.95pt;margin-top:39.65pt;width:10.8pt;height:0;z-index:251772928" o:connectortype="straight">
            <v:stroke endarrow="block"/>
          </v:shape>
        </w:pict>
      </w:r>
      <w:r>
        <w:rPr>
          <w:rFonts w:ascii="Cursive standard" w:hAnsi="Cursive standard"/>
          <w:noProof/>
          <w:sz w:val="28"/>
          <w:lang w:eastAsia="ko-KR"/>
        </w:rPr>
        <w:pict>
          <v:shape id="_x0000_s1318" type="#_x0000_t32" style="position:absolute;left:0;text-align:left;margin-left:47.75pt;margin-top:34.1pt;width:8.05pt;height:4.25pt;flip:x y;z-index:251771904" o:connectortype="straight">
            <v:stroke endarrow="block"/>
          </v:shape>
        </w:pict>
      </w:r>
      <w:r>
        <w:rPr>
          <w:rFonts w:ascii="Cursive standard" w:hAnsi="Cursive standard"/>
          <w:noProof/>
          <w:sz w:val="28"/>
          <w:lang w:eastAsia="ko-KR"/>
        </w:rPr>
        <w:pict>
          <v:shape id="_x0000_s1317" type="#_x0000_t32" style="position:absolute;left:0;text-align:left;margin-left:334.95pt;margin-top:20pt;width:0;height:19.65pt;flip:y;z-index:251770880" o:connectortype="straight">
            <v:stroke endarrow="block"/>
          </v:shape>
        </w:pict>
      </w:r>
      <w:r>
        <w:rPr>
          <w:rFonts w:ascii="Cursive standard" w:hAnsi="Cursive standard"/>
          <w:noProof/>
          <w:sz w:val="28"/>
          <w:lang w:eastAsia="ko-KR"/>
        </w:rPr>
        <w:pict>
          <v:shape id="_x0000_s1315" type="#_x0000_t32" style="position:absolute;left:0;text-align:left;margin-left:55.8pt;margin-top:18.7pt;width:0;height:19.65pt;flip:y;z-index:251768832" o:connectortype="straight">
            <v:stroke endarrow="block"/>
          </v:shape>
        </w:pict>
      </w:r>
      <w:r>
        <w:rPr>
          <w:rFonts w:ascii="Cursive standard" w:hAnsi="Cursive standard"/>
          <w:noProof/>
          <w:sz w:val="28"/>
          <w:lang w:eastAsia="ko-KR"/>
        </w:rPr>
        <w:drawing>
          <wp:inline distT="0" distB="0" distL="0" distR="0">
            <wp:extent cx="5411470" cy="989330"/>
            <wp:effectExtent l="19050" t="0" r="0" b="0"/>
            <wp:docPr id="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1470" cy="989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2444" w:rsidRDefault="00872444" w:rsidP="00872444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  <w:r>
        <w:rPr>
          <w:rFonts w:ascii="Cursive standard" w:hAnsi="Cursive standard"/>
          <w:noProof/>
          <w:sz w:val="28"/>
          <w:lang w:eastAsia="ko-KR"/>
        </w:rPr>
        <w:lastRenderedPageBreak/>
        <w:pict>
          <v:group id="_x0000_s1334" style="position:absolute;left:0;text-align:left;margin-left:-26.05pt;margin-top:-44.8pt;width:512.7pt;height:28.05pt;z-index:251785216" coordorigin="934,1181" coordsize="10254,561">
            <v:shape id="_x0000_s1335" type="#_x0000_t32" style="position:absolute;left:934;top:1450;width:10254;height:0" o:connectortype="straight" strokecolor="#9bbb59 [3206]" strokeweight="2.25pt"/>
            <v:roundrect id="_x0000_s1336" style="position:absolute;left:1158;top:1181;width:6290;height:561" arcsize=".5" strokecolor="#9bbb59 [3206]">
              <v:stroke dashstyle="dash"/>
              <v:textbox style="mso-next-textbox:#_x0000_s1336">
                <w:txbxContent>
                  <w:p w:rsidR="00872444" w:rsidRPr="002C1D36" w:rsidRDefault="00872444" w:rsidP="00872444">
                    <w:pPr>
                      <w:ind w:left="-142" w:right="-166"/>
                      <w:jc w:val="center"/>
                      <w:rPr>
                        <w:lang w:val="fr-CH"/>
                      </w:rPr>
                    </w:pPr>
                    <w:r>
                      <w:rPr>
                        <w:rFonts w:ascii="Candara" w:hAnsi="Candara"/>
                        <w:b/>
                        <w:lang w:val="fr-CH"/>
                      </w:rPr>
                      <w:t xml:space="preserve">Découverte du monde - Temps : </w:t>
                    </w:r>
                    <w:r>
                      <w:rPr>
                        <w:rFonts w:ascii="Candara" w:hAnsi="Candara"/>
                        <w:lang w:val="fr-CH"/>
                      </w:rPr>
                      <w:t>Le temps qui passe</w:t>
                    </w:r>
                  </w:p>
                </w:txbxContent>
              </v:textbox>
            </v:roundrect>
            <v:roundrect id="_x0000_s1337" style="position:absolute;left:9471;top:1181;width:1470;height:561" arcsize=".5" fillcolor="#eaf1dd [662]" strokecolor="#9bbb59 [3206]" strokeweight="5pt">
              <v:stroke linestyle="thickThin"/>
              <v:shadow color="#868686"/>
              <v:textbox style="mso-next-textbox:#_x0000_s1337">
                <w:txbxContent>
                  <w:p w:rsidR="00872444" w:rsidRPr="002C1D36" w:rsidRDefault="00872444" w:rsidP="00872444">
                    <w:pPr>
                      <w:jc w:val="center"/>
                      <w:rPr>
                        <w:rFonts w:ascii="Candara" w:hAnsi="Candara"/>
                        <w:lang w:val="fr-CH"/>
                      </w:rPr>
                    </w:pPr>
                    <w:r>
                      <w:rPr>
                        <w:rFonts w:ascii="Candara" w:hAnsi="Candara"/>
                        <w:lang w:val="fr-CH"/>
                      </w:rPr>
                      <w:t xml:space="preserve">Séance </w:t>
                    </w:r>
                    <w:r>
                      <w:rPr>
                        <w:rFonts w:cstheme="minorHAnsi"/>
                        <w:lang w:val="fr-CH"/>
                      </w:rPr>
                      <w:t>5</w:t>
                    </w:r>
                  </w:p>
                </w:txbxContent>
              </v:textbox>
            </v:roundrect>
            <v:roundrect id="_x0000_s1338" style="position:absolute;left:7995;top:1181;width:1064;height:550" arcsize="10923f" fillcolor="#9bbb59 [3206]" stroked="f" strokecolor="#9bbb59 [3206]">
              <v:textbox style="mso-next-textbox:#_x0000_s1338">
                <w:txbxContent>
                  <w:p w:rsidR="00872444" w:rsidRPr="002C1D36" w:rsidRDefault="00872444" w:rsidP="00872444">
                    <w:pPr>
                      <w:jc w:val="center"/>
                      <w:rPr>
                        <w:rFonts w:ascii="Bradley Hand ITC" w:hAnsi="Bradley Hand ITC"/>
                        <w:b/>
                        <w:color w:val="FFFFFF" w:themeColor="background1"/>
                        <w:sz w:val="32"/>
                      </w:rPr>
                    </w:pPr>
                    <w:r w:rsidRPr="002C1D36">
                      <w:rPr>
                        <w:rFonts w:ascii="Bradley Hand ITC" w:hAnsi="Bradley Hand ITC"/>
                        <w:b/>
                        <w:color w:val="FFFFFF" w:themeColor="background1"/>
                        <w:sz w:val="32"/>
                      </w:rPr>
                      <w:t>CP</w:t>
                    </w:r>
                  </w:p>
                </w:txbxContent>
              </v:textbox>
            </v:roundrect>
          </v:group>
        </w:pict>
      </w:r>
    </w:p>
    <w:p w:rsidR="00872444" w:rsidRDefault="00872444" w:rsidP="00872444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872444" w:rsidRDefault="00872444" w:rsidP="00872444">
      <w:pPr>
        <w:rPr>
          <w:rFonts w:ascii="Antipasto" w:hAnsi="Antipasto"/>
          <w:b/>
          <w:sz w:val="24"/>
        </w:rPr>
      </w:pPr>
      <w:r w:rsidRPr="00B42050">
        <w:rPr>
          <w:noProof/>
          <w:sz w:val="28"/>
          <w:szCs w:val="24"/>
          <w:lang w:eastAsia="ko-KR"/>
        </w:rPr>
        <w:pict>
          <v:group id="_x0000_s1330" style="position:absolute;margin-left:-26.05pt;margin-top:-45.95pt;width:512.7pt;height:28.05pt;z-index:251784192" coordorigin="1008,870" coordsize="10254,561">
            <v:shape id="_x0000_s1331" type="#_x0000_t32" style="position:absolute;left:1008;top:1139;width:10254;height:0" o:connectortype="straight" strokecolor="#9bbb59 [3206]" strokeweight="2.25pt"/>
            <v:roundrect id="_x0000_s1332" style="position:absolute;left:1404;top:870;width:3547;height:561" arcsize=".5" strokecolor="#9bbb59 [3206]">
              <v:stroke dashstyle="dash"/>
              <v:textbox style="mso-next-textbox:#_x0000_s1332">
                <w:txbxContent>
                  <w:p w:rsidR="00872444" w:rsidRPr="002C1D36" w:rsidRDefault="00872444" w:rsidP="00872444">
                    <w:pPr>
                      <w:ind w:left="-142" w:right="-166"/>
                      <w:rPr>
                        <w:lang w:val="fr-CH"/>
                      </w:rPr>
                    </w:pPr>
                    <w:r>
                      <w:rPr>
                        <w:rFonts w:ascii="Candara" w:hAnsi="Candara"/>
                        <w:b/>
                        <w:lang w:val="fr-CH"/>
                      </w:rPr>
                      <w:t xml:space="preserve">  Prénom :</w:t>
                    </w:r>
                    <w:r w:rsidRPr="0022228E">
                      <w:rPr>
                        <w:rFonts w:ascii="Candara" w:hAnsi="Candara"/>
                        <w:lang w:val="fr-CH"/>
                      </w:rPr>
                      <w:t xml:space="preserve"> _____________________</w:t>
                    </w:r>
                  </w:p>
                </w:txbxContent>
              </v:textbox>
            </v:roundrect>
            <v:roundrect id="_x0000_s1333" style="position:absolute;left:5209;top:870;width:5760;height:561" arcsize=".5" strokecolor="#9bbb59 [3206]">
              <v:stroke dashstyle="dash"/>
              <v:textbox style="mso-next-textbox:#_x0000_s1333">
                <w:txbxContent>
                  <w:p w:rsidR="00872444" w:rsidRPr="002C1D36" w:rsidRDefault="00872444" w:rsidP="00872444">
                    <w:pPr>
                      <w:ind w:left="-142" w:right="-166"/>
                      <w:rPr>
                        <w:lang w:val="fr-CH"/>
                      </w:rPr>
                    </w:pPr>
                    <w:r>
                      <w:rPr>
                        <w:rFonts w:ascii="Candara" w:hAnsi="Candara"/>
                        <w:b/>
                        <w:lang w:val="fr-CH"/>
                      </w:rPr>
                      <w:t xml:space="preserve">  Date : </w:t>
                    </w:r>
                    <w:r w:rsidRPr="0022228E">
                      <w:rPr>
                        <w:rFonts w:ascii="Candara" w:hAnsi="Candara"/>
                        <w:lang w:val="fr-CH"/>
                      </w:rPr>
                      <w:t>____________________________________________</w:t>
                    </w:r>
                  </w:p>
                </w:txbxContent>
              </v:textbox>
            </v:roundrect>
          </v:group>
        </w:pict>
      </w:r>
      <w:r w:rsidRPr="0085688F">
        <w:rPr>
          <w:sz w:val="28"/>
          <w:szCs w:val="24"/>
        </w:rPr>
        <w:sym w:font="Wingdings" w:char="F0DC"/>
      </w:r>
      <w:r>
        <w:rPr>
          <w:sz w:val="28"/>
          <w:szCs w:val="24"/>
        </w:rPr>
        <w:t xml:space="preserve"> </w:t>
      </w:r>
      <w:r>
        <w:rPr>
          <w:rFonts w:ascii="Antipasto" w:hAnsi="Antipasto"/>
          <w:sz w:val="24"/>
        </w:rPr>
        <w:t xml:space="preserve">Faire le lien entre les heures de la journée et les activités correspondantes. </w:t>
      </w:r>
    </w:p>
    <w:p w:rsidR="00872444" w:rsidRPr="00872444" w:rsidRDefault="00872444" w:rsidP="00872444">
      <w:pPr>
        <w:spacing w:after="0" w:line="240" w:lineRule="auto"/>
        <w:ind w:right="426"/>
        <w:jc w:val="both"/>
        <w:rPr>
          <w:rFonts w:ascii="Cursive standard" w:hAnsi="Cursive standard"/>
          <w:sz w:val="24"/>
        </w:rPr>
      </w:pPr>
      <w:r>
        <w:rPr>
          <w:rFonts w:ascii="Cursive standard" w:hAnsi="Cursive standard"/>
          <w:sz w:val="28"/>
        </w:rPr>
        <w:sym w:font="CombiNumerals" w:char="F071"/>
      </w:r>
      <w:r>
        <w:rPr>
          <w:rFonts w:ascii="Cursive standard" w:hAnsi="Cursive standard"/>
          <w:sz w:val="28"/>
        </w:rPr>
        <w:t xml:space="preserve"> Découpe et colle les horloges. Colle à côté l’étiquette où est écrit la même heure puis recopie-là au dessus. Enfin, colle l’image qui correspond à côté pour montrer ce qu’on peut faire à cette heure-là.</w:t>
      </w:r>
    </w:p>
    <w:p w:rsidR="00872444" w:rsidRDefault="00872444" w:rsidP="007B4CDC">
      <w:pPr>
        <w:spacing w:after="0" w:line="240" w:lineRule="auto"/>
        <w:ind w:right="426"/>
        <w:jc w:val="center"/>
        <w:rPr>
          <w:rFonts w:ascii="Cursive standard" w:hAnsi="Cursive standard"/>
          <w:sz w:val="32"/>
        </w:rPr>
      </w:pPr>
    </w:p>
    <w:p w:rsidR="00872444" w:rsidRPr="00872444" w:rsidRDefault="00872444" w:rsidP="007B4CDC">
      <w:pPr>
        <w:spacing w:after="0" w:line="240" w:lineRule="auto"/>
        <w:ind w:right="426"/>
        <w:jc w:val="center"/>
        <w:rPr>
          <w:rFonts w:ascii="Cursive standard" w:hAnsi="Cursive standard"/>
          <w:sz w:val="32"/>
        </w:rPr>
      </w:pPr>
      <w:r>
        <w:rPr>
          <w:rFonts w:ascii="Cursive standard" w:hAnsi="Cursive standard"/>
          <w:noProof/>
          <w:sz w:val="32"/>
          <w:lang w:eastAsia="ko-KR"/>
        </w:rPr>
        <w:drawing>
          <wp:inline distT="0" distB="0" distL="0" distR="0">
            <wp:extent cx="4752975" cy="7362825"/>
            <wp:effectExtent l="19050" t="0" r="9525" b="0"/>
            <wp:docPr id="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7362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2444" w:rsidRDefault="00872444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872444" w:rsidRDefault="00872444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872444" w:rsidRDefault="00872444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  <w:r>
        <w:rPr>
          <w:rFonts w:ascii="Cursive standard" w:hAnsi="Cursive standard"/>
          <w:noProof/>
          <w:sz w:val="28"/>
          <w:lang w:eastAsia="ko-KR"/>
        </w:rPr>
        <w:drawing>
          <wp:inline distT="0" distB="0" distL="0" distR="0">
            <wp:extent cx="4638675" cy="5918835"/>
            <wp:effectExtent l="19050" t="0" r="9525" b="0"/>
            <wp:docPr id="1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5918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2444" w:rsidRDefault="00872444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872444" w:rsidRDefault="00872444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872444" w:rsidRDefault="00872444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872444" w:rsidRDefault="00872444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872444" w:rsidRDefault="00872444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872444" w:rsidRDefault="00872444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872444" w:rsidRDefault="00872444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872444" w:rsidRDefault="00872444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872444" w:rsidRDefault="00872444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872444" w:rsidRDefault="00872444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D02FD0" w:rsidRDefault="00D02FD0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D02FD0" w:rsidRDefault="00B42050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  <w:r>
        <w:rPr>
          <w:rFonts w:ascii="Cursive standard" w:hAnsi="Cursive standard"/>
          <w:noProof/>
          <w:sz w:val="28"/>
          <w:lang w:eastAsia="ko-KR"/>
        </w:rPr>
        <w:pict>
          <v:group id="_x0000_s1272" style="position:absolute;left:0;text-align:left;margin-left:-24.5pt;margin-top:-46.8pt;width:512.7pt;height:28.05pt;z-index:251764736" coordorigin="934,1181" coordsize="10254,561">
            <v:shape id="_x0000_s1273" type="#_x0000_t32" style="position:absolute;left:934;top:1450;width:10254;height:0" o:connectortype="straight" strokecolor="#9bbb59 [3206]" strokeweight="2.25pt"/>
            <v:roundrect id="_x0000_s1274" style="position:absolute;left:1158;top:1181;width:6290;height:561" arcsize=".5" strokecolor="#9bbb59 [3206]">
              <v:stroke dashstyle="dash"/>
              <v:textbox style="mso-next-textbox:#_x0000_s1274">
                <w:txbxContent>
                  <w:p w:rsidR="00D02FD0" w:rsidRPr="002C1D36" w:rsidRDefault="00D02FD0" w:rsidP="00D02FD0">
                    <w:pPr>
                      <w:ind w:left="-142" w:right="-166"/>
                      <w:jc w:val="center"/>
                      <w:rPr>
                        <w:lang w:val="fr-CH"/>
                      </w:rPr>
                    </w:pPr>
                    <w:r>
                      <w:rPr>
                        <w:rFonts w:ascii="Candara" w:hAnsi="Candara"/>
                        <w:b/>
                        <w:lang w:val="fr-CH"/>
                      </w:rPr>
                      <w:t xml:space="preserve">Découverte du monde - Temps : </w:t>
                    </w:r>
                    <w:r>
                      <w:rPr>
                        <w:rFonts w:ascii="Candara" w:hAnsi="Candara"/>
                        <w:lang w:val="fr-CH"/>
                      </w:rPr>
                      <w:t>Le temps qui passe</w:t>
                    </w:r>
                  </w:p>
                </w:txbxContent>
              </v:textbox>
            </v:roundrect>
            <v:roundrect id="_x0000_s1275" style="position:absolute;left:9471;top:1181;width:1470;height:561" arcsize=".5" fillcolor="#eaf1dd [662]" strokecolor="#9bbb59 [3206]" strokeweight="5pt">
              <v:stroke linestyle="thickThin"/>
              <v:shadow color="#868686"/>
              <v:textbox style="mso-next-textbox:#_x0000_s1275">
                <w:txbxContent>
                  <w:p w:rsidR="00D02FD0" w:rsidRPr="002C1D36" w:rsidRDefault="00D02FD0" w:rsidP="00D02FD0">
                    <w:pPr>
                      <w:jc w:val="center"/>
                      <w:rPr>
                        <w:rFonts w:ascii="Candara" w:hAnsi="Candara"/>
                        <w:lang w:val="fr-CH"/>
                      </w:rPr>
                    </w:pPr>
                    <w:r>
                      <w:rPr>
                        <w:rFonts w:ascii="Candara" w:hAnsi="Candara"/>
                        <w:lang w:val="fr-CH"/>
                      </w:rPr>
                      <w:t xml:space="preserve">Séance </w:t>
                    </w:r>
                    <w:r>
                      <w:rPr>
                        <w:rFonts w:cstheme="minorHAnsi"/>
                        <w:lang w:val="fr-CH"/>
                      </w:rPr>
                      <w:t>6</w:t>
                    </w:r>
                  </w:p>
                </w:txbxContent>
              </v:textbox>
            </v:roundrect>
            <v:roundrect id="_x0000_s1276" style="position:absolute;left:7995;top:1181;width:1064;height:550" arcsize="10923f" fillcolor="#9bbb59 [3206]" stroked="f" strokecolor="#9bbb59 [3206]">
              <v:textbox style="mso-next-textbox:#_x0000_s1276">
                <w:txbxContent>
                  <w:p w:rsidR="00D02FD0" w:rsidRPr="002C1D36" w:rsidRDefault="00D02FD0" w:rsidP="00D02FD0">
                    <w:pPr>
                      <w:jc w:val="center"/>
                      <w:rPr>
                        <w:rFonts w:ascii="Bradley Hand ITC" w:hAnsi="Bradley Hand ITC"/>
                        <w:b/>
                        <w:color w:val="FFFFFF" w:themeColor="background1"/>
                        <w:sz w:val="32"/>
                      </w:rPr>
                    </w:pPr>
                    <w:r w:rsidRPr="002C1D36">
                      <w:rPr>
                        <w:rFonts w:ascii="Bradley Hand ITC" w:hAnsi="Bradley Hand ITC"/>
                        <w:b/>
                        <w:color w:val="FFFFFF" w:themeColor="background1"/>
                        <w:sz w:val="32"/>
                      </w:rPr>
                      <w:t>CP</w:t>
                    </w:r>
                  </w:p>
                </w:txbxContent>
              </v:textbox>
            </v:roundrect>
          </v:group>
        </w:pict>
      </w:r>
    </w:p>
    <w:p w:rsidR="00D02FD0" w:rsidRDefault="00D02FD0" w:rsidP="007B4CDC">
      <w:pPr>
        <w:spacing w:after="0" w:line="240" w:lineRule="auto"/>
        <w:ind w:right="426"/>
        <w:jc w:val="center"/>
        <w:rPr>
          <w:rFonts w:ascii="Cursive standard" w:hAnsi="Cursive standard"/>
          <w:sz w:val="28"/>
        </w:rPr>
      </w:pPr>
    </w:p>
    <w:p w:rsidR="00D02FD0" w:rsidRDefault="00B42050" w:rsidP="00D02FD0">
      <w:pPr>
        <w:rPr>
          <w:rFonts w:ascii="Antipasto" w:hAnsi="Antipasto"/>
          <w:b/>
          <w:sz w:val="24"/>
        </w:rPr>
      </w:pPr>
      <w:r w:rsidRPr="00B42050">
        <w:rPr>
          <w:noProof/>
          <w:sz w:val="28"/>
          <w:szCs w:val="24"/>
          <w:lang w:eastAsia="ko-KR"/>
        </w:rPr>
        <w:pict>
          <v:group id="_x0000_s1268" style="position:absolute;margin-left:-26.05pt;margin-top:-45.95pt;width:512.7pt;height:28.05pt;z-index:251763712" coordorigin="1008,870" coordsize="10254,561">
            <v:shape id="_x0000_s1269" type="#_x0000_t32" style="position:absolute;left:1008;top:1139;width:10254;height:0" o:connectortype="straight" strokecolor="#9bbb59 [3206]" strokeweight="2.25pt"/>
            <v:roundrect id="_x0000_s1270" style="position:absolute;left:1404;top:870;width:3547;height:561" arcsize=".5" strokecolor="#9bbb59 [3206]">
              <v:stroke dashstyle="dash"/>
              <v:textbox style="mso-next-textbox:#_x0000_s1270">
                <w:txbxContent>
                  <w:p w:rsidR="00D02FD0" w:rsidRPr="002C1D36" w:rsidRDefault="00D02FD0" w:rsidP="00D02FD0">
                    <w:pPr>
                      <w:ind w:left="-142" w:right="-166"/>
                      <w:rPr>
                        <w:lang w:val="fr-CH"/>
                      </w:rPr>
                    </w:pPr>
                    <w:r>
                      <w:rPr>
                        <w:rFonts w:ascii="Candara" w:hAnsi="Candara"/>
                        <w:b/>
                        <w:lang w:val="fr-CH"/>
                      </w:rPr>
                      <w:t xml:space="preserve">  Prénom :</w:t>
                    </w:r>
                    <w:r w:rsidRPr="0022228E">
                      <w:rPr>
                        <w:rFonts w:ascii="Candara" w:hAnsi="Candara"/>
                        <w:lang w:val="fr-CH"/>
                      </w:rPr>
                      <w:t xml:space="preserve"> _____________________</w:t>
                    </w:r>
                  </w:p>
                </w:txbxContent>
              </v:textbox>
            </v:roundrect>
            <v:roundrect id="_x0000_s1271" style="position:absolute;left:5209;top:870;width:5760;height:561" arcsize=".5" strokecolor="#9bbb59 [3206]">
              <v:stroke dashstyle="dash"/>
              <v:textbox style="mso-next-textbox:#_x0000_s1271">
                <w:txbxContent>
                  <w:p w:rsidR="00D02FD0" w:rsidRPr="002C1D36" w:rsidRDefault="00D02FD0" w:rsidP="00D02FD0">
                    <w:pPr>
                      <w:ind w:left="-142" w:right="-166"/>
                      <w:rPr>
                        <w:lang w:val="fr-CH"/>
                      </w:rPr>
                    </w:pPr>
                    <w:r>
                      <w:rPr>
                        <w:rFonts w:ascii="Candara" w:hAnsi="Candara"/>
                        <w:b/>
                        <w:lang w:val="fr-CH"/>
                      </w:rPr>
                      <w:t xml:space="preserve">  Date : </w:t>
                    </w:r>
                    <w:r w:rsidRPr="0022228E">
                      <w:rPr>
                        <w:rFonts w:ascii="Candara" w:hAnsi="Candara"/>
                        <w:lang w:val="fr-CH"/>
                      </w:rPr>
                      <w:t>____________________________________________</w:t>
                    </w:r>
                  </w:p>
                </w:txbxContent>
              </v:textbox>
            </v:roundrect>
          </v:group>
        </w:pict>
      </w:r>
      <w:r w:rsidR="00D02FD0" w:rsidRPr="0085688F">
        <w:rPr>
          <w:sz w:val="28"/>
          <w:szCs w:val="24"/>
        </w:rPr>
        <w:sym w:font="Wingdings" w:char="F0DC"/>
      </w:r>
      <w:r w:rsidR="00D02FD0">
        <w:rPr>
          <w:sz w:val="28"/>
          <w:szCs w:val="24"/>
        </w:rPr>
        <w:t xml:space="preserve"> </w:t>
      </w:r>
      <w:r w:rsidR="00D02FD0">
        <w:rPr>
          <w:rFonts w:ascii="Antipasto" w:hAnsi="Antipasto"/>
          <w:sz w:val="24"/>
        </w:rPr>
        <w:t xml:space="preserve">Lire les heures pleines et avec demi-heures. </w:t>
      </w:r>
    </w:p>
    <w:p w:rsidR="00D02FD0" w:rsidRDefault="00D02FD0" w:rsidP="00D02FD0">
      <w:pPr>
        <w:spacing w:after="0" w:line="240" w:lineRule="auto"/>
        <w:ind w:right="426"/>
        <w:rPr>
          <w:rFonts w:ascii="Cursive standard" w:hAnsi="Cursive standard"/>
          <w:sz w:val="28"/>
        </w:rPr>
      </w:pPr>
      <w:r>
        <w:rPr>
          <w:rFonts w:ascii="Cursive standard" w:hAnsi="Cursive standard"/>
          <w:sz w:val="28"/>
        </w:rPr>
        <w:sym w:font="CombiNumerals" w:char="F071"/>
      </w:r>
      <w:r>
        <w:rPr>
          <w:rFonts w:ascii="Cursive standard" w:hAnsi="Cursive standard"/>
          <w:sz w:val="24"/>
        </w:rPr>
        <w:t xml:space="preserve"> Ecris l’heure en dessous de chaque horloge.</w:t>
      </w:r>
    </w:p>
    <w:p w:rsidR="00D02FD0" w:rsidRDefault="00D02FD0" w:rsidP="00D02FD0">
      <w:pPr>
        <w:spacing w:after="0" w:line="240" w:lineRule="auto"/>
        <w:ind w:left="-1134" w:right="426"/>
        <w:rPr>
          <w:rFonts w:ascii="Cursive standard" w:hAnsi="Cursive standard"/>
          <w:sz w:val="28"/>
        </w:rPr>
      </w:pPr>
      <w:r>
        <w:rPr>
          <w:rFonts w:ascii="Cursive standard" w:hAnsi="Cursive standard"/>
          <w:noProof/>
          <w:sz w:val="28"/>
          <w:lang w:eastAsia="ko-KR"/>
        </w:rPr>
        <w:drawing>
          <wp:inline distT="0" distB="0" distL="0" distR="0">
            <wp:extent cx="7287838" cy="8099447"/>
            <wp:effectExtent l="19050" t="0" r="8312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0796" cy="81027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02FD0" w:rsidSect="00A75AD6">
      <w:type w:val="continuous"/>
      <w:pgSz w:w="11906" w:h="16838"/>
      <w:pgMar w:top="1276" w:right="849" w:bottom="142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33AE" w:rsidRDefault="00DE33AE" w:rsidP="00572931">
      <w:pPr>
        <w:spacing w:after="0" w:line="240" w:lineRule="auto"/>
      </w:pPr>
      <w:r>
        <w:separator/>
      </w:r>
    </w:p>
  </w:endnote>
  <w:endnote w:type="continuationSeparator" w:id="0">
    <w:p w:rsidR="00DE33AE" w:rsidRDefault="00DE33AE" w:rsidP="00572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33AE" w:rsidRDefault="00DE33AE" w:rsidP="00572931">
      <w:pPr>
        <w:spacing w:after="0" w:line="240" w:lineRule="auto"/>
      </w:pPr>
      <w:r>
        <w:separator/>
      </w:r>
    </w:p>
  </w:footnote>
  <w:footnote w:type="continuationSeparator" w:id="0">
    <w:p w:rsidR="00DE33AE" w:rsidRDefault="00DE33AE" w:rsidP="005729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4B06F9"/>
    <w:multiLevelType w:val="hybridMultilevel"/>
    <w:tmpl w:val="71FAE8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A4B1C"/>
    <w:rsid w:val="00003270"/>
    <w:rsid w:val="00020337"/>
    <w:rsid w:val="00037A38"/>
    <w:rsid w:val="00053738"/>
    <w:rsid w:val="00062220"/>
    <w:rsid w:val="00102803"/>
    <w:rsid w:val="00126125"/>
    <w:rsid w:val="001425DF"/>
    <w:rsid w:val="00175D04"/>
    <w:rsid w:val="00201A01"/>
    <w:rsid w:val="0021077B"/>
    <w:rsid w:val="00244E11"/>
    <w:rsid w:val="002517D7"/>
    <w:rsid w:val="00270262"/>
    <w:rsid w:val="00296151"/>
    <w:rsid w:val="00297DFA"/>
    <w:rsid w:val="002A3F6C"/>
    <w:rsid w:val="00326E77"/>
    <w:rsid w:val="00334E75"/>
    <w:rsid w:val="00364D2C"/>
    <w:rsid w:val="00394733"/>
    <w:rsid w:val="003E4FF8"/>
    <w:rsid w:val="004507B4"/>
    <w:rsid w:val="00455AAB"/>
    <w:rsid w:val="0046033C"/>
    <w:rsid w:val="00470B6E"/>
    <w:rsid w:val="004A1166"/>
    <w:rsid w:val="004A4516"/>
    <w:rsid w:val="004D34F8"/>
    <w:rsid w:val="00572931"/>
    <w:rsid w:val="005847C6"/>
    <w:rsid w:val="00591502"/>
    <w:rsid w:val="00592047"/>
    <w:rsid w:val="00651742"/>
    <w:rsid w:val="00726FCB"/>
    <w:rsid w:val="007B39EA"/>
    <w:rsid w:val="007B4CDC"/>
    <w:rsid w:val="008024BC"/>
    <w:rsid w:val="00815ABE"/>
    <w:rsid w:val="00845937"/>
    <w:rsid w:val="00861E08"/>
    <w:rsid w:val="00872444"/>
    <w:rsid w:val="00872ECA"/>
    <w:rsid w:val="00875113"/>
    <w:rsid w:val="0089166A"/>
    <w:rsid w:val="008A1C70"/>
    <w:rsid w:val="008C239F"/>
    <w:rsid w:val="008D13BC"/>
    <w:rsid w:val="008D4E14"/>
    <w:rsid w:val="00951F6A"/>
    <w:rsid w:val="009C5FBE"/>
    <w:rsid w:val="00A75AD6"/>
    <w:rsid w:val="00AA700D"/>
    <w:rsid w:val="00AE1DF2"/>
    <w:rsid w:val="00AF3815"/>
    <w:rsid w:val="00B077CD"/>
    <w:rsid w:val="00B402D2"/>
    <w:rsid w:val="00B42050"/>
    <w:rsid w:val="00B42A17"/>
    <w:rsid w:val="00BC1452"/>
    <w:rsid w:val="00BF012A"/>
    <w:rsid w:val="00BF5F04"/>
    <w:rsid w:val="00C23B26"/>
    <w:rsid w:val="00C611A8"/>
    <w:rsid w:val="00C81AF8"/>
    <w:rsid w:val="00C9463C"/>
    <w:rsid w:val="00CA4B1C"/>
    <w:rsid w:val="00D02FD0"/>
    <w:rsid w:val="00D877E1"/>
    <w:rsid w:val="00DB3922"/>
    <w:rsid w:val="00DE20FE"/>
    <w:rsid w:val="00DE33AE"/>
    <w:rsid w:val="00E47BC8"/>
    <w:rsid w:val="00E66FE8"/>
    <w:rsid w:val="00E93327"/>
    <w:rsid w:val="00EA02E3"/>
    <w:rsid w:val="00EA4B4D"/>
    <w:rsid w:val="00EA567F"/>
    <w:rsid w:val="00EC2825"/>
    <w:rsid w:val="00ED7057"/>
    <w:rsid w:val="00EE4B44"/>
    <w:rsid w:val="00F13ED9"/>
    <w:rsid w:val="00F16E18"/>
    <w:rsid w:val="00FA16CC"/>
    <w:rsid w:val="00FE28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o:colormenu v:ext="edit" strokecolor="none [3212]"/>
    </o:shapedefaults>
    <o:shapelayout v:ext="edit">
      <o:idmap v:ext="edit" data="1"/>
      <o:rules v:ext="edit">
        <o:r id="V:Rule11" type="connector" idref="#_x0000_s1027"/>
        <o:r id="V:Rule14" type="connector" idref="#_x0000_s1273"/>
        <o:r id="V:Rule15" type="connector" idref="#_x0000_s1261"/>
        <o:r id="V:Rule16" type="connector" idref="#_x0000_s1269"/>
        <o:r id="V:Rule17" type="connector" idref="#_x0000_s1246"/>
        <o:r id="V:Rule18" type="connector" idref="#_x0000_s1233"/>
        <o:r id="V:Rule21" type="connector" idref="#_x0000_s1307"/>
        <o:r id="V:Rule22" type="connector" idref="#_x0000_s1311"/>
        <o:r id="V:Rule24" type="connector" idref="#_x0000_s1315"/>
        <o:r id="V:Rule26" type="connector" idref="#_x0000_s1317"/>
        <o:r id="V:Rule28" type="connector" idref="#_x0000_s1318"/>
        <o:r id="V:Rule30" type="connector" idref="#_x0000_s1319"/>
        <o:r id="V:Rule33" type="connector" idref="#_x0000_s1321"/>
        <o:r id="V:Rule34" type="connector" idref="#_x0000_s1322"/>
        <o:r id="V:Rule35" type="connector" idref="#_x0000_s1323"/>
        <o:r id="V:Rule36" type="connector" idref="#_x0000_s1324"/>
        <o:r id="V:Rule38" type="connector" idref="#_x0000_s1325"/>
        <o:r id="V:Rule40" type="connector" idref="#_x0000_s1326"/>
        <o:r id="V:Rule42" type="connector" idref="#_x0000_s1327"/>
        <o:r id="V:Rule44" type="connector" idref="#_x0000_s1328"/>
        <o:r id="V:Rule46" type="connector" idref="#_x0000_s1329"/>
        <o:r id="V:Rule47" type="connector" idref="#_x0000_s1331"/>
        <o:r id="V:Rule48" type="connector" idref="#_x0000_s133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4B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29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93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5729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72931"/>
  </w:style>
  <w:style w:type="paragraph" w:styleId="Footer">
    <w:name w:val="footer"/>
    <w:basedOn w:val="Normal"/>
    <w:link w:val="FooterChar"/>
    <w:uiPriority w:val="99"/>
    <w:semiHidden/>
    <w:unhideWhenUsed/>
    <w:rsid w:val="005729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72931"/>
  </w:style>
  <w:style w:type="character" w:customStyle="1" w:styleId="apple-style-span">
    <w:name w:val="apple-style-span"/>
    <w:basedOn w:val="DefaultParagraphFont"/>
    <w:rsid w:val="00F16E18"/>
  </w:style>
  <w:style w:type="character" w:customStyle="1" w:styleId="apple-converted-space">
    <w:name w:val="apple-converted-space"/>
    <w:basedOn w:val="DefaultParagraphFont"/>
    <w:rsid w:val="00F16E18"/>
  </w:style>
  <w:style w:type="paragraph" w:styleId="ListParagraph">
    <w:name w:val="List Paragraph"/>
    <w:basedOn w:val="Normal"/>
    <w:uiPriority w:val="34"/>
    <w:qFormat/>
    <w:rsid w:val="00334E7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emf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emf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93167E-391A-4805-8385-4E522CC5EA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1</Pages>
  <Words>589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31</cp:revision>
  <cp:lastPrinted>2011-03-16T14:25:00Z</cp:lastPrinted>
  <dcterms:created xsi:type="dcterms:W3CDTF">2011-01-02T12:17:00Z</dcterms:created>
  <dcterms:modified xsi:type="dcterms:W3CDTF">2011-03-16T14:25:00Z</dcterms:modified>
</cp:coreProperties>
</file>