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0B6E" w:rsidRDefault="00903526">
      <w:pPr>
        <w:rPr>
          <w:rFonts w:ascii="Pere Castor" w:hAnsi="Pere Castor"/>
          <w:sz w:val="60"/>
          <w:szCs w:val="60"/>
          <w:u w:val="thick"/>
        </w:rPr>
      </w:pPr>
      <w:r>
        <w:rPr>
          <w:rFonts w:ascii="Pere Castor" w:hAnsi="Pere Castor"/>
          <w:noProof/>
          <w:sz w:val="56"/>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1027" type="#_x0000_t65" style="position:absolute;margin-left:369.8pt;margin-top:-1.1pt;width:120.8pt;height:42.8pt;z-index:251659264;v-text-anchor:middle" adj="18005" strokecolor="#7f7f7f [1612]">
            <v:shadow on="t" opacity=".5" offset="6pt,6pt"/>
            <v:textbox style="mso-next-textbox:#_x0000_s1027">
              <w:txbxContent>
                <w:p w:rsidR="00E876FD" w:rsidRPr="0095551E" w:rsidRDefault="00E876FD" w:rsidP="00C94E54">
                  <w:pPr>
                    <w:spacing w:after="0" w:line="240" w:lineRule="auto"/>
                    <w:ind w:left="-142" w:right="-75"/>
                    <w:jc w:val="center"/>
                    <w:rPr>
                      <w:rFonts w:ascii="Cooper Black" w:hAnsi="Cooper Black"/>
                      <w:color w:val="C0504D" w:themeColor="accent2"/>
                    </w:rPr>
                  </w:pPr>
                  <w:r w:rsidRPr="0095551E">
                    <w:rPr>
                      <w:rFonts w:ascii="Cooper Black" w:hAnsi="Cooper Black"/>
                      <w:color w:val="C0504D" w:themeColor="accent2"/>
                    </w:rPr>
                    <w:t>Mathématiques</w:t>
                  </w:r>
                </w:p>
                <w:p w:rsidR="00E876FD" w:rsidRPr="0095551E" w:rsidRDefault="00E876FD" w:rsidP="00C94E54">
                  <w:pPr>
                    <w:spacing w:after="0" w:line="240" w:lineRule="auto"/>
                    <w:jc w:val="center"/>
                    <w:rPr>
                      <w:rFonts w:ascii="Cooper Black" w:hAnsi="Cooper Black"/>
                      <w:sz w:val="20"/>
                    </w:rPr>
                  </w:pPr>
                  <w:r w:rsidRPr="0095551E">
                    <w:rPr>
                      <w:rFonts w:ascii="Cooper Black" w:hAnsi="Cooper Black"/>
                      <w:sz w:val="20"/>
                    </w:rPr>
                    <w:t>7 séances</w:t>
                  </w:r>
                </w:p>
              </w:txbxContent>
            </v:textbox>
          </v:shape>
        </w:pict>
      </w:r>
      <w:r>
        <w:rPr>
          <w:rFonts w:ascii="Pere Castor" w:hAnsi="Pere Castor"/>
          <w:noProof/>
          <w:sz w:val="2"/>
          <w:szCs w:val="60"/>
        </w:rPr>
        <w:pict>
          <v:rect id="_x0000_s1158" style="position:absolute;margin-left:403.8pt;margin-top:133.8pt;width:212.45pt;height:16.55pt;rotation:90;z-index:251722752" strokecolor="white [3212]">
            <v:textbox style="layout-flow:vertical;mso-layout-flow-alt:bottom-to-top;mso-next-textbox:#_x0000_s1158" inset=",0,,0">
              <w:txbxContent>
                <w:p w:rsidR="00E876FD" w:rsidRPr="006212AC" w:rsidRDefault="00E876FD" w:rsidP="006212AC"/>
              </w:txbxContent>
            </v:textbox>
          </v:rect>
        </w:pict>
      </w:r>
      <w:r>
        <w:rPr>
          <w:rFonts w:ascii="Pere Castor" w:hAnsi="Pere Castor"/>
          <w:noProof/>
          <w:sz w:val="44"/>
        </w:rPr>
        <w:pict>
          <v:shapetype id="_x0000_t32" coordsize="21600,21600" o:spt="32" o:oned="t" path="m,l21600,21600e" filled="f">
            <v:path arrowok="t" fillok="f" o:connecttype="none"/>
            <o:lock v:ext="edit" shapetype="t"/>
          </v:shapetype>
          <v:shape id="_x0000_s1035" type="#_x0000_t32" style="position:absolute;margin-left:-1.75pt;margin-top:40.2pt;width:2.1pt;height:19498.5pt;z-index:-251659265" o:connectortype="straight" strokecolor="#7f7f7f [1612]" strokeweight="2.25pt">
            <v:stroke dashstyle="1 1" endcap="round"/>
          </v:shape>
        </w:pict>
      </w:r>
      <w:r>
        <w:rPr>
          <w:rFonts w:ascii="Pere Castor" w:hAnsi="Pere Castor"/>
          <w:noProof/>
          <w:sz w:val="48"/>
        </w:rPr>
        <w:pict>
          <v:oval id="_x0000_s1028" style="position:absolute;margin-left:-36.3pt;margin-top:-3.1pt;width:34.55pt;height:34.55pt;z-index:251660288;v-text-anchor:middle" strokecolor="#7f7f7f [1612]">
            <v:stroke dashstyle="dash"/>
            <v:textbox style="mso-next-textbox:#_x0000_s1028" inset=".5mm,0,.5mm,0">
              <w:txbxContent>
                <w:p w:rsidR="00E876FD" w:rsidRPr="00CB6168" w:rsidRDefault="00E876FD" w:rsidP="001D3803">
                  <w:pPr>
                    <w:spacing w:after="0" w:line="240" w:lineRule="auto"/>
                    <w:jc w:val="center"/>
                    <w:rPr>
                      <w:rFonts w:ascii="Berlin Sans FB" w:hAnsi="Berlin Sans FB"/>
                      <w:color w:val="C0504D" w:themeColor="accent2"/>
                      <w:sz w:val="32"/>
                    </w:rPr>
                  </w:pPr>
                  <w:r>
                    <w:rPr>
                      <w:rFonts w:ascii="Berlin Sans FB" w:hAnsi="Berlin Sans FB"/>
                      <w:color w:val="C0504D" w:themeColor="accent2"/>
                      <w:sz w:val="32"/>
                    </w:rPr>
                    <w:t>CP</w:t>
                  </w:r>
                </w:p>
              </w:txbxContent>
            </v:textbox>
          </v:oval>
        </w:pict>
      </w:r>
      <w:r>
        <w:rPr>
          <w:rFonts w:ascii="Pere Castor" w:hAnsi="Pere Castor"/>
          <w:noProof/>
          <w:sz w:val="56"/>
        </w:rPr>
        <w:pict>
          <v:shapetype id="_x0000_t114" coordsize="21600,21600" o:spt="114" path="m,20172v945,400,1887,628,2795,913c3587,21312,4342,21370,5060,21597v2037,,2567,-227,3095,-285c8722,21197,9325,20970,9855,20800v490,-228,945,-400,1472,-740c11817,19887,12347,19660,12875,19375v567,-228,1095,-513,1700,-740c15177,18462,15782,18122,16537,17950v718,-113,1398,-398,2228,-513c19635,17437,20577,17322,21597,17322l21597,,,xe">
            <v:stroke joinstyle="miter"/>
            <v:path o:connecttype="custom" o:connectlocs="10800,0;0,10800;10800,20400;21600,10800" textboxrect="0,0,21600,17322"/>
          </v:shapetype>
          <v:shape id="_x0000_s1026" type="#_x0000_t114" style="position:absolute;margin-left:-74.3pt;margin-top:-8.25pt;width:603.05pt;height:49.55pt;z-index:-251658240" fillcolor="#bfbfbf [2412]" strokecolor="#7f7f7f [1612]" strokeweight="2.25pt">
            <v:stroke dashstyle="1 1" endcap="round"/>
          </v:shape>
        </w:pict>
      </w:r>
      <w:r w:rsidR="00C94E54" w:rsidRPr="001D3803">
        <w:rPr>
          <w:rFonts w:ascii="Pere Castor" w:hAnsi="Pere Castor"/>
          <w:sz w:val="56"/>
        </w:rPr>
        <w:t xml:space="preserve">    </w:t>
      </w:r>
      <w:r w:rsidR="001D3803">
        <w:rPr>
          <w:rFonts w:ascii="Pere Castor" w:hAnsi="Pere Castor"/>
          <w:sz w:val="56"/>
        </w:rPr>
        <w:t xml:space="preserve">        </w:t>
      </w:r>
      <w:r w:rsidR="00CB6168">
        <w:rPr>
          <w:rFonts w:ascii="Pere Castor" w:hAnsi="Pere Castor"/>
          <w:sz w:val="56"/>
        </w:rPr>
        <w:t xml:space="preserve"> </w:t>
      </w:r>
      <w:r w:rsidR="00CB6168">
        <w:rPr>
          <w:rFonts w:ascii="Pere Castor" w:hAnsi="Pere Castor"/>
          <w:sz w:val="60"/>
          <w:szCs w:val="60"/>
        </w:rPr>
        <w:t xml:space="preserve">Cap Maths – </w:t>
      </w:r>
      <w:r w:rsidR="00CB6168" w:rsidRPr="00CB6168">
        <w:rPr>
          <w:rFonts w:ascii="Pere Castor" w:hAnsi="Pere Castor"/>
          <w:sz w:val="60"/>
          <w:szCs w:val="60"/>
          <w:u w:val="thick"/>
        </w:rPr>
        <w:t xml:space="preserve">Unité </w:t>
      </w:r>
      <w:r w:rsidR="006212AC">
        <w:rPr>
          <w:rFonts w:ascii="Pere Castor" w:hAnsi="Pere Castor"/>
          <w:sz w:val="60"/>
          <w:szCs w:val="60"/>
          <w:u w:val="thick"/>
        </w:rPr>
        <w:t>1</w:t>
      </w:r>
    </w:p>
    <w:tbl>
      <w:tblPr>
        <w:tblStyle w:val="TableGrid"/>
        <w:tblW w:w="10774" w:type="dxa"/>
        <w:tblInd w:w="-743"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ayout w:type="fixed"/>
        <w:tblLook w:val="04A0" w:firstRow="1" w:lastRow="0" w:firstColumn="1" w:lastColumn="0" w:noHBand="0" w:noVBand="1"/>
      </w:tblPr>
      <w:tblGrid>
        <w:gridCol w:w="985"/>
        <w:gridCol w:w="2230"/>
        <w:gridCol w:w="2638"/>
        <w:gridCol w:w="26"/>
        <w:gridCol w:w="1724"/>
        <w:gridCol w:w="2324"/>
        <w:gridCol w:w="847"/>
      </w:tblGrid>
      <w:tr w:rsidR="00CB6168" w:rsidTr="008E0A7F">
        <w:tc>
          <w:tcPr>
            <w:tcW w:w="985" w:type="dxa"/>
            <w:vMerge w:val="restart"/>
            <w:tcBorders>
              <w:top w:val="nil"/>
              <w:left w:val="nil"/>
            </w:tcBorders>
            <w:shd w:val="clear" w:color="auto" w:fill="auto"/>
            <w:vAlign w:val="center"/>
          </w:tcPr>
          <w:p w:rsidR="00CB6168" w:rsidRPr="00E75A8D" w:rsidRDefault="00CB6168" w:rsidP="00A93043">
            <w:pPr>
              <w:jc w:val="center"/>
              <w:rPr>
                <w:rFonts w:ascii="Pere Castor" w:hAnsi="Pere Castor"/>
                <w:b/>
                <w:smallCaps/>
                <w:sz w:val="32"/>
                <w:u w:val="thick"/>
              </w:rPr>
            </w:pPr>
          </w:p>
        </w:tc>
        <w:tc>
          <w:tcPr>
            <w:tcW w:w="9789" w:type="dxa"/>
            <w:gridSpan w:val="6"/>
            <w:shd w:val="clear" w:color="auto" w:fill="808080" w:themeFill="background1" w:themeFillShade="80"/>
            <w:vAlign w:val="center"/>
          </w:tcPr>
          <w:p w:rsidR="00CB6168" w:rsidRPr="00CE1775" w:rsidRDefault="00CB6168" w:rsidP="00CE1775">
            <w:pPr>
              <w:pStyle w:val="Footer"/>
              <w:jc w:val="center"/>
            </w:pPr>
            <w:r w:rsidRPr="003E6D9B">
              <w:rPr>
                <w:rFonts w:ascii="Pere Castor" w:hAnsi="Pere Castor"/>
                <w:b/>
                <w:smallCaps/>
                <w:color w:val="FFFFFF" w:themeColor="background1"/>
                <w:sz w:val="32"/>
                <w:u w:val="thick"/>
              </w:rPr>
              <w:t>Séance 1</w:t>
            </w:r>
            <w:r w:rsidRPr="003E6D9B">
              <w:rPr>
                <w:rFonts w:ascii="Pere Castor" w:hAnsi="Pere Castor"/>
                <w:b/>
                <w:smallCaps/>
                <w:color w:val="FFFFFF" w:themeColor="background1"/>
                <w:sz w:val="32"/>
              </w:rPr>
              <w:t xml:space="preserve"> </w:t>
            </w:r>
            <w:r w:rsidR="00CE1775">
              <w:rPr>
                <w:rFonts w:ascii="Pere Castor" w:hAnsi="Pere Castor"/>
                <w:b/>
                <w:smallCaps/>
                <w:color w:val="FFFFFF" w:themeColor="background1"/>
                <w:sz w:val="32"/>
              </w:rPr>
              <w:t xml:space="preserve"> - </w:t>
            </w:r>
            <w:r w:rsidR="00CE1775">
              <w:rPr>
                <w:rFonts w:ascii="Tekton Pro" w:hAnsi="Tekton Pro"/>
              </w:rPr>
              <w:t>Page</w:t>
            </w:r>
            <w:r w:rsidR="00CE1775" w:rsidRPr="00040D8A">
              <w:rPr>
                <w:rFonts w:ascii="Tekton Pro" w:hAnsi="Tekton Pro"/>
                <w:color w:val="5B9BD5"/>
              </w:rPr>
              <w:t xml:space="preserve"> </w:t>
            </w:r>
            <w:r w:rsidR="00CE1775" w:rsidRPr="002C4E65">
              <w:rPr>
                <w:rFonts w:ascii="Tekton Pro" w:hAnsi="Tekton Pro"/>
                <w:color w:val="C00000"/>
              </w:rPr>
              <w:t xml:space="preserve">| </w:t>
            </w:r>
            <w:r w:rsidR="00CE1775">
              <w:rPr>
                <w:rFonts w:ascii="Tekton Pro" w:hAnsi="Tekton Pro"/>
              </w:rPr>
              <w:fldChar w:fldCharType="begin"/>
            </w:r>
            <w:r w:rsidR="00CE1775">
              <w:rPr>
                <w:rFonts w:ascii="Tekton Pro" w:hAnsi="Tekton Pro"/>
              </w:rPr>
              <w:instrText xml:space="preserve"> PAGE   \* MERGEFORMAT </w:instrText>
            </w:r>
            <w:r w:rsidR="00CE1775">
              <w:rPr>
                <w:rFonts w:ascii="Tekton Pro" w:hAnsi="Tekton Pro"/>
              </w:rPr>
              <w:fldChar w:fldCharType="separate"/>
            </w:r>
            <w:r w:rsidR="00903526">
              <w:rPr>
                <w:rFonts w:ascii="Tekton Pro" w:hAnsi="Tekton Pro"/>
                <w:noProof/>
              </w:rPr>
              <w:t>1</w:t>
            </w:r>
            <w:r w:rsidR="00CE1775">
              <w:rPr>
                <w:rFonts w:ascii="Tekton Pro" w:hAnsi="Tekton Pro"/>
              </w:rPr>
              <w:fldChar w:fldCharType="end"/>
            </w:r>
            <w:r w:rsidR="00CE1775">
              <w:rPr>
                <w:rFonts w:ascii="Tekton Pro" w:hAnsi="Tekton Pro"/>
              </w:rPr>
              <w:t xml:space="preserve">   Auteur : </w:t>
            </w:r>
            <w:r w:rsidR="00CE1775">
              <w:rPr>
                <w:rFonts w:ascii="Tekton Pro" w:hAnsi="Tekton Pro"/>
                <w:color w:val="C00000"/>
              </w:rPr>
              <w:t>Séverine</w:t>
            </w:r>
            <w:r w:rsidR="00CE1775" w:rsidRPr="00040D8A">
              <w:rPr>
                <w:rFonts w:ascii="Tekton Pro" w:hAnsi="Tekton Pro"/>
                <w:color w:val="5B9BD5"/>
              </w:rPr>
              <w:t xml:space="preserve"> </w:t>
            </w:r>
            <w:r w:rsidR="00CE1775">
              <w:rPr>
                <w:rFonts w:ascii="Tekton Pro" w:hAnsi="Tekton Pro"/>
              </w:rPr>
              <w:t xml:space="preserve">– </w:t>
            </w:r>
            <w:r w:rsidR="00CE1775" w:rsidRPr="00CE1775">
              <w:rPr>
                <w:rFonts w:ascii="Tekton Pro" w:hAnsi="Tekton Pro"/>
                <w:color w:val="D9D9D9" w:themeColor="background1" w:themeShade="D9"/>
              </w:rPr>
              <w:t>Téléchargé gratuitement sur</w:t>
            </w:r>
            <w:r w:rsidR="00CE1775">
              <w:rPr>
                <w:rFonts w:ascii="Tekton Pro" w:hAnsi="Tekton Pro"/>
              </w:rPr>
              <w:t xml:space="preserve"> </w:t>
            </w:r>
            <w:r w:rsidR="00CE1775" w:rsidRPr="002C4E65">
              <w:rPr>
                <w:rFonts w:ascii="Tekton Pro" w:hAnsi="Tekton Pro"/>
                <w:color w:val="C00000"/>
              </w:rPr>
              <w:t>http://orpheecole.com</w:t>
            </w:r>
          </w:p>
        </w:tc>
      </w:tr>
      <w:tr w:rsidR="00FB5FAF" w:rsidTr="008E0A7F">
        <w:trPr>
          <w:trHeight w:val="541"/>
        </w:trPr>
        <w:tc>
          <w:tcPr>
            <w:tcW w:w="985" w:type="dxa"/>
            <w:vMerge/>
            <w:tcBorders>
              <w:left w:val="nil"/>
            </w:tcBorders>
            <w:shd w:val="clear" w:color="auto" w:fill="auto"/>
            <w:vAlign w:val="center"/>
          </w:tcPr>
          <w:p w:rsidR="00CB6168" w:rsidRDefault="00CB6168" w:rsidP="00A93043">
            <w:pPr>
              <w:jc w:val="center"/>
            </w:pPr>
          </w:p>
        </w:tc>
        <w:tc>
          <w:tcPr>
            <w:tcW w:w="2230" w:type="dxa"/>
            <w:shd w:val="clear" w:color="auto" w:fill="F2F2F2" w:themeFill="background1" w:themeFillShade="F2"/>
            <w:vAlign w:val="center"/>
          </w:tcPr>
          <w:p w:rsidR="00CB6168" w:rsidRPr="008A0517" w:rsidRDefault="00CB6168" w:rsidP="00A93043">
            <w:pPr>
              <w:jc w:val="center"/>
            </w:pPr>
            <w:r w:rsidRPr="008A0517">
              <w:rPr>
                <w:rFonts w:ascii="Pere Castor" w:hAnsi="Pere Castor"/>
                <w:sz w:val="32"/>
              </w:rPr>
              <w:t>Activité</w:t>
            </w:r>
          </w:p>
        </w:tc>
        <w:tc>
          <w:tcPr>
            <w:tcW w:w="2638" w:type="dxa"/>
            <w:shd w:val="clear" w:color="auto" w:fill="F2F2F2" w:themeFill="background1" w:themeFillShade="F2"/>
            <w:vAlign w:val="center"/>
          </w:tcPr>
          <w:p w:rsidR="00CB6168" w:rsidRDefault="00CB6168" w:rsidP="00A93043">
            <w:pPr>
              <w:jc w:val="center"/>
            </w:pPr>
            <w:r w:rsidRPr="008A0517">
              <w:rPr>
                <w:rFonts w:ascii="Pere Castor" w:hAnsi="Pere Castor"/>
                <w:sz w:val="32"/>
              </w:rPr>
              <w:t>Objectifs</w:t>
            </w:r>
          </w:p>
        </w:tc>
        <w:tc>
          <w:tcPr>
            <w:tcW w:w="1750" w:type="dxa"/>
            <w:gridSpan w:val="2"/>
            <w:shd w:val="clear" w:color="auto" w:fill="F2F2F2" w:themeFill="background1" w:themeFillShade="F2"/>
            <w:vAlign w:val="center"/>
          </w:tcPr>
          <w:p w:rsidR="00CB6168" w:rsidRDefault="00CB6168" w:rsidP="00A93043">
            <w:pPr>
              <w:jc w:val="center"/>
            </w:pPr>
            <w:r w:rsidRPr="008A0517">
              <w:rPr>
                <w:rFonts w:ascii="Pere Castor" w:hAnsi="Pere Castor"/>
                <w:sz w:val="32"/>
              </w:rPr>
              <w:t>Organisation</w:t>
            </w:r>
          </w:p>
        </w:tc>
        <w:tc>
          <w:tcPr>
            <w:tcW w:w="2324" w:type="dxa"/>
            <w:shd w:val="clear" w:color="auto" w:fill="F2F2F2" w:themeFill="background1" w:themeFillShade="F2"/>
            <w:vAlign w:val="center"/>
          </w:tcPr>
          <w:p w:rsidR="00CB6168" w:rsidRDefault="00CB6168" w:rsidP="00A93043">
            <w:pPr>
              <w:jc w:val="center"/>
            </w:pPr>
            <w:r w:rsidRPr="008A0517">
              <w:rPr>
                <w:rFonts w:ascii="Pere Castor" w:hAnsi="Pere Castor"/>
                <w:sz w:val="32"/>
              </w:rPr>
              <w:t>Matériel</w:t>
            </w:r>
          </w:p>
        </w:tc>
        <w:tc>
          <w:tcPr>
            <w:tcW w:w="847" w:type="dxa"/>
            <w:shd w:val="clear" w:color="auto" w:fill="F2F2F2" w:themeFill="background1" w:themeFillShade="F2"/>
            <w:vAlign w:val="center"/>
          </w:tcPr>
          <w:p w:rsidR="00CB6168" w:rsidRDefault="00CB6168" w:rsidP="00A93043">
            <w:pPr>
              <w:jc w:val="center"/>
            </w:pPr>
            <w:r w:rsidRPr="008A0517">
              <w:rPr>
                <w:rFonts w:ascii="Pere Castor" w:hAnsi="Pere Castor"/>
                <w:sz w:val="32"/>
              </w:rPr>
              <w:t>Durée</w:t>
            </w:r>
          </w:p>
        </w:tc>
      </w:tr>
      <w:tr w:rsidR="004F4C4D" w:rsidTr="006D1CDE">
        <w:trPr>
          <w:cantSplit/>
          <w:trHeight w:val="1216"/>
        </w:trPr>
        <w:tc>
          <w:tcPr>
            <w:tcW w:w="985" w:type="dxa"/>
            <w:vMerge w:val="restart"/>
            <w:shd w:val="clear" w:color="auto" w:fill="F2DBDB" w:themeFill="accent2" w:themeFillTint="33"/>
            <w:textDirection w:val="btLr"/>
            <w:vAlign w:val="center"/>
          </w:tcPr>
          <w:p w:rsidR="00CB6168" w:rsidRPr="004F4C4D" w:rsidRDefault="000B7888" w:rsidP="008A3E0C">
            <w:pPr>
              <w:ind w:left="113" w:right="113"/>
              <w:jc w:val="center"/>
              <w:rPr>
                <w:rFonts w:ascii="Sebran3" w:hAnsi="Sebran3"/>
                <w:b/>
                <w:color w:val="FFFFFF" w:themeColor="background1"/>
              </w:rPr>
            </w:pPr>
            <w:r>
              <w:rPr>
                <w:rFonts w:ascii="Sebran3" w:hAnsi="Sebran3"/>
                <w:b/>
                <w:color w:val="FFFFFF" w:themeColor="background1"/>
                <w:sz w:val="20"/>
              </w:rPr>
              <w:t>COMPTINE ORALE</w:t>
            </w:r>
          </w:p>
        </w:tc>
        <w:tc>
          <w:tcPr>
            <w:tcW w:w="2230" w:type="dxa"/>
            <w:tcBorders>
              <w:bottom w:val="dashSmallGap" w:sz="4" w:space="0" w:color="auto"/>
            </w:tcBorders>
            <w:shd w:val="clear" w:color="auto" w:fill="D9D9D9" w:themeFill="background1" w:themeFillShade="D9"/>
            <w:vAlign w:val="center"/>
          </w:tcPr>
          <w:p w:rsidR="00CB6168" w:rsidRDefault="000B7888" w:rsidP="007710E5">
            <w:pPr>
              <w:rPr>
                <w:b/>
              </w:rPr>
            </w:pPr>
            <w:r>
              <w:rPr>
                <w:b/>
              </w:rPr>
              <w:t>Compter jusqu’à 10</w:t>
            </w:r>
          </w:p>
          <w:p w:rsidR="000B7888" w:rsidRPr="000B7888" w:rsidRDefault="000B7888" w:rsidP="007710E5">
            <w:r>
              <w:rPr>
                <w:b/>
              </w:rPr>
              <w:sym w:font="Symbol" w:char="F0AE"/>
            </w:r>
            <w:r>
              <w:rPr>
                <w:b/>
              </w:rPr>
              <w:t xml:space="preserve"> </w:t>
            </w:r>
            <w:r>
              <w:t>Le furet</w:t>
            </w:r>
          </w:p>
        </w:tc>
        <w:tc>
          <w:tcPr>
            <w:tcW w:w="2638" w:type="dxa"/>
            <w:tcBorders>
              <w:bottom w:val="dashSmallGap" w:sz="4" w:space="0" w:color="auto"/>
              <w:right w:val="single" w:sz="12" w:space="0" w:color="808080" w:themeColor="background1" w:themeShade="80"/>
            </w:tcBorders>
            <w:shd w:val="clear" w:color="auto" w:fill="D9D9D9" w:themeFill="background1" w:themeFillShade="D9"/>
            <w:vAlign w:val="center"/>
          </w:tcPr>
          <w:p w:rsidR="00CB6168" w:rsidRDefault="00CB6168" w:rsidP="000B7888">
            <w:pPr>
              <w:autoSpaceDE w:val="0"/>
              <w:autoSpaceDN w:val="0"/>
              <w:adjustRightInd w:val="0"/>
            </w:pPr>
            <w:r w:rsidRPr="008F4A6A">
              <w:rPr>
                <w:color w:val="E5B8B7" w:themeColor="accent2" w:themeTint="66"/>
              </w:rPr>
              <w:t>•</w:t>
            </w:r>
            <w:r>
              <w:t xml:space="preserve"> </w:t>
            </w:r>
            <w:r w:rsidR="000B7888">
              <w:t>Réciter la comptine numérique jusqu’à 10, à partir de 1</w:t>
            </w:r>
          </w:p>
        </w:tc>
        <w:tc>
          <w:tcPr>
            <w:tcW w:w="1750" w:type="dxa"/>
            <w:gridSpan w:val="2"/>
            <w:tcBorders>
              <w:left w:val="single" w:sz="12" w:space="0" w:color="808080" w:themeColor="background1" w:themeShade="80"/>
              <w:bottom w:val="dashSmallGap" w:sz="4" w:space="0" w:color="auto"/>
            </w:tcBorders>
            <w:shd w:val="clear" w:color="auto" w:fill="D9D9D9" w:themeFill="background1" w:themeFillShade="D9"/>
            <w:vAlign w:val="center"/>
          </w:tcPr>
          <w:p w:rsidR="00CB6168" w:rsidRDefault="00CB6168" w:rsidP="00182BE8">
            <w:pPr>
              <w:jc w:val="center"/>
            </w:pPr>
            <w:r w:rsidRPr="008F4A6A">
              <w:rPr>
                <w:rStyle w:val="A4"/>
                <w:rFonts w:ascii="Pere Castor" w:hAnsi="Pere Castor"/>
                <w:b/>
                <w:color w:val="E5B8B7" w:themeColor="accent2" w:themeTint="66"/>
                <w:szCs w:val="20"/>
              </w:rPr>
              <w:t>1</w:t>
            </w:r>
            <w:r w:rsidR="000B7888">
              <w:rPr>
                <w:rStyle w:val="A4"/>
                <w:rFonts w:ascii="Pere Castor" w:hAnsi="Pere Castor"/>
                <w:b/>
                <w:color w:val="E5B8B7" w:themeColor="accent2" w:themeTint="66"/>
                <w:szCs w:val="20"/>
              </w:rPr>
              <w:t xml:space="preserve"> </w:t>
            </w:r>
            <w:r w:rsidR="000B7888" w:rsidRPr="000B7888">
              <w:rPr>
                <w:rStyle w:val="A4"/>
                <w:color w:val="auto"/>
                <w:szCs w:val="20"/>
              </w:rPr>
              <w:t>et</w:t>
            </w:r>
            <w:r w:rsidR="000B7888" w:rsidRPr="000B7888">
              <w:rPr>
                <w:rStyle w:val="A4"/>
                <w:b/>
                <w:color w:val="auto"/>
                <w:szCs w:val="20"/>
              </w:rPr>
              <w:t xml:space="preserve"> </w:t>
            </w:r>
            <w:r w:rsidR="000B7888">
              <w:rPr>
                <w:rStyle w:val="A4"/>
                <w:rFonts w:ascii="Pere Castor" w:hAnsi="Pere Castor"/>
                <w:b/>
                <w:color w:val="E5B8B7" w:themeColor="accent2" w:themeTint="66"/>
                <w:szCs w:val="20"/>
              </w:rPr>
              <w:t>2</w:t>
            </w:r>
            <w:r>
              <w:rPr>
                <w:rFonts w:ascii="Script cole" w:hAnsi="Script cole"/>
                <w:sz w:val="20"/>
              </w:rPr>
              <w:t xml:space="preserve"> : </w:t>
            </w:r>
            <w:r w:rsidR="008E0A7F">
              <w:t>c</w:t>
            </w:r>
            <w:r w:rsidRPr="003E6D9B">
              <w:t>ollectif</w:t>
            </w:r>
            <w:r w:rsidR="000B7888">
              <w:t>, interroga</w:t>
            </w:r>
            <w:r w:rsidR="00182BE8">
              <w:t>tion v</w:t>
            </w:r>
            <w:r w:rsidR="000B7888">
              <w:t>olante</w:t>
            </w:r>
          </w:p>
        </w:tc>
        <w:tc>
          <w:tcPr>
            <w:tcW w:w="2324" w:type="dxa"/>
            <w:tcBorders>
              <w:bottom w:val="dashSmallGap" w:sz="4" w:space="0" w:color="auto"/>
            </w:tcBorders>
            <w:shd w:val="clear" w:color="auto" w:fill="D9D9D9" w:themeFill="background1" w:themeFillShade="D9"/>
            <w:vAlign w:val="center"/>
          </w:tcPr>
          <w:p w:rsidR="00A01C4A" w:rsidRDefault="00A01C4A" w:rsidP="00062EAB">
            <w:pPr>
              <w:autoSpaceDE w:val="0"/>
              <w:autoSpaceDN w:val="0"/>
              <w:adjustRightInd w:val="0"/>
            </w:pPr>
          </w:p>
        </w:tc>
        <w:tc>
          <w:tcPr>
            <w:tcW w:w="847" w:type="dxa"/>
            <w:tcBorders>
              <w:bottom w:val="dashSmallGap" w:sz="4" w:space="0" w:color="auto"/>
            </w:tcBorders>
            <w:shd w:val="clear" w:color="auto" w:fill="D9D9D9" w:themeFill="background1" w:themeFillShade="D9"/>
            <w:vAlign w:val="center"/>
          </w:tcPr>
          <w:p w:rsidR="00CB6168" w:rsidRPr="008F4A6A" w:rsidRDefault="00CB6168" w:rsidP="00A93043">
            <w:pPr>
              <w:jc w:val="center"/>
              <w:rPr>
                <w:rFonts w:ascii="Script cole" w:hAnsi="Script cole"/>
                <w:color w:val="E5B8B7" w:themeColor="accent2" w:themeTint="66"/>
              </w:rPr>
            </w:pPr>
            <w:r w:rsidRPr="008F4A6A">
              <w:rPr>
                <w:rFonts w:ascii="Script cole" w:hAnsi="Script cole"/>
                <w:color w:val="E5B8B7" w:themeColor="accent2" w:themeTint="66"/>
              </w:rPr>
              <w:t>5’</w:t>
            </w:r>
          </w:p>
        </w:tc>
      </w:tr>
      <w:tr w:rsidR="006D1CDE" w:rsidTr="006D1CDE">
        <w:trPr>
          <w:cantSplit/>
          <w:trHeight w:val="1106"/>
        </w:trPr>
        <w:tc>
          <w:tcPr>
            <w:tcW w:w="985" w:type="dxa"/>
            <w:vMerge/>
            <w:shd w:val="clear" w:color="auto" w:fill="F2DBDB" w:themeFill="accent2" w:themeFillTint="33"/>
            <w:textDirection w:val="btLr"/>
            <w:vAlign w:val="center"/>
          </w:tcPr>
          <w:p w:rsidR="006D1CDE" w:rsidRDefault="006D1CDE" w:rsidP="00A93043">
            <w:pPr>
              <w:ind w:left="113" w:right="113"/>
              <w:jc w:val="center"/>
              <w:rPr>
                <w:rFonts w:ascii="Script cole" w:hAnsi="Script cole"/>
                <w:b/>
                <w:color w:val="FFFFFF" w:themeColor="background1"/>
                <w:sz w:val="20"/>
              </w:rPr>
            </w:pPr>
          </w:p>
        </w:tc>
        <w:tc>
          <w:tcPr>
            <w:tcW w:w="4894" w:type="dxa"/>
            <w:gridSpan w:val="3"/>
            <w:tcBorders>
              <w:top w:val="dashSmallGap" w:sz="4" w:space="0" w:color="auto"/>
              <w:right w:val="nil"/>
            </w:tcBorders>
          </w:tcPr>
          <w:p w:rsidR="006D1CDE" w:rsidRPr="00A50679" w:rsidRDefault="006D1CDE" w:rsidP="000B7888">
            <w:pPr>
              <w:autoSpaceDE w:val="0"/>
              <w:autoSpaceDN w:val="0"/>
              <w:adjustRightInd w:val="0"/>
              <w:jc w:val="both"/>
              <w:rPr>
                <w:rFonts w:ascii="Script cole" w:hAnsi="Script cole"/>
                <w:color w:val="D99594" w:themeColor="accent2" w:themeTint="99"/>
                <w:sz w:val="20"/>
                <w:szCs w:val="20"/>
              </w:rPr>
            </w:pPr>
            <w:r w:rsidRPr="00A50679">
              <w:rPr>
                <w:rFonts w:ascii="Script cole" w:hAnsi="Script cole"/>
                <w:color w:val="D99594" w:themeColor="accent2" w:themeTint="99"/>
                <w:sz w:val="20"/>
                <w:szCs w:val="20"/>
              </w:rPr>
              <w:t>1. Avec une cible.</w:t>
            </w:r>
          </w:p>
          <w:p w:rsidR="006D1CDE" w:rsidRPr="00A50679" w:rsidRDefault="006D1CDE" w:rsidP="006D1CDE">
            <w:pPr>
              <w:ind w:right="34"/>
              <w:jc w:val="both"/>
              <w:rPr>
                <w:rFonts w:ascii="Script cole" w:hAnsi="Script cole"/>
                <w:color w:val="D99594" w:themeColor="accent2" w:themeTint="99"/>
                <w:sz w:val="20"/>
                <w:szCs w:val="20"/>
              </w:rPr>
            </w:pPr>
            <w:r>
              <w:rPr>
                <w:rFonts w:ascii="Geometr231 BT" w:hAnsi="Geometr231 BT" w:cs="Frutiger-Cn"/>
                <w:color w:val="000000"/>
              </w:rPr>
              <w:t xml:space="preserve">Annoncer un nombre inférieur ou égal à </w:t>
            </w:r>
            <w:r w:rsidRPr="006D1CDE">
              <w:rPr>
                <w:rFonts w:ascii="Geometr231 BT" w:hAnsi="Geometr231 BT" w:cs="Frutiger-Cn"/>
                <w:color w:val="000000"/>
              </w:rPr>
              <w:t>10</w:t>
            </w:r>
            <w:r>
              <w:rPr>
                <w:rFonts w:ascii="Geometr231 BT" w:hAnsi="Geometr231 BT" w:cs="Frutiger-Cn"/>
                <w:color w:val="000000"/>
              </w:rPr>
              <w:t xml:space="preserve"> : c’est la cible. Demander à un élève de réciter la suite des nombres jusqu’au nombre choisi comme cible. Les autres élèves (ceux  qui</w:t>
            </w:r>
          </w:p>
        </w:tc>
        <w:tc>
          <w:tcPr>
            <w:tcW w:w="4895" w:type="dxa"/>
            <w:gridSpan w:val="3"/>
            <w:tcBorders>
              <w:top w:val="dashSmallGap" w:sz="4" w:space="0" w:color="auto"/>
              <w:left w:val="nil"/>
            </w:tcBorders>
          </w:tcPr>
          <w:p w:rsidR="006D1CDE" w:rsidRDefault="006D1CDE" w:rsidP="006D1CDE">
            <w:pPr>
              <w:ind w:right="34"/>
              <w:jc w:val="both"/>
              <w:rPr>
                <w:rFonts w:ascii="Geometr231 BT" w:hAnsi="Geometr231 BT" w:cs="Frutiger-Cn"/>
                <w:color w:val="000000"/>
              </w:rPr>
            </w:pPr>
            <w:r>
              <w:rPr>
                <w:rFonts w:ascii="Geometr231 BT" w:hAnsi="Geometr231 BT" w:cs="Frutiger-Cn"/>
                <w:color w:val="000000"/>
              </w:rPr>
              <w:t>maîtrisent la comptine numérique) doivent repérer les erreurs.</w:t>
            </w:r>
          </w:p>
          <w:p w:rsidR="006D1CDE" w:rsidRDefault="006D1CDE" w:rsidP="006D1CDE">
            <w:pPr>
              <w:ind w:right="34"/>
              <w:jc w:val="both"/>
              <w:rPr>
                <w:rFonts w:ascii="Script cole" w:hAnsi="Script cole"/>
                <w:color w:val="D99594" w:themeColor="accent2" w:themeTint="99"/>
                <w:sz w:val="20"/>
                <w:szCs w:val="20"/>
              </w:rPr>
            </w:pPr>
            <w:r w:rsidRPr="00A50679">
              <w:rPr>
                <w:rFonts w:ascii="Script cole" w:hAnsi="Script cole"/>
                <w:color w:val="D99594" w:themeColor="accent2" w:themeTint="99"/>
                <w:sz w:val="20"/>
                <w:szCs w:val="20"/>
              </w:rPr>
              <w:t>2. Reprise sous la forme du furet.</w:t>
            </w:r>
          </w:p>
          <w:p w:rsidR="006D1CDE" w:rsidRPr="00CE0DB8" w:rsidRDefault="006D1CDE" w:rsidP="006D1CDE">
            <w:pPr>
              <w:ind w:right="34"/>
              <w:jc w:val="both"/>
              <w:rPr>
                <w:rFonts w:ascii="Script cole" w:hAnsi="Script cole"/>
                <w:sz w:val="4"/>
                <w:bdr w:val="single" w:sz="6" w:space="0" w:color="F2DBDB" w:themeColor="accent2" w:themeTint="33"/>
              </w:rPr>
            </w:pPr>
            <w:r>
              <w:rPr>
                <w:rFonts w:ascii="Geometr231 BT" w:hAnsi="Geometr231 BT" w:cs="Frutiger-Cn"/>
                <w:color w:val="000000"/>
              </w:rPr>
              <w:t>Chaque élève désigné dit un nombre avant de passer le relais au nouvel élève désigné.</w:t>
            </w:r>
          </w:p>
        </w:tc>
      </w:tr>
      <w:tr w:rsidR="000043C7" w:rsidTr="008E0A7F">
        <w:trPr>
          <w:cantSplit/>
          <w:trHeight w:val="925"/>
        </w:trPr>
        <w:tc>
          <w:tcPr>
            <w:tcW w:w="985" w:type="dxa"/>
            <w:vMerge w:val="restart"/>
            <w:shd w:val="clear" w:color="auto" w:fill="D99594" w:themeFill="accent2" w:themeFillTint="99"/>
            <w:textDirection w:val="btLr"/>
            <w:vAlign w:val="center"/>
          </w:tcPr>
          <w:p w:rsidR="000043C7" w:rsidRPr="004F4C4D" w:rsidRDefault="000043C7" w:rsidP="00A93043">
            <w:pPr>
              <w:ind w:left="113" w:right="113"/>
              <w:jc w:val="center"/>
              <w:rPr>
                <w:rFonts w:ascii="Sebran3" w:hAnsi="Sebran3"/>
                <w:b/>
                <w:color w:val="FFFFFF" w:themeColor="background1"/>
                <w:sz w:val="20"/>
              </w:rPr>
            </w:pPr>
            <w:r w:rsidRPr="004F4C4D">
              <w:rPr>
                <w:rFonts w:ascii="Sebran3" w:hAnsi="Sebran3"/>
                <w:b/>
                <w:color w:val="FFFFFF" w:themeColor="background1"/>
                <w:sz w:val="20"/>
              </w:rPr>
              <w:t>REVISION</w:t>
            </w:r>
          </w:p>
          <w:p w:rsidR="000043C7" w:rsidRDefault="00CE0DB8" w:rsidP="004F4C4D">
            <w:pPr>
              <w:ind w:left="113" w:right="113"/>
              <w:jc w:val="center"/>
            </w:pPr>
            <w:r>
              <w:rPr>
                <w:rFonts w:ascii="Sebran3" w:hAnsi="Sebran3"/>
                <w:color w:val="FFFFFF" w:themeColor="background1"/>
                <w:sz w:val="20"/>
              </w:rPr>
              <w:t>Nombres et numération</w:t>
            </w:r>
          </w:p>
        </w:tc>
        <w:tc>
          <w:tcPr>
            <w:tcW w:w="2230" w:type="dxa"/>
            <w:tcBorders>
              <w:bottom w:val="dashed" w:sz="4" w:space="0" w:color="auto"/>
            </w:tcBorders>
            <w:shd w:val="clear" w:color="auto" w:fill="D9D9D9" w:themeFill="background1" w:themeFillShade="D9"/>
            <w:vAlign w:val="center"/>
          </w:tcPr>
          <w:p w:rsidR="00C80579" w:rsidRDefault="00C80579" w:rsidP="00C80579">
            <w:pPr>
              <w:rPr>
                <w:b/>
              </w:rPr>
            </w:pPr>
            <w:r>
              <w:rPr>
                <w:b/>
              </w:rPr>
              <w:t>Dénombrer</w:t>
            </w:r>
          </w:p>
          <w:p w:rsidR="007710E5" w:rsidRPr="000043C7" w:rsidRDefault="00C80579" w:rsidP="00C80579">
            <w:pPr>
              <w:rPr>
                <w:b/>
              </w:rPr>
            </w:pPr>
            <w:r>
              <w:rPr>
                <w:b/>
              </w:rPr>
              <w:sym w:font="Symbol" w:char="F0AE"/>
            </w:r>
            <w:r>
              <w:rPr>
                <w:b/>
              </w:rPr>
              <w:t xml:space="preserve"> </w:t>
            </w:r>
            <w:r>
              <w:t>Petites quantités de 1 à 5</w:t>
            </w:r>
          </w:p>
        </w:tc>
        <w:tc>
          <w:tcPr>
            <w:tcW w:w="2638" w:type="dxa"/>
            <w:tcBorders>
              <w:bottom w:val="dashed" w:sz="4" w:space="0" w:color="auto"/>
            </w:tcBorders>
            <w:shd w:val="clear" w:color="auto" w:fill="D9D9D9" w:themeFill="background1" w:themeFillShade="D9"/>
            <w:vAlign w:val="center"/>
          </w:tcPr>
          <w:p w:rsidR="000043C7" w:rsidRDefault="000043C7" w:rsidP="00C80579">
            <w:pPr>
              <w:autoSpaceDE w:val="0"/>
              <w:autoSpaceDN w:val="0"/>
              <w:adjustRightInd w:val="0"/>
            </w:pPr>
            <w:r w:rsidRPr="008F4A6A">
              <w:rPr>
                <w:color w:val="D99594" w:themeColor="accent2" w:themeTint="99"/>
              </w:rPr>
              <w:t>•</w:t>
            </w:r>
            <w:r>
              <w:t xml:space="preserve"> </w:t>
            </w:r>
            <w:r w:rsidR="00C80579">
              <w:t>reconnaître et réaliser des quantités inférieures ou égales à 5</w:t>
            </w:r>
          </w:p>
        </w:tc>
        <w:tc>
          <w:tcPr>
            <w:tcW w:w="1750" w:type="dxa"/>
            <w:gridSpan w:val="2"/>
            <w:tcBorders>
              <w:bottom w:val="dashed" w:sz="4" w:space="0" w:color="auto"/>
            </w:tcBorders>
            <w:shd w:val="clear" w:color="auto" w:fill="D9D9D9" w:themeFill="background1" w:themeFillShade="D9"/>
            <w:vAlign w:val="center"/>
          </w:tcPr>
          <w:p w:rsidR="00CE0DB8" w:rsidRDefault="007710E5" w:rsidP="008E0A7F">
            <w:pPr>
              <w:jc w:val="center"/>
            </w:pPr>
            <w:r w:rsidRPr="008F4A6A">
              <w:rPr>
                <w:rStyle w:val="A4"/>
                <w:rFonts w:ascii="Pere Castor" w:hAnsi="Pere Castor"/>
                <w:b/>
                <w:color w:val="D99594" w:themeColor="accent2" w:themeTint="99"/>
                <w:szCs w:val="20"/>
              </w:rPr>
              <w:t>1</w:t>
            </w:r>
            <w:r>
              <w:rPr>
                <w:rStyle w:val="A4"/>
                <w:rFonts w:ascii="Pere Castor" w:hAnsi="Pere Castor"/>
                <w:b/>
                <w:color w:val="D99594" w:themeColor="accent2" w:themeTint="99"/>
                <w:szCs w:val="20"/>
              </w:rPr>
              <w:t xml:space="preserve"> </w:t>
            </w:r>
            <w:r w:rsidR="00C80579">
              <w:t xml:space="preserve">et </w:t>
            </w:r>
            <w:r w:rsidR="00CE0DB8">
              <w:rPr>
                <w:rStyle w:val="A4"/>
                <w:rFonts w:ascii="Pere Castor" w:hAnsi="Pere Castor"/>
                <w:b/>
                <w:color w:val="D99594" w:themeColor="accent2" w:themeTint="99"/>
                <w:szCs w:val="20"/>
              </w:rPr>
              <w:t>2 :</w:t>
            </w:r>
            <w:r w:rsidR="00CE0DB8">
              <w:rPr>
                <w:rFonts w:ascii="Script cole" w:hAnsi="Script cole"/>
                <w:sz w:val="20"/>
              </w:rPr>
              <w:t xml:space="preserve"> </w:t>
            </w:r>
            <w:r w:rsidR="008E0A7F">
              <w:t>c</w:t>
            </w:r>
            <w:r w:rsidR="00C80579" w:rsidRPr="003E6D9B">
              <w:t>ollectif</w:t>
            </w:r>
            <w:r w:rsidR="00C80579">
              <w:t>, interrogation volante</w:t>
            </w:r>
          </w:p>
        </w:tc>
        <w:tc>
          <w:tcPr>
            <w:tcW w:w="2324" w:type="dxa"/>
            <w:tcBorders>
              <w:bottom w:val="dashed" w:sz="4" w:space="0" w:color="auto"/>
            </w:tcBorders>
            <w:shd w:val="clear" w:color="auto" w:fill="D9D9D9" w:themeFill="background1" w:themeFillShade="D9"/>
            <w:vAlign w:val="center"/>
          </w:tcPr>
          <w:p w:rsidR="000043C7" w:rsidRDefault="00CE0DB8" w:rsidP="000043C7">
            <w:pPr>
              <w:rPr>
                <w:color w:val="D99594" w:themeColor="accent2" w:themeTint="99"/>
              </w:rPr>
            </w:pPr>
            <w:r>
              <w:rPr>
                <w:color w:val="D99594" w:themeColor="accent2" w:themeTint="99"/>
              </w:rPr>
              <w:t>Pour la classe :</w:t>
            </w:r>
          </w:p>
          <w:p w:rsidR="00CE0DB8" w:rsidRDefault="000043C7" w:rsidP="00C80579">
            <w:pPr>
              <w:autoSpaceDE w:val="0"/>
              <w:autoSpaceDN w:val="0"/>
              <w:adjustRightInd w:val="0"/>
            </w:pPr>
            <w:r w:rsidRPr="008F4A6A">
              <w:rPr>
                <w:color w:val="D99594" w:themeColor="accent2" w:themeTint="99"/>
              </w:rPr>
              <w:t>•</w:t>
            </w:r>
            <w:r>
              <w:t xml:space="preserve"> </w:t>
            </w:r>
            <w:r w:rsidR="00C80579">
              <w:t>des objets familiers aux enfants : 5 crayons, 5 gommes, 5 cahiers</w:t>
            </w:r>
            <w:r w:rsidR="009D5778">
              <w:t>…</w:t>
            </w:r>
          </w:p>
          <w:p w:rsidR="00C80579" w:rsidRDefault="00C80579" w:rsidP="00C80579">
            <w:pPr>
              <w:autoSpaceDE w:val="0"/>
              <w:autoSpaceDN w:val="0"/>
              <w:adjustRightInd w:val="0"/>
            </w:pPr>
            <w:r w:rsidRPr="008F4A6A">
              <w:rPr>
                <w:color w:val="D99594" w:themeColor="accent2" w:themeTint="99"/>
              </w:rPr>
              <w:t>•</w:t>
            </w:r>
            <w:r>
              <w:rPr>
                <w:color w:val="D99594" w:themeColor="accent2" w:themeTint="99"/>
              </w:rPr>
              <w:t xml:space="preserve"> </w:t>
            </w:r>
            <w:r w:rsidRPr="00C80579">
              <w:t xml:space="preserve">des </w:t>
            </w:r>
            <w:r>
              <w:t>feuilles avec des formes dessinées selon différentes dispositions</w:t>
            </w:r>
          </w:p>
          <w:p w:rsidR="00C80579" w:rsidRPr="00C80579" w:rsidRDefault="00C80579" w:rsidP="009D5778">
            <w:pPr>
              <w:autoSpaceDE w:val="0"/>
              <w:autoSpaceDN w:val="0"/>
              <w:adjustRightInd w:val="0"/>
            </w:pPr>
            <w:r w:rsidRPr="008F4A6A">
              <w:rPr>
                <w:color w:val="D99594" w:themeColor="accent2" w:themeTint="99"/>
              </w:rPr>
              <w:t>•</w:t>
            </w:r>
            <w:r>
              <w:rPr>
                <w:color w:val="D99594" w:themeColor="accent2" w:themeTint="99"/>
              </w:rPr>
              <w:t xml:space="preserve"> </w:t>
            </w:r>
            <w:r>
              <w:t>L</w:t>
            </w:r>
            <w:r w:rsidR="009D5778">
              <w:t>a</w:t>
            </w:r>
            <w:r>
              <w:t xml:space="preserve"> file numérique collective : de 1 à 19</w:t>
            </w:r>
          </w:p>
        </w:tc>
        <w:tc>
          <w:tcPr>
            <w:tcW w:w="847" w:type="dxa"/>
            <w:tcBorders>
              <w:bottom w:val="dashed" w:sz="4" w:space="0" w:color="auto"/>
            </w:tcBorders>
            <w:shd w:val="clear" w:color="auto" w:fill="D9D9D9" w:themeFill="background1" w:themeFillShade="D9"/>
            <w:vAlign w:val="center"/>
          </w:tcPr>
          <w:p w:rsidR="000043C7" w:rsidRPr="008F4A6A" w:rsidRDefault="000043C7" w:rsidP="00A93043">
            <w:pPr>
              <w:jc w:val="center"/>
              <w:rPr>
                <w:rFonts w:ascii="Script cole" w:hAnsi="Script cole"/>
                <w:color w:val="D99594" w:themeColor="accent2" w:themeTint="99"/>
              </w:rPr>
            </w:pPr>
            <w:r w:rsidRPr="008F4A6A">
              <w:rPr>
                <w:rFonts w:ascii="Script cole" w:hAnsi="Script cole"/>
                <w:color w:val="D99594" w:themeColor="accent2" w:themeTint="99"/>
              </w:rPr>
              <w:t>25’</w:t>
            </w:r>
          </w:p>
        </w:tc>
      </w:tr>
      <w:tr w:rsidR="000043C7" w:rsidTr="008E0A7F">
        <w:trPr>
          <w:cantSplit/>
          <w:trHeight w:val="150"/>
        </w:trPr>
        <w:tc>
          <w:tcPr>
            <w:tcW w:w="985" w:type="dxa"/>
            <w:vMerge/>
            <w:shd w:val="clear" w:color="auto" w:fill="D99594" w:themeFill="accent2" w:themeFillTint="99"/>
            <w:textDirection w:val="btLr"/>
            <w:vAlign w:val="center"/>
          </w:tcPr>
          <w:p w:rsidR="000043C7" w:rsidRPr="003E6D9B" w:rsidRDefault="000043C7" w:rsidP="00A93043">
            <w:pPr>
              <w:ind w:left="113" w:right="113"/>
              <w:jc w:val="center"/>
              <w:rPr>
                <w:rFonts w:ascii="Script cole" w:hAnsi="Script cole"/>
                <w:b/>
                <w:color w:val="FFFFFF" w:themeColor="background1"/>
                <w:sz w:val="20"/>
              </w:rPr>
            </w:pPr>
          </w:p>
        </w:tc>
        <w:tc>
          <w:tcPr>
            <w:tcW w:w="4868" w:type="dxa"/>
            <w:gridSpan w:val="2"/>
            <w:tcBorders>
              <w:top w:val="dashed" w:sz="4" w:space="0" w:color="auto"/>
              <w:right w:val="dashed" w:sz="4" w:space="0" w:color="FFFFFF" w:themeColor="background1"/>
            </w:tcBorders>
          </w:tcPr>
          <w:p w:rsidR="008A3E0C" w:rsidRPr="00A50679" w:rsidRDefault="008A3E0C" w:rsidP="008A3E0C">
            <w:pPr>
              <w:autoSpaceDE w:val="0"/>
              <w:autoSpaceDN w:val="0"/>
              <w:adjustRightInd w:val="0"/>
              <w:jc w:val="both"/>
              <w:rPr>
                <w:rFonts w:ascii="Script cole" w:hAnsi="Script cole"/>
                <w:color w:val="D99594" w:themeColor="accent2" w:themeTint="99"/>
                <w:sz w:val="20"/>
                <w:szCs w:val="20"/>
              </w:rPr>
            </w:pPr>
            <w:r w:rsidRPr="00A50679">
              <w:rPr>
                <w:rFonts w:ascii="Script cole" w:hAnsi="Script cole"/>
                <w:color w:val="D99594" w:themeColor="accent2" w:themeTint="99"/>
                <w:sz w:val="20"/>
                <w:szCs w:val="20"/>
              </w:rPr>
              <w:t xml:space="preserve">1. </w:t>
            </w:r>
            <w:r w:rsidR="00C80579" w:rsidRPr="00A50679">
              <w:rPr>
                <w:rFonts w:ascii="Script cole" w:hAnsi="Script cole"/>
                <w:color w:val="D99594" w:themeColor="accent2" w:themeTint="99"/>
                <w:sz w:val="20"/>
                <w:szCs w:val="20"/>
              </w:rPr>
              <w:t>Dire combien d’objets sont montrés</w:t>
            </w:r>
            <w:r w:rsidR="00E71C5D" w:rsidRPr="00A50679">
              <w:rPr>
                <w:rFonts w:ascii="Script cole" w:hAnsi="Script cole"/>
                <w:color w:val="D99594" w:themeColor="accent2" w:themeTint="99"/>
                <w:sz w:val="20"/>
                <w:szCs w:val="20"/>
              </w:rPr>
              <w:t>.</w:t>
            </w:r>
          </w:p>
          <w:p w:rsidR="009D5778" w:rsidRDefault="009D5778" w:rsidP="00E71C5D">
            <w:pPr>
              <w:autoSpaceDE w:val="0"/>
              <w:autoSpaceDN w:val="0"/>
              <w:adjustRightInd w:val="0"/>
              <w:jc w:val="both"/>
              <w:rPr>
                <w:rFonts w:ascii="Geometr231 BT" w:hAnsi="Geometr231 BT" w:cs="Frutiger-Cn"/>
                <w:color w:val="000000"/>
              </w:rPr>
            </w:pPr>
            <w:r>
              <w:rPr>
                <w:rFonts w:ascii="Geometr231 BT" w:hAnsi="Geometr231 BT" w:cs="Frutiger-Cn"/>
                <w:color w:val="000000"/>
              </w:rPr>
              <w:t>Montrer</w:t>
            </w:r>
            <w:r w:rsidR="00C80579">
              <w:rPr>
                <w:rFonts w:ascii="Geometr231 BT" w:hAnsi="Geometr231 BT" w:cs="Frutiger-Cn"/>
                <w:color w:val="000000"/>
              </w:rPr>
              <w:t xml:space="preserve"> rapidement aux élèves (puis cacher) une quantité d’objets (jusqu’à 5) tenus dans une seule main ou dans les 2</w:t>
            </w:r>
            <w:r>
              <w:rPr>
                <w:rFonts w:ascii="Geometr231 BT" w:hAnsi="Geometr231 BT" w:cs="Frutiger-Cn"/>
                <w:color w:val="000000"/>
              </w:rPr>
              <w:t xml:space="preserve"> mains (par exemple 3 objets dans une main et 1 objet dans l’autre)</w:t>
            </w:r>
            <w:r w:rsidR="00F164B1">
              <w:rPr>
                <w:rFonts w:ascii="Geometr231 BT" w:hAnsi="Geometr231 BT" w:cs="Frutiger-Cn"/>
                <w:color w:val="000000"/>
              </w:rPr>
              <w:t xml:space="preserve"> </w:t>
            </w:r>
            <w:r>
              <w:rPr>
                <w:rFonts w:ascii="Geometr231 BT" w:hAnsi="Geometr231 BT" w:cs="Frutiger-Cn"/>
                <w:b/>
                <w:color w:val="000000"/>
              </w:rPr>
              <w:t xml:space="preserve">OU </w:t>
            </w:r>
            <w:r>
              <w:rPr>
                <w:rFonts w:ascii="Geometr231 BT" w:hAnsi="Geometr231 BT" w:cs="Frutiger-Cn"/>
                <w:color w:val="000000"/>
              </w:rPr>
              <w:t>montrer rapidement (puis cacher) une feuille portant des formes dessinées</w:t>
            </w:r>
          </w:p>
          <w:p w:rsidR="00A72B8E" w:rsidRDefault="00A72B8E" w:rsidP="00E71C5D">
            <w:pPr>
              <w:autoSpaceDE w:val="0"/>
              <w:autoSpaceDN w:val="0"/>
              <w:adjustRightInd w:val="0"/>
              <w:jc w:val="both"/>
              <w:rPr>
                <w:rFonts w:ascii="Geometr231 BT" w:hAnsi="Geometr231 BT" w:cs="Frutiger-Cn"/>
                <w:color w:val="000000"/>
              </w:rPr>
            </w:pPr>
            <w:r>
              <w:rPr>
                <w:noProof/>
                <w:lang w:eastAsia="fr-FR"/>
              </w:rPr>
              <w:drawing>
                <wp:inline distT="0" distB="0" distL="0" distR="0">
                  <wp:extent cx="2199731" cy="561703"/>
                  <wp:effectExtent l="19050" t="0" r="0" b="0"/>
                  <wp:docPr id="8"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 cstate="print"/>
                          <a:srcRect l="8979" t="35795" r="53360" b="57303"/>
                          <a:stretch>
                            <a:fillRect/>
                          </a:stretch>
                        </pic:blipFill>
                        <pic:spPr bwMode="auto">
                          <a:xfrm>
                            <a:off x="0" y="0"/>
                            <a:ext cx="2199731" cy="561703"/>
                          </a:xfrm>
                          <a:prstGeom prst="rect">
                            <a:avLst/>
                          </a:prstGeom>
                          <a:noFill/>
                          <a:ln w="9525">
                            <a:noFill/>
                            <a:miter lim="800000"/>
                            <a:headEnd/>
                            <a:tailEnd/>
                          </a:ln>
                        </pic:spPr>
                      </pic:pic>
                    </a:graphicData>
                  </a:graphic>
                </wp:inline>
              </w:drawing>
            </w:r>
          </w:p>
          <w:p w:rsidR="000043C7" w:rsidRPr="00062EAB" w:rsidRDefault="00A72B8E" w:rsidP="0084714B">
            <w:pPr>
              <w:autoSpaceDE w:val="0"/>
              <w:autoSpaceDN w:val="0"/>
              <w:adjustRightInd w:val="0"/>
              <w:jc w:val="both"/>
              <w:rPr>
                <w:rFonts w:ascii="Geometr231 BT" w:hAnsi="Geometr231 BT" w:cs="Frutiger-Cn"/>
                <w:color w:val="000000"/>
              </w:rPr>
            </w:pPr>
            <w:r>
              <w:rPr>
                <w:rFonts w:ascii="Geometr231 BT" w:hAnsi="Geometr231 BT" w:cs="Frutiger-Cn"/>
                <w:color w:val="000000"/>
              </w:rPr>
              <w:t xml:space="preserve">Puis demander à un élève de repérer l’écriture en chiffre du </w:t>
            </w:r>
          </w:p>
        </w:tc>
        <w:tc>
          <w:tcPr>
            <w:tcW w:w="4921" w:type="dxa"/>
            <w:gridSpan w:val="4"/>
            <w:tcBorders>
              <w:top w:val="dashed" w:sz="4" w:space="0" w:color="auto"/>
              <w:left w:val="dashed" w:sz="4" w:space="0" w:color="FFFFFF" w:themeColor="background1"/>
            </w:tcBorders>
          </w:tcPr>
          <w:p w:rsidR="00F164B1" w:rsidRDefault="0084714B" w:rsidP="00E71C5D">
            <w:pPr>
              <w:autoSpaceDE w:val="0"/>
              <w:autoSpaceDN w:val="0"/>
              <w:adjustRightInd w:val="0"/>
              <w:jc w:val="both"/>
              <w:rPr>
                <w:rFonts w:ascii="Script cole" w:hAnsi="Script cole"/>
                <w:color w:val="D99594" w:themeColor="accent2" w:themeTint="99"/>
                <w:sz w:val="20"/>
                <w:szCs w:val="20"/>
              </w:rPr>
            </w:pPr>
            <w:r>
              <w:rPr>
                <w:rFonts w:ascii="Geometr231 BT" w:hAnsi="Geometr231 BT" w:cs="Frutiger-Cn"/>
                <w:color w:val="000000"/>
              </w:rPr>
              <w:t xml:space="preserve">nombre sur la file numérique et aux autres de </w:t>
            </w:r>
            <w:r w:rsidR="00F164B1">
              <w:rPr>
                <w:rFonts w:ascii="Geometr231 BT" w:hAnsi="Geometr231 BT" w:cs="Frutiger-Cn"/>
                <w:color w:val="000000"/>
              </w:rPr>
              <w:t>vérifier.</w:t>
            </w:r>
          </w:p>
          <w:p w:rsidR="00A72B8E" w:rsidRPr="00A50679" w:rsidRDefault="00A72B8E" w:rsidP="00E71C5D">
            <w:pPr>
              <w:autoSpaceDE w:val="0"/>
              <w:autoSpaceDN w:val="0"/>
              <w:adjustRightInd w:val="0"/>
              <w:jc w:val="both"/>
              <w:rPr>
                <w:rFonts w:ascii="Geometr231 BT" w:hAnsi="Geometr231 BT" w:cs="Frutiger-Cn"/>
                <w:color w:val="000000"/>
                <w:sz w:val="20"/>
                <w:szCs w:val="20"/>
              </w:rPr>
            </w:pPr>
            <w:r w:rsidRPr="00A50679">
              <w:rPr>
                <w:rFonts w:ascii="Script cole" w:hAnsi="Script cole"/>
                <w:color w:val="D99594" w:themeColor="accent2" w:themeTint="99"/>
                <w:sz w:val="20"/>
                <w:szCs w:val="20"/>
              </w:rPr>
              <w:t>2. Lever une « quantité de doigts ».</w:t>
            </w:r>
            <w:r w:rsidRPr="00A50679">
              <w:rPr>
                <w:rFonts w:ascii="Geometr231 BT" w:hAnsi="Geometr231 BT" w:cs="Frutiger-Cn"/>
                <w:color w:val="000000"/>
                <w:sz w:val="20"/>
                <w:szCs w:val="20"/>
              </w:rPr>
              <w:t xml:space="preserve"> </w:t>
            </w:r>
          </w:p>
          <w:p w:rsidR="00102E4B" w:rsidRPr="00A72B8E" w:rsidRDefault="00A72B8E" w:rsidP="0084714B">
            <w:pPr>
              <w:autoSpaceDE w:val="0"/>
              <w:autoSpaceDN w:val="0"/>
              <w:adjustRightInd w:val="0"/>
              <w:jc w:val="both"/>
              <w:rPr>
                <w:rFonts w:ascii="Geometr231 BT" w:hAnsi="Geometr231 BT" w:cs="Frutiger-Cn"/>
                <w:color w:val="000000"/>
              </w:rPr>
            </w:pPr>
            <w:r>
              <w:rPr>
                <w:rFonts w:ascii="Geometr231 BT" w:hAnsi="Geometr231 BT" w:cs="Frutiger-Cn"/>
                <w:color w:val="000000"/>
              </w:rPr>
              <w:t xml:space="preserve">Demander aux élèves de montrer un nombre donné de doigts (de 1 à 5) en précisant « sur une seule main » ou « en utilisant des doigts des deux mains ». Le nombre est donné oralement, écrit en chiffres au tableau </w:t>
            </w:r>
            <w:r w:rsidR="0084714B">
              <w:rPr>
                <w:rFonts w:ascii="Geometr231 BT" w:hAnsi="Geometr231 BT" w:cs="Frutiger-Cn"/>
                <w:color w:val="000000"/>
              </w:rPr>
              <w:t>ou pointé sur la file numérique</w:t>
            </w:r>
            <w:r>
              <w:rPr>
                <w:rFonts w:ascii="Geometr231 BT" w:hAnsi="Geometr231 BT" w:cs="Frutiger-Cn"/>
                <w:color w:val="000000"/>
              </w:rPr>
              <w:t>. Recenser les solutions pour chaque cas. (</w:t>
            </w:r>
            <w:r>
              <w:rPr>
                <w:rFonts w:ascii="Geometr231 BT" w:hAnsi="Geometr231 BT" w:cs="Frutiger-Cn"/>
                <w:i/>
                <w:color w:val="000000"/>
              </w:rPr>
              <w:t>avec 2 mains, 4 peut être réalisé en montrant 1 doigt et 3 doigts ou 2 doigts et 2 doigts).</w:t>
            </w:r>
            <w:r>
              <w:rPr>
                <w:rFonts w:ascii="Geometr231 BT" w:hAnsi="Geometr231 BT" w:cs="Frutiger-Cn"/>
                <w:color w:val="000000"/>
              </w:rPr>
              <w:t xml:space="preserve">Utiliser et faire utiliser des formulations comme « </w:t>
            </w:r>
            <w:r>
              <w:rPr>
                <w:rFonts w:ascii="Geometr231 BT" w:hAnsi="Geometr231 BT" w:cs="Frutiger-Cn"/>
                <w:i/>
                <w:color w:val="000000"/>
              </w:rPr>
              <w:t xml:space="preserve">4, c’est 2 et 2 </w:t>
            </w:r>
            <w:r w:rsidRPr="00A72B8E">
              <w:rPr>
                <w:rFonts w:ascii="Geometr231 BT" w:hAnsi="Geometr231 BT" w:cs="Frutiger-Cn"/>
                <w:color w:val="000000"/>
              </w:rPr>
              <w:t>»</w:t>
            </w:r>
            <w:r>
              <w:rPr>
                <w:rFonts w:ascii="Geometr231 BT" w:hAnsi="Geometr231 BT" w:cs="Frutiger-Cn"/>
                <w:color w:val="000000"/>
              </w:rPr>
              <w:t xml:space="preserve"> ou « </w:t>
            </w:r>
            <w:r>
              <w:rPr>
                <w:rFonts w:ascii="Geometr231 BT" w:hAnsi="Geometr231 BT" w:cs="Frutiger-Cn"/>
                <w:i/>
                <w:color w:val="000000"/>
              </w:rPr>
              <w:t>avec 2 et 2, on fait 4</w:t>
            </w:r>
            <w:r>
              <w:rPr>
                <w:rFonts w:ascii="Geometr231 BT" w:hAnsi="Geometr231 BT" w:cs="Frutiger-Cn"/>
                <w:color w:val="000000"/>
              </w:rPr>
              <w:t> ».</w:t>
            </w:r>
          </w:p>
        </w:tc>
      </w:tr>
      <w:tr w:rsidR="00FB5FAF" w:rsidTr="00A3465E">
        <w:trPr>
          <w:cantSplit/>
          <w:trHeight w:val="1348"/>
        </w:trPr>
        <w:tc>
          <w:tcPr>
            <w:tcW w:w="985" w:type="dxa"/>
            <w:vMerge w:val="restart"/>
            <w:shd w:val="clear" w:color="auto" w:fill="943634" w:themeFill="accent2" w:themeFillShade="BF"/>
            <w:textDirection w:val="btLr"/>
            <w:vAlign w:val="center"/>
          </w:tcPr>
          <w:p w:rsidR="00FB5FAF" w:rsidRPr="004F4C4D" w:rsidRDefault="00FB5FAF" w:rsidP="00A93043">
            <w:pPr>
              <w:ind w:left="113" w:right="113"/>
              <w:jc w:val="center"/>
              <w:rPr>
                <w:rFonts w:ascii="Sebran3" w:hAnsi="Sebran3"/>
                <w:b/>
                <w:color w:val="FFFFFF" w:themeColor="background1"/>
                <w:sz w:val="20"/>
              </w:rPr>
            </w:pPr>
            <w:r w:rsidRPr="004F4C4D">
              <w:rPr>
                <w:rFonts w:ascii="Sebran3" w:hAnsi="Sebran3"/>
                <w:b/>
                <w:color w:val="FFFFFF" w:themeColor="background1"/>
                <w:sz w:val="20"/>
              </w:rPr>
              <w:t>APPRENTISSAGE</w:t>
            </w:r>
          </w:p>
          <w:p w:rsidR="00FB5FAF" w:rsidRDefault="00AC76E8" w:rsidP="008A3E0C">
            <w:pPr>
              <w:ind w:left="113" w:right="113"/>
              <w:jc w:val="center"/>
            </w:pPr>
            <w:r>
              <w:rPr>
                <w:rFonts w:ascii="Sebran3" w:hAnsi="Sebran3"/>
                <w:color w:val="FFFFFF" w:themeColor="background1"/>
                <w:sz w:val="20"/>
              </w:rPr>
              <w:t>Problèmes</w:t>
            </w:r>
          </w:p>
        </w:tc>
        <w:tc>
          <w:tcPr>
            <w:tcW w:w="2230" w:type="dxa"/>
            <w:tcBorders>
              <w:bottom w:val="dashed" w:sz="4" w:space="0" w:color="auto"/>
            </w:tcBorders>
            <w:shd w:val="clear" w:color="auto" w:fill="D9D9D9" w:themeFill="background1" w:themeFillShade="D9"/>
            <w:vAlign w:val="center"/>
          </w:tcPr>
          <w:p w:rsidR="00A01C4A" w:rsidRPr="00A01C4A" w:rsidRDefault="00AC76E8" w:rsidP="00A01C4A">
            <w:pPr>
              <w:autoSpaceDE w:val="0"/>
              <w:autoSpaceDN w:val="0"/>
              <w:adjustRightInd w:val="0"/>
              <w:rPr>
                <w:b/>
              </w:rPr>
            </w:pPr>
            <w:r>
              <w:rPr>
                <w:b/>
              </w:rPr>
              <w:t>Exploiter des informations numériques</w:t>
            </w:r>
          </w:p>
          <w:p w:rsidR="00FB5FAF" w:rsidRDefault="008E0A7F" w:rsidP="008E0A7F">
            <w:pPr>
              <w:autoSpaceDE w:val="0"/>
              <w:autoSpaceDN w:val="0"/>
              <w:adjustRightInd w:val="0"/>
            </w:pPr>
            <w:r>
              <w:rPr>
                <w:b/>
              </w:rPr>
              <w:sym w:font="Symbol" w:char="F0AE"/>
            </w:r>
            <w:r>
              <w:rPr>
                <w:b/>
              </w:rPr>
              <w:t xml:space="preserve"> </w:t>
            </w:r>
            <w:r>
              <w:t>Nombres et quantités de 1 à 10</w:t>
            </w:r>
          </w:p>
        </w:tc>
        <w:tc>
          <w:tcPr>
            <w:tcW w:w="2638" w:type="dxa"/>
            <w:tcBorders>
              <w:bottom w:val="dashed" w:sz="4" w:space="0" w:color="auto"/>
            </w:tcBorders>
            <w:shd w:val="clear" w:color="auto" w:fill="D9D9D9" w:themeFill="background1" w:themeFillShade="D9"/>
            <w:vAlign w:val="center"/>
          </w:tcPr>
          <w:p w:rsidR="00A01C4A" w:rsidRDefault="00FB5FAF" w:rsidP="008E0A7F">
            <w:r w:rsidRPr="003E6D9B">
              <w:rPr>
                <w:color w:val="943634" w:themeColor="accent2" w:themeShade="BF"/>
              </w:rPr>
              <w:t>•</w:t>
            </w:r>
            <w:r>
              <w:t xml:space="preserve"> </w:t>
            </w:r>
            <w:r w:rsidR="008E0A7F">
              <w:t>trouver un personnage, un objet ou une collection, à partir de renseignements de nature numérique</w:t>
            </w:r>
          </w:p>
        </w:tc>
        <w:tc>
          <w:tcPr>
            <w:tcW w:w="1750" w:type="dxa"/>
            <w:gridSpan w:val="2"/>
            <w:tcBorders>
              <w:bottom w:val="dashed" w:sz="4" w:space="0" w:color="auto"/>
            </w:tcBorders>
            <w:shd w:val="clear" w:color="auto" w:fill="D9D9D9" w:themeFill="background1" w:themeFillShade="D9"/>
            <w:vAlign w:val="center"/>
          </w:tcPr>
          <w:p w:rsidR="00CE0DB8" w:rsidRDefault="00FB5FAF" w:rsidP="008E0A7F">
            <w:pPr>
              <w:jc w:val="center"/>
            </w:pPr>
            <w:r w:rsidRPr="003E6D9B">
              <w:rPr>
                <w:rStyle w:val="A4"/>
                <w:rFonts w:ascii="Pere Castor" w:hAnsi="Pere Castor"/>
                <w:b/>
                <w:color w:val="943634" w:themeColor="accent2" w:themeShade="BF"/>
                <w:szCs w:val="20"/>
              </w:rPr>
              <w:t>1</w:t>
            </w:r>
            <w:r>
              <w:rPr>
                <w:rFonts w:ascii="Script cole" w:hAnsi="Script cole"/>
                <w:sz w:val="20"/>
              </w:rPr>
              <w:t xml:space="preserve"> </w:t>
            </w:r>
            <w:r w:rsidR="008E0A7F" w:rsidRPr="008E0A7F">
              <w:rPr>
                <w:sz w:val="20"/>
              </w:rPr>
              <w:t>et</w:t>
            </w:r>
            <w:r w:rsidR="00E71C5D">
              <w:rPr>
                <w:rFonts w:ascii="Script cole" w:hAnsi="Script cole"/>
                <w:sz w:val="20"/>
              </w:rPr>
              <w:t xml:space="preserve"> </w:t>
            </w:r>
            <w:r w:rsidR="008E0A7F">
              <w:rPr>
                <w:rStyle w:val="A4"/>
                <w:rFonts w:ascii="Pere Castor" w:hAnsi="Pere Castor"/>
                <w:b/>
                <w:color w:val="943634" w:themeColor="accent2" w:themeShade="BF"/>
                <w:szCs w:val="20"/>
              </w:rPr>
              <w:t>2</w:t>
            </w:r>
            <w:r w:rsidR="00E71C5D">
              <w:rPr>
                <w:rStyle w:val="A4"/>
                <w:rFonts w:ascii="Pere Castor" w:hAnsi="Pere Castor"/>
                <w:b/>
                <w:color w:val="943634" w:themeColor="accent2" w:themeShade="BF"/>
                <w:szCs w:val="20"/>
              </w:rPr>
              <w:t xml:space="preserve"> </w:t>
            </w:r>
            <w:r>
              <w:rPr>
                <w:rFonts w:ascii="Script cole" w:hAnsi="Script cole"/>
                <w:sz w:val="20"/>
              </w:rPr>
              <w:t xml:space="preserve">: </w:t>
            </w:r>
            <w:r w:rsidR="008E0A7F">
              <w:t>c</w:t>
            </w:r>
            <w:r w:rsidR="008E0A7F" w:rsidRPr="003E6D9B">
              <w:t>ollectif</w:t>
            </w:r>
            <w:r w:rsidR="008E0A7F">
              <w:t>, interrogation volante</w:t>
            </w:r>
          </w:p>
          <w:p w:rsidR="008E0A7F" w:rsidRDefault="008E0A7F" w:rsidP="008E0A7F">
            <w:pPr>
              <w:jc w:val="center"/>
            </w:pPr>
            <w:r>
              <w:rPr>
                <w:rStyle w:val="A4"/>
                <w:rFonts w:ascii="Pere Castor" w:hAnsi="Pere Castor"/>
                <w:b/>
                <w:color w:val="943634" w:themeColor="accent2" w:themeShade="BF"/>
                <w:szCs w:val="20"/>
              </w:rPr>
              <w:t xml:space="preserve">3 </w:t>
            </w:r>
            <w:r>
              <w:rPr>
                <w:rFonts w:ascii="Script cole" w:hAnsi="Script cole"/>
                <w:sz w:val="20"/>
              </w:rPr>
              <w:t xml:space="preserve">: </w:t>
            </w:r>
            <w:r>
              <w:t>c</w:t>
            </w:r>
            <w:r w:rsidRPr="003E6D9B">
              <w:t>ollectif</w:t>
            </w:r>
          </w:p>
          <w:p w:rsidR="008E0A7F" w:rsidRDefault="00BC1B79" w:rsidP="008E0A7F">
            <w:pPr>
              <w:jc w:val="center"/>
            </w:pPr>
            <w:r>
              <w:rPr>
                <w:rStyle w:val="A4"/>
                <w:rFonts w:ascii="Pere Castor" w:hAnsi="Pere Castor"/>
                <w:b/>
                <w:color w:val="943634" w:themeColor="accent2" w:themeShade="BF"/>
                <w:szCs w:val="20"/>
              </w:rPr>
              <w:t>4</w:t>
            </w:r>
            <w:r w:rsidR="008E0A7F">
              <w:rPr>
                <w:rStyle w:val="A4"/>
                <w:rFonts w:ascii="Pere Castor" w:hAnsi="Pere Castor"/>
                <w:b/>
                <w:color w:val="943634" w:themeColor="accent2" w:themeShade="BF"/>
                <w:szCs w:val="20"/>
              </w:rPr>
              <w:t xml:space="preserve"> </w:t>
            </w:r>
            <w:r w:rsidR="008E0A7F">
              <w:rPr>
                <w:rFonts w:ascii="Script cole" w:hAnsi="Script cole"/>
                <w:sz w:val="20"/>
              </w:rPr>
              <w:t xml:space="preserve">: </w:t>
            </w:r>
            <w:r w:rsidR="008E0A7F">
              <w:t xml:space="preserve">individuel </w:t>
            </w:r>
          </w:p>
        </w:tc>
        <w:tc>
          <w:tcPr>
            <w:tcW w:w="2324" w:type="dxa"/>
            <w:tcBorders>
              <w:bottom w:val="dashed" w:sz="4" w:space="0" w:color="auto"/>
            </w:tcBorders>
            <w:shd w:val="clear" w:color="auto" w:fill="D9D9D9" w:themeFill="background1" w:themeFillShade="D9"/>
            <w:vAlign w:val="center"/>
          </w:tcPr>
          <w:p w:rsidR="00FB5FAF" w:rsidRDefault="00FB5FAF" w:rsidP="008A3E0C">
            <w:pPr>
              <w:rPr>
                <w:color w:val="943634" w:themeColor="accent2" w:themeShade="BF"/>
              </w:rPr>
            </w:pPr>
            <w:r>
              <w:rPr>
                <w:color w:val="943634" w:themeColor="accent2" w:themeShade="BF"/>
              </w:rPr>
              <w:t>Pour la classe :</w:t>
            </w:r>
          </w:p>
          <w:p w:rsidR="00A01C4A" w:rsidRDefault="00FB5FAF" w:rsidP="007710E5">
            <w:pPr>
              <w:autoSpaceDE w:val="0"/>
              <w:autoSpaceDN w:val="0"/>
              <w:adjustRightInd w:val="0"/>
            </w:pPr>
            <w:r w:rsidRPr="003E6D9B">
              <w:rPr>
                <w:color w:val="943634" w:themeColor="accent2" w:themeShade="BF"/>
              </w:rPr>
              <w:t>•</w:t>
            </w:r>
            <w:r>
              <w:t xml:space="preserve"> </w:t>
            </w:r>
            <w:r w:rsidR="00A50679">
              <w:t>réunir des objets familiers (crayons, règles, gommes, cahiers, livres)</w:t>
            </w:r>
          </w:p>
          <w:p w:rsidR="00FB5FAF" w:rsidRDefault="00A50679" w:rsidP="00A50679">
            <w:r>
              <w:rPr>
                <w:shd w:val="clear" w:color="auto" w:fill="D99594" w:themeFill="accent2" w:themeFillTint="99"/>
              </w:rPr>
              <w:t>Ex. 1 à 4 – Fiche n°1</w:t>
            </w:r>
          </w:p>
        </w:tc>
        <w:tc>
          <w:tcPr>
            <w:tcW w:w="847" w:type="dxa"/>
            <w:tcBorders>
              <w:bottom w:val="dashed" w:sz="4" w:space="0" w:color="auto"/>
            </w:tcBorders>
            <w:shd w:val="clear" w:color="auto" w:fill="D9D9D9" w:themeFill="background1" w:themeFillShade="D9"/>
            <w:vAlign w:val="center"/>
          </w:tcPr>
          <w:p w:rsidR="00FB5FAF" w:rsidRPr="003E6D9B" w:rsidRDefault="00FB5FAF" w:rsidP="00A93043">
            <w:pPr>
              <w:jc w:val="center"/>
              <w:rPr>
                <w:rFonts w:ascii="Script cole" w:hAnsi="Script cole"/>
                <w:color w:val="943634" w:themeColor="accent2" w:themeShade="BF"/>
              </w:rPr>
            </w:pPr>
            <w:r w:rsidRPr="003E6D9B">
              <w:rPr>
                <w:rFonts w:ascii="Script cole" w:hAnsi="Script cole"/>
                <w:color w:val="943634" w:themeColor="accent2" w:themeShade="BF"/>
              </w:rPr>
              <w:t>45’</w:t>
            </w:r>
          </w:p>
        </w:tc>
      </w:tr>
      <w:tr w:rsidR="00A3465E" w:rsidTr="006D1CDE">
        <w:trPr>
          <w:cantSplit/>
          <w:trHeight w:val="4807"/>
        </w:trPr>
        <w:tc>
          <w:tcPr>
            <w:tcW w:w="985" w:type="dxa"/>
            <w:vMerge/>
            <w:shd w:val="clear" w:color="auto" w:fill="943634" w:themeFill="accent2" w:themeFillShade="BF"/>
            <w:textDirection w:val="btLr"/>
            <w:vAlign w:val="center"/>
          </w:tcPr>
          <w:p w:rsidR="00A3465E" w:rsidRPr="003E6D9B" w:rsidRDefault="00A3465E" w:rsidP="00A93043">
            <w:pPr>
              <w:ind w:left="113" w:right="113"/>
              <w:jc w:val="center"/>
              <w:rPr>
                <w:rFonts w:ascii="Script cole" w:hAnsi="Script cole"/>
                <w:b/>
                <w:color w:val="FFFFFF" w:themeColor="background1"/>
                <w:sz w:val="20"/>
              </w:rPr>
            </w:pPr>
          </w:p>
        </w:tc>
        <w:tc>
          <w:tcPr>
            <w:tcW w:w="4868" w:type="dxa"/>
            <w:gridSpan w:val="2"/>
            <w:tcBorders>
              <w:top w:val="dashed" w:sz="4" w:space="0" w:color="auto"/>
              <w:bottom w:val="single" w:sz="12" w:space="0" w:color="808080" w:themeColor="background1" w:themeShade="80"/>
              <w:right w:val="dashed" w:sz="4" w:space="0" w:color="FFFFFF" w:themeColor="background1"/>
            </w:tcBorders>
          </w:tcPr>
          <w:p w:rsidR="00A3465E" w:rsidRDefault="00A3465E" w:rsidP="00DE6B30">
            <w:pPr>
              <w:rPr>
                <w:rFonts w:ascii="Script cole" w:hAnsi="Script cole"/>
                <w:color w:val="D99594" w:themeColor="accent2" w:themeTint="99"/>
                <w:sz w:val="20"/>
              </w:rPr>
            </w:pPr>
            <w:r w:rsidRPr="007710E5">
              <w:rPr>
                <w:rFonts w:ascii="Script cole" w:hAnsi="Script cole"/>
                <w:color w:val="D99594" w:themeColor="accent2" w:themeTint="99"/>
                <w:sz w:val="20"/>
              </w:rPr>
              <w:t xml:space="preserve">1. </w:t>
            </w:r>
            <w:r>
              <w:rPr>
                <w:rFonts w:ascii="Script cole" w:hAnsi="Script cole"/>
                <w:color w:val="D99594" w:themeColor="accent2" w:themeTint="99"/>
                <w:sz w:val="20"/>
              </w:rPr>
              <w:t>Qui est-ce ?</w:t>
            </w:r>
          </w:p>
          <w:p w:rsidR="00A3465E" w:rsidRDefault="00A3465E" w:rsidP="00DE6B30">
            <w:pPr>
              <w:autoSpaceDE w:val="0"/>
              <w:autoSpaceDN w:val="0"/>
              <w:adjustRightInd w:val="0"/>
              <w:jc w:val="both"/>
              <w:rPr>
                <w:rFonts w:ascii="Geometr231 BT" w:hAnsi="Geometr231 BT" w:cs="Frutiger-Cn"/>
                <w:color w:val="000000"/>
              </w:rPr>
            </w:pPr>
            <w:r>
              <w:rPr>
                <w:rFonts w:ascii="Geometr231 BT" w:hAnsi="Geometr231 BT" w:cs="Frutiger-Cn"/>
                <w:color w:val="000000"/>
              </w:rPr>
              <w:t xml:space="preserve">4 élèves au tableau. Sans faire de commentaire, distribuer : </w:t>
            </w:r>
          </w:p>
          <w:p w:rsidR="00A3465E" w:rsidRPr="00F164B1" w:rsidRDefault="00A3465E" w:rsidP="00DE6B30">
            <w:pPr>
              <w:autoSpaceDE w:val="0"/>
              <w:autoSpaceDN w:val="0"/>
              <w:adjustRightInd w:val="0"/>
              <w:jc w:val="both"/>
              <w:rPr>
                <w:rFonts w:ascii="Geometr231 BT" w:hAnsi="Geometr231 BT" w:cs="Frutiger-Cn"/>
                <w:i/>
                <w:color w:val="000000"/>
              </w:rPr>
            </w:pPr>
            <w:r>
              <w:rPr>
                <w:rFonts w:ascii="Geometr231 BT" w:hAnsi="Geometr231 BT" w:cs="Frutiger-Cn"/>
                <w:color w:val="000000"/>
              </w:rPr>
              <w:t xml:space="preserve">Elève A : 2 crayons – Elève B : 3 crayons  – Elève C : 2 cahiers – Elève D : 3 règles. Interroger les autres élèves, à l’aide de questions du type : </w:t>
            </w:r>
            <w:r>
              <w:rPr>
                <w:rFonts w:ascii="Geometr231 BT" w:hAnsi="Geometr231 BT" w:cs="Frutiger-Cn"/>
                <w:i/>
                <w:color w:val="000000"/>
              </w:rPr>
              <w:t xml:space="preserve">Il a des règles, qui est-ce ? </w:t>
            </w:r>
            <w:r>
              <w:rPr>
                <w:rFonts w:ascii="Geometr231 BT" w:hAnsi="Geometr231 BT" w:cs="Frutiger-Cn"/>
                <w:color w:val="000000"/>
              </w:rPr>
              <w:t xml:space="preserve">Idem avec : </w:t>
            </w:r>
            <w:r>
              <w:rPr>
                <w:rFonts w:ascii="Geometr231 BT" w:hAnsi="Geometr231 BT" w:cs="Frutiger-Cn"/>
                <w:i/>
                <w:color w:val="000000"/>
              </w:rPr>
              <w:t>Il a des crayons. Il a 3 objets. Il a 2 crayons.</w:t>
            </w:r>
          </w:p>
          <w:p w:rsidR="00A3465E" w:rsidRDefault="00A3465E" w:rsidP="00DE6B30">
            <w:pPr>
              <w:autoSpaceDE w:val="0"/>
              <w:autoSpaceDN w:val="0"/>
              <w:adjustRightInd w:val="0"/>
              <w:jc w:val="both"/>
              <w:rPr>
                <w:rFonts w:ascii="Geometr231 BT" w:hAnsi="Geometr231 BT" w:cs="Frutiger-Cn"/>
                <w:i/>
                <w:color w:val="000000"/>
              </w:rPr>
            </w:pPr>
            <w:r w:rsidRPr="00F164B1">
              <w:rPr>
                <w:rFonts w:ascii="Geometr231 BT" w:hAnsi="Geometr231 BT" w:cs="Frutiger-Cn"/>
                <w:b/>
                <w:color w:val="000000"/>
              </w:rPr>
              <w:t>Questions plus complexes</w:t>
            </w:r>
            <w:r>
              <w:rPr>
                <w:rFonts w:ascii="Geometr231 BT" w:hAnsi="Geometr231 BT" w:cs="Frutiger-Cn"/>
                <w:b/>
                <w:color w:val="000000"/>
              </w:rPr>
              <w:t xml:space="preserve"> : </w:t>
            </w:r>
            <w:r>
              <w:rPr>
                <w:rFonts w:ascii="Geometr231 BT" w:hAnsi="Geometr231 BT" w:cs="Frutiger-Cn"/>
                <w:color w:val="000000"/>
              </w:rPr>
              <w:t xml:space="preserve">4 nouveaux élèves avec des objets dans les 2 mains.  A : 2 crayons + 3 crayons – B : 1 règle + 3 règles – C : 2 gommes + 2 gommes – D : 2 crayons + 1crayon. Questions : </w:t>
            </w:r>
            <w:r>
              <w:rPr>
                <w:rFonts w:ascii="Geometr231 BT" w:hAnsi="Geometr231 BT" w:cs="Frutiger-Cn"/>
                <w:i/>
                <w:color w:val="000000"/>
              </w:rPr>
              <w:t xml:space="preserve">Il a des crayons, qui est-ce ? Il a 3 crayons dans une de ses mains… Il a en tout 5 objets… C’est lui qui a le plus de crayons, en tout… C’est lui qui </w:t>
            </w:r>
            <w:proofErr w:type="gramStart"/>
            <w:r>
              <w:rPr>
                <w:rFonts w:ascii="Geometr231 BT" w:hAnsi="Geometr231 BT" w:cs="Frutiger-Cn"/>
                <w:i/>
                <w:color w:val="000000"/>
              </w:rPr>
              <w:t>a</w:t>
            </w:r>
            <w:proofErr w:type="gramEnd"/>
            <w:r>
              <w:rPr>
                <w:rFonts w:ascii="Geometr231 BT" w:hAnsi="Geometr231 BT" w:cs="Frutiger-Cn"/>
                <w:i/>
                <w:color w:val="000000"/>
              </w:rPr>
              <w:t xml:space="preserve"> le moins d’objets, en tout… Il a autant d’objets dans chaque main, le même nombre… </w:t>
            </w:r>
          </w:p>
          <w:p w:rsidR="00A3465E" w:rsidRDefault="00A3465E" w:rsidP="00DE6B30">
            <w:pPr>
              <w:rPr>
                <w:rFonts w:ascii="Script cole" w:hAnsi="Script cole"/>
                <w:color w:val="D99594" w:themeColor="accent2" w:themeTint="99"/>
                <w:sz w:val="20"/>
              </w:rPr>
            </w:pPr>
            <w:r>
              <w:rPr>
                <w:rFonts w:ascii="Script cole" w:hAnsi="Script cole"/>
                <w:color w:val="D99594" w:themeColor="accent2" w:themeTint="99"/>
                <w:sz w:val="20"/>
              </w:rPr>
              <w:t>2</w:t>
            </w:r>
            <w:r w:rsidRPr="007710E5">
              <w:rPr>
                <w:rFonts w:ascii="Script cole" w:hAnsi="Script cole"/>
                <w:color w:val="D99594" w:themeColor="accent2" w:themeTint="99"/>
                <w:sz w:val="20"/>
              </w:rPr>
              <w:t xml:space="preserve">. </w:t>
            </w:r>
            <w:r>
              <w:rPr>
                <w:rFonts w:ascii="Script cole" w:hAnsi="Script cole"/>
                <w:color w:val="D99594" w:themeColor="accent2" w:themeTint="99"/>
                <w:sz w:val="20"/>
              </w:rPr>
              <w:t>Quoi ?</w:t>
            </w:r>
          </w:p>
          <w:p w:rsidR="00A3465E" w:rsidRDefault="00A3465E" w:rsidP="00B650BD">
            <w:pPr>
              <w:autoSpaceDE w:val="0"/>
              <w:autoSpaceDN w:val="0"/>
              <w:adjustRightInd w:val="0"/>
              <w:jc w:val="both"/>
              <w:rPr>
                <w:rFonts w:ascii="Geometr231 BT" w:hAnsi="Geometr231 BT" w:cs="Frutiger-Cn"/>
                <w:color w:val="000000"/>
              </w:rPr>
            </w:pPr>
            <w:r>
              <w:rPr>
                <w:rFonts w:ascii="Geometr231 BT" w:hAnsi="Geometr231 BT" w:cs="Frutiger-Cn"/>
                <w:color w:val="000000"/>
              </w:rPr>
              <w:t xml:space="preserve">Reprendre  le dispositif précédent avec des questions du </w:t>
            </w:r>
          </w:p>
          <w:p w:rsidR="00B650BD" w:rsidRPr="00102E4B" w:rsidRDefault="00B650BD" w:rsidP="006D1CDE">
            <w:pPr>
              <w:autoSpaceDE w:val="0"/>
              <w:autoSpaceDN w:val="0"/>
              <w:adjustRightInd w:val="0"/>
              <w:jc w:val="both"/>
              <w:rPr>
                <w:rFonts w:ascii="Geometr231 BT" w:hAnsi="Geometr231 BT" w:cs="Frutiger-Cn"/>
                <w:color w:val="000000"/>
              </w:rPr>
            </w:pPr>
            <w:r>
              <w:rPr>
                <w:rFonts w:ascii="Geometr231 BT" w:hAnsi="Geometr231 BT" w:cs="Frutiger-Cn"/>
                <w:color w:val="000000"/>
              </w:rPr>
              <w:t xml:space="preserve">type : </w:t>
            </w:r>
            <w:r>
              <w:rPr>
                <w:rFonts w:ascii="Geometr231 BT" w:hAnsi="Geometr231 BT" w:cs="Frutiger-Cn"/>
                <w:i/>
                <w:color w:val="000000"/>
              </w:rPr>
              <w:t>Thomas en a 3. Qu’est-ce que c’est ? Quelqu’un en a autant dans chaque main. Qu’est-ce que c’est ?</w:t>
            </w:r>
          </w:p>
        </w:tc>
        <w:tc>
          <w:tcPr>
            <w:tcW w:w="4921" w:type="dxa"/>
            <w:gridSpan w:val="4"/>
            <w:tcBorders>
              <w:top w:val="dashed" w:sz="4" w:space="0" w:color="auto"/>
              <w:left w:val="dashed" w:sz="4" w:space="0" w:color="FFFFFF" w:themeColor="background1"/>
              <w:bottom w:val="single" w:sz="12" w:space="0" w:color="808080" w:themeColor="background1" w:themeShade="80"/>
            </w:tcBorders>
          </w:tcPr>
          <w:p w:rsidR="00A3465E" w:rsidRDefault="00A3465E" w:rsidP="00DE6B30">
            <w:pPr>
              <w:rPr>
                <w:rFonts w:ascii="Script cole" w:hAnsi="Script cole"/>
                <w:color w:val="D99594" w:themeColor="accent2" w:themeTint="99"/>
                <w:sz w:val="18"/>
              </w:rPr>
            </w:pPr>
            <w:r>
              <w:rPr>
                <w:rFonts w:ascii="Script cole" w:hAnsi="Script cole"/>
                <w:color w:val="D99594" w:themeColor="accent2" w:themeTint="99"/>
                <w:sz w:val="20"/>
              </w:rPr>
              <w:t>3</w:t>
            </w:r>
            <w:r w:rsidRPr="007710E5">
              <w:rPr>
                <w:rFonts w:ascii="Script cole" w:hAnsi="Script cole"/>
                <w:color w:val="D99594" w:themeColor="accent2" w:themeTint="99"/>
                <w:sz w:val="20"/>
              </w:rPr>
              <w:t xml:space="preserve">. </w:t>
            </w:r>
            <w:r w:rsidRPr="0059537E">
              <w:rPr>
                <w:rFonts w:ascii="Script cole" w:hAnsi="Script cole"/>
                <w:color w:val="D99594" w:themeColor="accent2" w:themeTint="99"/>
                <w:sz w:val="20"/>
                <w:szCs w:val="20"/>
              </w:rPr>
              <w:t>Synthèse.</w:t>
            </w:r>
          </w:p>
          <w:p w:rsidR="00A3465E" w:rsidRDefault="00A3465E" w:rsidP="00DE6B30">
            <w:pPr>
              <w:rPr>
                <w:rFonts w:ascii="Geometr231 BT" w:hAnsi="Geometr231 BT"/>
                <w:i/>
              </w:rPr>
            </w:pPr>
            <w:r w:rsidRPr="00CF00DE">
              <w:rPr>
                <w:rFonts w:ascii="Geometr231 BT" w:hAnsi="Geometr231 BT"/>
                <w:b/>
              </w:rPr>
              <w:t xml:space="preserve">Pour trouver </w:t>
            </w:r>
            <w:r>
              <w:rPr>
                <w:rFonts w:ascii="Geometr231 BT" w:hAnsi="Geometr231 BT"/>
                <w:b/>
              </w:rPr>
              <w:t xml:space="preserve">certains nombres, </w:t>
            </w:r>
            <w:r>
              <w:rPr>
                <w:rFonts w:ascii="Geometr231 BT" w:hAnsi="Geometr231 BT"/>
              </w:rPr>
              <w:t>il n’est pas nécessaire de compter. Lorsque c’est 1,2 ou3… « </w:t>
            </w:r>
            <w:r>
              <w:rPr>
                <w:rFonts w:ascii="Geometr231 BT" w:hAnsi="Geometr231 BT"/>
                <w:i/>
              </w:rPr>
              <w:t>ça se voit</w:t>
            </w:r>
            <w:r w:rsidRPr="00CF00DE">
              <w:rPr>
                <w:rFonts w:ascii="Geometr231 BT" w:hAnsi="Geometr231 BT"/>
              </w:rPr>
              <w:t> »</w:t>
            </w:r>
          </w:p>
          <w:p w:rsidR="00A3465E" w:rsidRPr="00CF00DE" w:rsidRDefault="00A3465E" w:rsidP="00DE6B30">
            <w:pPr>
              <w:rPr>
                <w:rFonts w:ascii="Geometr231 BT" w:hAnsi="Geometr231 BT"/>
              </w:rPr>
            </w:pPr>
            <w:r>
              <w:rPr>
                <w:rFonts w:ascii="Geometr231 BT" w:hAnsi="Geometr231 BT"/>
                <w:b/>
              </w:rPr>
              <w:t xml:space="preserve">Pour des nombres plus grands </w:t>
            </w:r>
            <w:r>
              <w:rPr>
                <w:rFonts w:ascii="Geometr231 BT" w:hAnsi="Geometr231 BT"/>
              </w:rPr>
              <w:t>(comme 5,6…), il faut compter les objets ou savoir que « </w:t>
            </w:r>
            <w:r>
              <w:rPr>
                <w:rFonts w:ascii="Geometr231 BT" w:hAnsi="Geometr231 BT"/>
                <w:i/>
              </w:rPr>
              <w:t>3 et 2, ça fait 5</w:t>
            </w:r>
            <w:r>
              <w:rPr>
                <w:rFonts w:ascii="Geometr231 BT" w:hAnsi="Geometr231 BT"/>
              </w:rPr>
              <w:t> »</w:t>
            </w:r>
          </w:p>
          <w:p w:rsidR="00A3465E" w:rsidRDefault="00A3465E" w:rsidP="00DE6B30">
            <w:pPr>
              <w:rPr>
                <w:rFonts w:ascii="Script cole" w:hAnsi="Script cole"/>
                <w:color w:val="D99594" w:themeColor="accent2" w:themeTint="99"/>
                <w:sz w:val="18"/>
              </w:rPr>
            </w:pPr>
            <w:r>
              <w:rPr>
                <w:rFonts w:ascii="Script cole" w:hAnsi="Script cole"/>
                <w:color w:val="D99594" w:themeColor="accent2" w:themeTint="99"/>
                <w:sz w:val="20"/>
              </w:rPr>
              <w:t>4</w:t>
            </w:r>
            <w:r w:rsidRPr="007710E5">
              <w:rPr>
                <w:rFonts w:ascii="Script cole" w:hAnsi="Script cole"/>
                <w:color w:val="D99594" w:themeColor="accent2" w:themeTint="99"/>
                <w:sz w:val="20"/>
              </w:rPr>
              <w:t xml:space="preserve">. </w:t>
            </w:r>
            <w:r w:rsidR="00C842F2" w:rsidRPr="0059537E">
              <w:rPr>
                <w:rFonts w:ascii="Script cole" w:hAnsi="Script cole"/>
                <w:color w:val="D99594" w:themeColor="accent2" w:themeTint="99"/>
                <w:sz w:val="20"/>
                <w:szCs w:val="20"/>
              </w:rPr>
              <w:t>Fich</w:t>
            </w:r>
            <w:r w:rsidR="003347F5">
              <w:rPr>
                <w:rFonts w:ascii="Script cole" w:hAnsi="Script cole"/>
                <w:color w:val="D99594" w:themeColor="accent2" w:themeTint="99"/>
                <w:sz w:val="20"/>
                <w:szCs w:val="20"/>
              </w:rPr>
              <w:t>e</w:t>
            </w:r>
            <w:r w:rsidR="00C842F2" w:rsidRPr="0059537E">
              <w:rPr>
                <w:rFonts w:ascii="Script cole" w:hAnsi="Script cole"/>
                <w:color w:val="D99594" w:themeColor="accent2" w:themeTint="99"/>
                <w:sz w:val="20"/>
                <w:szCs w:val="20"/>
              </w:rPr>
              <w:t xml:space="preserve"> d’entraînement (découverte)</w:t>
            </w:r>
          </w:p>
          <w:p w:rsidR="00C842F2" w:rsidRPr="00B650BD" w:rsidRDefault="00C842F2" w:rsidP="00C842F2">
            <w:pPr>
              <w:rPr>
                <w:rFonts w:ascii="Geometr231 BT" w:hAnsi="Geometr231 BT"/>
              </w:rPr>
            </w:pPr>
            <w:r w:rsidRPr="00B650BD">
              <w:rPr>
                <w:rFonts w:ascii="Geometr231 BT" w:hAnsi="Geometr231 BT"/>
                <w:b/>
              </w:rPr>
              <w:t>Exercice 1 </w:t>
            </w:r>
            <w:r w:rsidR="00B650BD" w:rsidRPr="00B650BD">
              <w:rPr>
                <w:rFonts w:ascii="Geometr231 BT" w:hAnsi="Geometr231 BT"/>
                <w:b/>
              </w:rPr>
              <w:t xml:space="preserve">- </w:t>
            </w:r>
            <w:r w:rsidRPr="00B650BD">
              <w:rPr>
                <w:rFonts w:ascii="Geometr231 BT" w:hAnsi="Geometr231 BT"/>
              </w:rPr>
              <w:t>Demander aux élèves ce qu’ils voient et ce qu’ils pensent qu’il faut faire. Préciser la consigne en l’expliquant.</w:t>
            </w:r>
          </w:p>
          <w:p w:rsidR="00C842F2" w:rsidRPr="00B650BD" w:rsidRDefault="00C842F2" w:rsidP="00C842F2">
            <w:pPr>
              <w:rPr>
                <w:rFonts w:ascii="Geometr231 BT" w:hAnsi="Geometr231 BT"/>
              </w:rPr>
            </w:pPr>
            <w:r w:rsidRPr="00B650BD">
              <w:rPr>
                <w:rFonts w:ascii="Geometr231 BT" w:hAnsi="Geometr231 BT"/>
                <w:b/>
              </w:rPr>
              <w:t>Exercice 2 (FD) </w:t>
            </w:r>
            <w:r w:rsidR="00B650BD" w:rsidRPr="00B650BD">
              <w:rPr>
                <w:rFonts w:ascii="Geometr231 BT" w:hAnsi="Geometr231 BT"/>
                <w:b/>
              </w:rPr>
              <w:t xml:space="preserve">- </w:t>
            </w:r>
            <w:r w:rsidRPr="00B650BD">
              <w:rPr>
                <w:rFonts w:ascii="Geometr231 BT" w:hAnsi="Geometr231 BT"/>
              </w:rPr>
              <w:t>Demander aux élèves d’observer le dessin et de dire ce qu’ils voient. Puis leur demander de faire une hypothèse sur ce qu’il faut faire et conclure en expliquant la consigne.</w:t>
            </w:r>
          </w:p>
          <w:p w:rsidR="00C842F2" w:rsidRPr="00B650BD" w:rsidRDefault="00C842F2" w:rsidP="00C842F2">
            <w:pPr>
              <w:rPr>
                <w:rFonts w:ascii="Geometr231 BT" w:hAnsi="Geometr231 BT"/>
              </w:rPr>
            </w:pPr>
            <w:r w:rsidRPr="00B650BD">
              <w:rPr>
                <w:rFonts w:ascii="Geometr231 BT" w:hAnsi="Geometr231 BT"/>
                <w:b/>
              </w:rPr>
              <w:t>Exercice 3 (FD) </w:t>
            </w:r>
            <w:r w:rsidR="00B650BD" w:rsidRPr="00B650BD">
              <w:rPr>
                <w:rFonts w:ascii="Geometr231 BT" w:hAnsi="Geometr231 BT"/>
                <w:b/>
              </w:rPr>
              <w:t xml:space="preserve">- </w:t>
            </w:r>
            <w:r w:rsidRPr="00B650BD">
              <w:rPr>
                <w:rFonts w:ascii="Geometr231 BT" w:hAnsi="Geometr231 BT"/>
              </w:rPr>
              <w:t>Faire constater que le nombre relié à la boîte  ne correspond pas au nombre de billes dessinées. Demander ce qu’il faut faire et conclure en expliquant la consigne.</w:t>
            </w:r>
          </w:p>
          <w:p w:rsidR="00A3465E" w:rsidRPr="00B95E78" w:rsidRDefault="00C842F2" w:rsidP="00B650BD">
            <w:pPr>
              <w:rPr>
                <w:rFonts w:ascii="Script cole" w:hAnsi="Script cole"/>
                <w:b/>
                <w:color w:val="943634" w:themeColor="accent2" w:themeShade="BF"/>
              </w:rPr>
            </w:pPr>
            <w:r w:rsidRPr="00B650BD">
              <w:rPr>
                <w:rFonts w:ascii="Geometr231 BT" w:hAnsi="Geometr231 BT"/>
                <w:b/>
              </w:rPr>
              <w:t>Exercice 4 (FD) </w:t>
            </w:r>
            <w:r w:rsidR="00B650BD" w:rsidRPr="00B650BD">
              <w:rPr>
                <w:rFonts w:ascii="Geometr231 BT" w:hAnsi="Geometr231 BT"/>
                <w:b/>
              </w:rPr>
              <w:t xml:space="preserve">- </w:t>
            </w:r>
            <w:r w:rsidRPr="00B650BD">
              <w:rPr>
                <w:rFonts w:ascii="Geometr231 BT" w:hAnsi="Geometr231 BT"/>
              </w:rPr>
              <w:t>Même déroulement que pour l’exercice 3.</w:t>
            </w:r>
          </w:p>
        </w:tc>
      </w:tr>
    </w:tbl>
    <w:p w:rsidR="004F4C4D" w:rsidRPr="00CB6168" w:rsidRDefault="004F4C4D" w:rsidP="004F4C4D">
      <w:pPr>
        <w:rPr>
          <w:rFonts w:ascii="Pere Castor" w:hAnsi="Pere Castor"/>
          <w:sz w:val="2"/>
          <w:szCs w:val="60"/>
        </w:rPr>
      </w:pPr>
    </w:p>
    <w:tbl>
      <w:tblPr>
        <w:tblStyle w:val="TableGrid"/>
        <w:tblpPr w:leftFromText="141" w:rightFromText="141" w:vertAnchor="page" w:horzAnchor="margin" w:tblpXSpec="center" w:tblpY="1256"/>
        <w:tblW w:w="10774"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firstRow="1" w:lastRow="0" w:firstColumn="1" w:lastColumn="0" w:noHBand="0" w:noVBand="1"/>
      </w:tblPr>
      <w:tblGrid>
        <w:gridCol w:w="987"/>
        <w:gridCol w:w="2235"/>
        <w:gridCol w:w="2660"/>
        <w:gridCol w:w="1694"/>
        <w:gridCol w:w="2345"/>
        <w:gridCol w:w="853"/>
      </w:tblGrid>
      <w:tr w:rsidR="0085344E" w:rsidTr="0085344E">
        <w:tc>
          <w:tcPr>
            <w:tcW w:w="988" w:type="dxa"/>
            <w:vMerge w:val="restart"/>
            <w:tcBorders>
              <w:top w:val="nil"/>
              <w:left w:val="nil"/>
            </w:tcBorders>
            <w:shd w:val="clear" w:color="auto" w:fill="auto"/>
            <w:vAlign w:val="center"/>
          </w:tcPr>
          <w:p w:rsidR="0085344E" w:rsidRPr="00E75A8D" w:rsidRDefault="00903526" w:rsidP="0085344E">
            <w:pPr>
              <w:jc w:val="center"/>
              <w:rPr>
                <w:rFonts w:ascii="Pere Castor" w:hAnsi="Pere Castor"/>
                <w:b/>
                <w:smallCaps/>
                <w:sz w:val="32"/>
                <w:u w:val="thick"/>
              </w:rPr>
            </w:pPr>
            <w:r>
              <w:rPr>
                <w:rFonts w:ascii="Pere Castor" w:hAnsi="Pere Castor"/>
                <w:b/>
                <w:smallCaps/>
                <w:noProof/>
                <w:sz w:val="32"/>
                <w:u w:val="thick"/>
                <w:lang w:eastAsia="fr-FR"/>
              </w:rPr>
              <w:lastRenderedPageBreak/>
              <w:pict>
                <v:shape id="_x0000_s1329" type="#_x0000_t65" style="position:absolute;left:0;text-align:left;margin-left:410pt;margin-top:-73pt;width:120.8pt;height:42.8pt;z-index:251772928;v-text-anchor:middle" adj="18005" strokecolor="#7f7f7f [1612]">
                  <v:shadow on="t" opacity=".5" offset="6pt,6pt"/>
                  <v:textbox style="mso-next-textbox:#_x0000_s1329">
                    <w:txbxContent>
                      <w:p w:rsidR="00833127" w:rsidRPr="0095551E" w:rsidRDefault="00833127" w:rsidP="00833127">
                        <w:pPr>
                          <w:spacing w:after="0" w:line="240" w:lineRule="auto"/>
                          <w:ind w:left="-142" w:right="-75"/>
                          <w:jc w:val="center"/>
                          <w:rPr>
                            <w:rFonts w:ascii="Cooper Black" w:hAnsi="Cooper Black"/>
                            <w:color w:val="C0504D" w:themeColor="accent2"/>
                          </w:rPr>
                        </w:pPr>
                        <w:r w:rsidRPr="0095551E">
                          <w:rPr>
                            <w:rFonts w:ascii="Cooper Black" w:hAnsi="Cooper Black"/>
                            <w:color w:val="C0504D" w:themeColor="accent2"/>
                          </w:rPr>
                          <w:t>Mathématiques</w:t>
                        </w:r>
                      </w:p>
                      <w:p w:rsidR="00833127" w:rsidRPr="0095551E" w:rsidRDefault="00833127" w:rsidP="00833127">
                        <w:pPr>
                          <w:spacing w:after="0" w:line="240" w:lineRule="auto"/>
                          <w:jc w:val="center"/>
                          <w:rPr>
                            <w:rFonts w:ascii="Cooper Black" w:hAnsi="Cooper Black"/>
                            <w:sz w:val="20"/>
                          </w:rPr>
                        </w:pPr>
                        <w:r w:rsidRPr="0095551E">
                          <w:rPr>
                            <w:rFonts w:ascii="Cooper Black" w:hAnsi="Cooper Black"/>
                            <w:sz w:val="20"/>
                          </w:rPr>
                          <w:t>7 séances</w:t>
                        </w:r>
                      </w:p>
                      <w:p w:rsidR="00E876FD" w:rsidRPr="00833127" w:rsidRDefault="00E876FD" w:rsidP="00833127"/>
                    </w:txbxContent>
                  </v:textbox>
                </v:shape>
              </w:pict>
            </w:r>
            <w:r>
              <w:rPr>
                <w:rFonts w:ascii="Pere Castor" w:hAnsi="Pere Castor"/>
                <w:b/>
                <w:smallCaps/>
                <w:noProof/>
                <w:sz w:val="32"/>
                <w:u w:val="thick"/>
                <w:lang w:eastAsia="fr-FR"/>
              </w:rPr>
              <w:pict>
                <v:oval id="_x0000_s1330" style="position:absolute;left:0;text-align:left;margin-left:4.1pt;margin-top:-73.25pt;width:34.55pt;height:34.55pt;z-index:251773952;v-text-anchor:middle" strokecolor="#7f7f7f [1612]">
                  <v:stroke dashstyle="dash"/>
                  <v:textbox style="mso-next-textbox:#_x0000_s1330" inset=".5mm,0,.5mm,0">
                    <w:txbxContent>
                      <w:p w:rsidR="00E876FD" w:rsidRPr="00CB6168" w:rsidRDefault="00E876FD" w:rsidP="007E6BCE">
                        <w:pPr>
                          <w:jc w:val="center"/>
                          <w:rPr>
                            <w:rFonts w:ascii="Berlin Sans FB" w:hAnsi="Berlin Sans FB"/>
                            <w:color w:val="C0504D" w:themeColor="accent2"/>
                            <w:sz w:val="32"/>
                          </w:rPr>
                        </w:pPr>
                        <w:r>
                          <w:rPr>
                            <w:rFonts w:ascii="Berlin Sans FB" w:hAnsi="Berlin Sans FB"/>
                            <w:color w:val="C0504D" w:themeColor="accent2"/>
                            <w:sz w:val="32"/>
                          </w:rPr>
                          <w:t>CP</w:t>
                        </w:r>
                      </w:p>
                    </w:txbxContent>
                  </v:textbox>
                </v:oval>
              </w:pict>
            </w:r>
            <w:r>
              <w:rPr>
                <w:rFonts w:ascii="Pere Castor" w:hAnsi="Pere Castor"/>
                <w:b/>
                <w:smallCaps/>
                <w:noProof/>
                <w:sz w:val="32"/>
                <w:u w:val="thick"/>
                <w:lang w:eastAsia="fr-FR"/>
              </w:rPr>
              <w:pict>
                <v:shape id="_x0000_s1328" type="#_x0000_t114" style="position:absolute;left:0;text-align:left;margin-left:-33.9pt;margin-top:-80.2pt;width:603.05pt;height:49.55pt;z-index:-251544576" fillcolor="#bfbfbf [2412]" strokecolor="#7f7f7f [1612]" strokeweight="2.25pt">
                  <v:stroke dashstyle="1 1" endcap="round"/>
                </v:shape>
              </w:pict>
            </w:r>
          </w:p>
        </w:tc>
        <w:tc>
          <w:tcPr>
            <w:tcW w:w="9786" w:type="dxa"/>
            <w:gridSpan w:val="5"/>
            <w:shd w:val="clear" w:color="auto" w:fill="808080" w:themeFill="background1" w:themeFillShade="80"/>
            <w:vAlign w:val="center"/>
          </w:tcPr>
          <w:p w:rsidR="0085344E" w:rsidRPr="003E6D9B" w:rsidRDefault="0085344E" w:rsidP="00CE1775">
            <w:pPr>
              <w:jc w:val="center"/>
              <w:rPr>
                <w:rFonts w:ascii="Pere Castor" w:hAnsi="Pere Castor"/>
                <w:b/>
                <w:smallCaps/>
                <w:color w:val="FFFFFF" w:themeColor="background1"/>
                <w:sz w:val="32"/>
                <w:u w:val="thick"/>
              </w:rPr>
            </w:pPr>
            <w:r w:rsidRPr="003E6D9B">
              <w:rPr>
                <w:rFonts w:ascii="Pere Castor" w:hAnsi="Pere Castor"/>
                <w:b/>
                <w:smallCaps/>
                <w:color w:val="FFFFFF" w:themeColor="background1"/>
                <w:sz w:val="32"/>
                <w:u w:val="thick"/>
              </w:rPr>
              <w:t xml:space="preserve">Séance </w:t>
            </w:r>
            <w:r>
              <w:rPr>
                <w:rFonts w:ascii="Pere Castor" w:hAnsi="Pere Castor"/>
                <w:b/>
                <w:smallCaps/>
                <w:color w:val="FFFFFF" w:themeColor="background1"/>
                <w:sz w:val="32"/>
                <w:u w:val="thick"/>
              </w:rPr>
              <w:t>2</w:t>
            </w:r>
            <w:r w:rsidR="00CE1775">
              <w:rPr>
                <w:rFonts w:ascii="Pere Castor" w:hAnsi="Pere Castor"/>
                <w:b/>
                <w:smallCaps/>
                <w:color w:val="FFFFFF" w:themeColor="background1"/>
                <w:sz w:val="32"/>
              </w:rPr>
              <w:t xml:space="preserve">- </w:t>
            </w:r>
            <w:r w:rsidR="00CE1775">
              <w:rPr>
                <w:rFonts w:ascii="Tekton Pro" w:hAnsi="Tekton Pro"/>
              </w:rPr>
              <w:t>Page</w:t>
            </w:r>
            <w:r w:rsidR="00CE1775" w:rsidRPr="00040D8A">
              <w:rPr>
                <w:rFonts w:ascii="Tekton Pro" w:hAnsi="Tekton Pro"/>
                <w:color w:val="5B9BD5"/>
              </w:rPr>
              <w:t xml:space="preserve"> </w:t>
            </w:r>
            <w:r w:rsidR="00CE1775" w:rsidRPr="002C4E65">
              <w:rPr>
                <w:rFonts w:ascii="Tekton Pro" w:hAnsi="Tekton Pro"/>
                <w:color w:val="C00000"/>
              </w:rPr>
              <w:t xml:space="preserve">| </w:t>
            </w:r>
            <w:r w:rsidR="00CE1775">
              <w:rPr>
                <w:rFonts w:ascii="Tekton Pro" w:hAnsi="Tekton Pro"/>
              </w:rPr>
              <w:t>2</w:t>
            </w:r>
            <w:r w:rsidR="00CE1775">
              <w:rPr>
                <w:rFonts w:ascii="Tekton Pro" w:hAnsi="Tekton Pro"/>
              </w:rPr>
              <w:t xml:space="preserve">   Auteur : </w:t>
            </w:r>
            <w:r w:rsidR="00CE1775">
              <w:rPr>
                <w:rFonts w:ascii="Tekton Pro" w:hAnsi="Tekton Pro"/>
                <w:color w:val="C00000"/>
              </w:rPr>
              <w:t>Séverine</w:t>
            </w:r>
            <w:r w:rsidR="00CE1775" w:rsidRPr="00040D8A">
              <w:rPr>
                <w:rFonts w:ascii="Tekton Pro" w:hAnsi="Tekton Pro"/>
                <w:color w:val="5B9BD5"/>
              </w:rPr>
              <w:t xml:space="preserve"> </w:t>
            </w:r>
            <w:r w:rsidR="00CE1775">
              <w:rPr>
                <w:rFonts w:ascii="Tekton Pro" w:hAnsi="Tekton Pro"/>
              </w:rPr>
              <w:t xml:space="preserve">– </w:t>
            </w:r>
            <w:r w:rsidR="00CE1775" w:rsidRPr="00CE1775">
              <w:rPr>
                <w:rFonts w:ascii="Tekton Pro" w:hAnsi="Tekton Pro"/>
                <w:color w:val="D9D9D9" w:themeColor="background1" w:themeShade="D9"/>
              </w:rPr>
              <w:t>Téléchargé gratuitement sur</w:t>
            </w:r>
            <w:r w:rsidR="00CE1775">
              <w:rPr>
                <w:rFonts w:ascii="Tekton Pro" w:hAnsi="Tekton Pro"/>
              </w:rPr>
              <w:t xml:space="preserve"> </w:t>
            </w:r>
            <w:r w:rsidR="00CE1775" w:rsidRPr="002C4E65">
              <w:rPr>
                <w:rFonts w:ascii="Tekton Pro" w:hAnsi="Tekton Pro"/>
                <w:color w:val="C00000"/>
              </w:rPr>
              <w:t>http://orpheecole.com</w:t>
            </w:r>
          </w:p>
        </w:tc>
      </w:tr>
      <w:tr w:rsidR="0085344E" w:rsidTr="0085344E">
        <w:trPr>
          <w:trHeight w:val="541"/>
        </w:trPr>
        <w:tc>
          <w:tcPr>
            <w:tcW w:w="988" w:type="dxa"/>
            <w:vMerge/>
            <w:tcBorders>
              <w:left w:val="nil"/>
            </w:tcBorders>
            <w:shd w:val="clear" w:color="auto" w:fill="auto"/>
            <w:vAlign w:val="center"/>
          </w:tcPr>
          <w:p w:rsidR="0085344E" w:rsidRDefault="0085344E" w:rsidP="0085344E">
            <w:pPr>
              <w:jc w:val="center"/>
            </w:pPr>
          </w:p>
        </w:tc>
        <w:tc>
          <w:tcPr>
            <w:tcW w:w="2236" w:type="dxa"/>
            <w:shd w:val="clear" w:color="auto" w:fill="F2F2F2" w:themeFill="background1" w:themeFillShade="F2"/>
            <w:vAlign w:val="center"/>
          </w:tcPr>
          <w:p w:rsidR="0085344E" w:rsidRPr="008A0517" w:rsidRDefault="0085344E" w:rsidP="0085344E">
            <w:pPr>
              <w:jc w:val="center"/>
            </w:pPr>
            <w:r w:rsidRPr="008A0517">
              <w:rPr>
                <w:rFonts w:ascii="Pere Castor" w:hAnsi="Pere Castor"/>
                <w:sz w:val="32"/>
              </w:rPr>
              <w:t>Activité</w:t>
            </w:r>
          </w:p>
        </w:tc>
        <w:tc>
          <w:tcPr>
            <w:tcW w:w="2661" w:type="dxa"/>
            <w:shd w:val="clear" w:color="auto" w:fill="F2F2F2" w:themeFill="background1" w:themeFillShade="F2"/>
            <w:vAlign w:val="center"/>
          </w:tcPr>
          <w:p w:rsidR="0085344E" w:rsidRDefault="0085344E" w:rsidP="0085344E">
            <w:pPr>
              <w:jc w:val="center"/>
            </w:pPr>
            <w:r w:rsidRPr="008A0517">
              <w:rPr>
                <w:rFonts w:ascii="Pere Castor" w:hAnsi="Pere Castor"/>
                <w:sz w:val="32"/>
              </w:rPr>
              <w:t>Objectifs</w:t>
            </w:r>
          </w:p>
        </w:tc>
        <w:tc>
          <w:tcPr>
            <w:tcW w:w="1694" w:type="dxa"/>
            <w:shd w:val="clear" w:color="auto" w:fill="F2F2F2" w:themeFill="background1" w:themeFillShade="F2"/>
            <w:vAlign w:val="center"/>
          </w:tcPr>
          <w:p w:rsidR="0085344E" w:rsidRDefault="0085344E" w:rsidP="0085344E">
            <w:pPr>
              <w:jc w:val="center"/>
            </w:pPr>
            <w:r w:rsidRPr="008A0517">
              <w:rPr>
                <w:rFonts w:ascii="Pere Castor" w:hAnsi="Pere Castor"/>
                <w:sz w:val="32"/>
              </w:rPr>
              <w:t>Organisation</w:t>
            </w:r>
          </w:p>
        </w:tc>
        <w:tc>
          <w:tcPr>
            <w:tcW w:w="2346" w:type="dxa"/>
            <w:shd w:val="clear" w:color="auto" w:fill="F2F2F2" w:themeFill="background1" w:themeFillShade="F2"/>
            <w:vAlign w:val="center"/>
          </w:tcPr>
          <w:p w:rsidR="0085344E" w:rsidRDefault="0085344E" w:rsidP="0085344E">
            <w:pPr>
              <w:jc w:val="center"/>
            </w:pPr>
            <w:r w:rsidRPr="008A0517">
              <w:rPr>
                <w:rFonts w:ascii="Pere Castor" w:hAnsi="Pere Castor"/>
                <w:sz w:val="32"/>
              </w:rPr>
              <w:t>Matériel</w:t>
            </w:r>
          </w:p>
        </w:tc>
        <w:tc>
          <w:tcPr>
            <w:tcW w:w="849" w:type="dxa"/>
            <w:shd w:val="clear" w:color="auto" w:fill="F2F2F2" w:themeFill="background1" w:themeFillShade="F2"/>
            <w:vAlign w:val="center"/>
          </w:tcPr>
          <w:p w:rsidR="0085344E" w:rsidRDefault="0085344E" w:rsidP="0085344E">
            <w:pPr>
              <w:jc w:val="center"/>
            </w:pPr>
            <w:r w:rsidRPr="008A0517">
              <w:rPr>
                <w:rFonts w:ascii="Pere Castor" w:hAnsi="Pere Castor"/>
                <w:sz w:val="32"/>
              </w:rPr>
              <w:t>Durée</w:t>
            </w:r>
          </w:p>
        </w:tc>
      </w:tr>
      <w:tr w:rsidR="00DE6B30" w:rsidTr="0085344E">
        <w:trPr>
          <w:cantSplit/>
          <w:trHeight w:val="552"/>
        </w:trPr>
        <w:tc>
          <w:tcPr>
            <w:tcW w:w="988" w:type="dxa"/>
            <w:vMerge w:val="restart"/>
            <w:shd w:val="clear" w:color="auto" w:fill="F2DBDB" w:themeFill="accent2" w:themeFillTint="33"/>
            <w:textDirection w:val="btLr"/>
            <w:vAlign w:val="center"/>
          </w:tcPr>
          <w:p w:rsidR="004A3D22" w:rsidRDefault="00DE6B30" w:rsidP="0085344E">
            <w:pPr>
              <w:ind w:left="113" w:right="113"/>
              <w:jc w:val="center"/>
              <w:rPr>
                <w:rFonts w:ascii="Sebran3" w:hAnsi="Sebran3"/>
                <w:b/>
                <w:color w:val="FFFFFF" w:themeColor="background1"/>
                <w:sz w:val="20"/>
              </w:rPr>
            </w:pPr>
            <w:r>
              <w:rPr>
                <w:rFonts w:ascii="Sebran3" w:hAnsi="Sebran3"/>
                <w:b/>
                <w:color w:val="FFFFFF" w:themeColor="background1"/>
                <w:sz w:val="20"/>
              </w:rPr>
              <w:t xml:space="preserve"> COMPTINE </w:t>
            </w:r>
          </w:p>
          <w:p w:rsidR="00DE6B30" w:rsidRPr="004F4C4D" w:rsidRDefault="00DE6B30" w:rsidP="0085344E">
            <w:pPr>
              <w:ind w:left="113" w:right="113"/>
              <w:jc w:val="center"/>
              <w:rPr>
                <w:rFonts w:ascii="Sebran3" w:hAnsi="Sebran3"/>
                <w:b/>
                <w:color w:val="FFFFFF" w:themeColor="background1"/>
              </w:rPr>
            </w:pPr>
            <w:r>
              <w:rPr>
                <w:rFonts w:ascii="Sebran3" w:hAnsi="Sebran3"/>
                <w:b/>
                <w:color w:val="FFFFFF" w:themeColor="background1"/>
                <w:sz w:val="20"/>
              </w:rPr>
              <w:t>ORALE</w:t>
            </w:r>
          </w:p>
        </w:tc>
        <w:tc>
          <w:tcPr>
            <w:tcW w:w="2236" w:type="dxa"/>
            <w:tcBorders>
              <w:bottom w:val="single" w:sz="4" w:space="0" w:color="auto"/>
            </w:tcBorders>
            <w:shd w:val="clear" w:color="auto" w:fill="D9D9D9" w:themeFill="background1" w:themeFillShade="D9"/>
            <w:vAlign w:val="center"/>
          </w:tcPr>
          <w:p w:rsidR="00DE6B30" w:rsidRDefault="00DE6B30" w:rsidP="00DE6B30">
            <w:pPr>
              <w:rPr>
                <w:b/>
              </w:rPr>
            </w:pPr>
            <w:r>
              <w:rPr>
                <w:b/>
              </w:rPr>
              <w:t>Compter jusqu’à 10</w:t>
            </w:r>
          </w:p>
          <w:p w:rsidR="00DE6B30" w:rsidRPr="000B7888" w:rsidRDefault="00DE6B30" w:rsidP="00DE6B30">
            <w:r>
              <w:rPr>
                <w:b/>
              </w:rPr>
              <w:sym w:font="Symbol" w:char="F0AE"/>
            </w:r>
            <w:r>
              <w:rPr>
                <w:b/>
              </w:rPr>
              <w:t xml:space="preserve"> </w:t>
            </w:r>
            <w:r>
              <w:t>Le furet</w:t>
            </w:r>
          </w:p>
        </w:tc>
        <w:tc>
          <w:tcPr>
            <w:tcW w:w="2661" w:type="dxa"/>
            <w:tcBorders>
              <w:bottom w:val="single" w:sz="4" w:space="0" w:color="auto"/>
            </w:tcBorders>
            <w:shd w:val="clear" w:color="auto" w:fill="D9D9D9" w:themeFill="background1" w:themeFillShade="D9"/>
            <w:vAlign w:val="center"/>
          </w:tcPr>
          <w:p w:rsidR="002F7357" w:rsidRDefault="00DE6B30" w:rsidP="00DE6B30">
            <w:pPr>
              <w:autoSpaceDE w:val="0"/>
              <w:autoSpaceDN w:val="0"/>
              <w:adjustRightInd w:val="0"/>
            </w:pPr>
            <w:r w:rsidRPr="008F4A6A">
              <w:rPr>
                <w:color w:val="E5B8B7" w:themeColor="accent2" w:themeTint="66"/>
              </w:rPr>
              <w:t>•</w:t>
            </w:r>
            <w:r>
              <w:t xml:space="preserve"> Réciter la comptine numérique jusqu’à 10</w:t>
            </w:r>
          </w:p>
          <w:p w:rsidR="00DE6B30" w:rsidRDefault="00DE6B30" w:rsidP="004A3D22">
            <w:pPr>
              <w:autoSpaceDE w:val="0"/>
              <w:autoSpaceDN w:val="0"/>
              <w:adjustRightInd w:val="0"/>
            </w:pPr>
          </w:p>
        </w:tc>
        <w:tc>
          <w:tcPr>
            <w:tcW w:w="1694" w:type="dxa"/>
            <w:tcBorders>
              <w:bottom w:val="single" w:sz="4" w:space="0" w:color="auto"/>
            </w:tcBorders>
            <w:shd w:val="clear" w:color="auto" w:fill="D9D9D9" w:themeFill="background1" w:themeFillShade="D9"/>
            <w:vAlign w:val="center"/>
          </w:tcPr>
          <w:p w:rsidR="00DE6B30" w:rsidRDefault="00DE6B30" w:rsidP="00DE6B30">
            <w:pPr>
              <w:jc w:val="center"/>
            </w:pPr>
            <w:r w:rsidRPr="008F4A6A">
              <w:rPr>
                <w:rStyle w:val="A4"/>
                <w:rFonts w:ascii="Pere Castor" w:hAnsi="Pere Castor"/>
                <w:b/>
                <w:color w:val="E5B8B7" w:themeColor="accent2" w:themeTint="66"/>
                <w:szCs w:val="20"/>
              </w:rPr>
              <w:t>1</w:t>
            </w:r>
            <w:r>
              <w:rPr>
                <w:rStyle w:val="A4"/>
                <w:rFonts w:ascii="Pere Castor" w:hAnsi="Pere Castor"/>
                <w:b/>
                <w:color w:val="E5B8B7" w:themeColor="accent2" w:themeTint="66"/>
                <w:szCs w:val="20"/>
              </w:rPr>
              <w:t xml:space="preserve"> </w:t>
            </w:r>
            <w:r w:rsidRPr="000B7888">
              <w:rPr>
                <w:rStyle w:val="A4"/>
                <w:color w:val="auto"/>
                <w:szCs w:val="20"/>
              </w:rPr>
              <w:t>et</w:t>
            </w:r>
            <w:r w:rsidRPr="000B7888">
              <w:rPr>
                <w:rStyle w:val="A4"/>
                <w:b/>
                <w:color w:val="auto"/>
                <w:szCs w:val="20"/>
              </w:rPr>
              <w:t xml:space="preserve"> </w:t>
            </w:r>
            <w:r>
              <w:rPr>
                <w:rStyle w:val="A4"/>
                <w:rFonts w:ascii="Pere Castor" w:hAnsi="Pere Castor"/>
                <w:b/>
                <w:color w:val="E5B8B7" w:themeColor="accent2" w:themeTint="66"/>
                <w:szCs w:val="20"/>
              </w:rPr>
              <w:t>2</w:t>
            </w:r>
            <w:r>
              <w:rPr>
                <w:rFonts w:ascii="Script cole" w:hAnsi="Script cole"/>
                <w:sz w:val="20"/>
              </w:rPr>
              <w:t xml:space="preserve"> : </w:t>
            </w:r>
            <w:r>
              <w:t>c</w:t>
            </w:r>
            <w:r w:rsidRPr="003E6D9B">
              <w:t>ollectif</w:t>
            </w:r>
            <w:r>
              <w:t>, interrogation volante</w:t>
            </w:r>
          </w:p>
        </w:tc>
        <w:tc>
          <w:tcPr>
            <w:tcW w:w="2346" w:type="dxa"/>
            <w:tcBorders>
              <w:bottom w:val="single" w:sz="4" w:space="0" w:color="auto"/>
            </w:tcBorders>
            <w:shd w:val="clear" w:color="auto" w:fill="D9D9D9" w:themeFill="background1" w:themeFillShade="D9"/>
            <w:vAlign w:val="center"/>
          </w:tcPr>
          <w:p w:rsidR="00DE6B30" w:rsidRDefault="00DE6B30" w:rsidP="0085344E">
            <w:pPr>
              <w:autoSpaceDE w:val="0"/>
              <w:autoSpaceDN w:val="0"/>
              <w:adjustRightInd w:val="0"/>
              <w:jc w:val="center"/>
            </w:pPr>
          </w:p>
        </w:tc>
        <w:tc>
          <w:tcPr>
            <w:tcW w:w="849" w:type="dxa"/>
            <w:tcBorders>
              <w:bottom w:val="single" w:sz="4" w:space="0" w:color="auto"/>
            </w:tcBorders>
            <w:shd w:val="clear" w:color="auto" w:fill="D9D9D9" w:themeFill="background1" w:themeFillShade="D9"/>
            <w:vAlign w:val="center"/>
          </w:tcPr>
          <w:p w:rsidR="00DE6B30" w:rsidRPr="008F4A6A" w:rsidRDefault="00DE6B30" w:rsidP="0085344E">
            <w:pPr>
              <w:jc w:val="center"/>
              <w:rPr>
                <w:rFonts w:ascii="Script cole" w:hAnsi="Script cole"/>
                <w:color w:val="E5B8B7" w:themeColor="accent2" w:themeTint="66"/>
              </w:rPr>
            </w:pPr>
            <w:r w:rsidRPr="008F4A6A">
              <w:rPr>
                <w:rFonts w:ascii="Script cole" w:hAnsi="Script cole"/>
                <w:color w:val="E5B8B7" w:themeColor="accent2" w:themeTint="66"/>
              </w:rPr>
              <w:t>5’</w:t>
            </w:r>
          </w:p>
        </w:tc>
      </w:tr>
      <w:tr w:rsidR="0085344E" w:rsidTr="004A3D22">
        <w:trPr>
          <w:cantSplit/>
          <w:trHeight w:val="411"/>
        </w:trPr>
        <w:tc>
          <w:tcPr>
            <w:tcW w:w="988" w:type="dxa"/>
            <w:vMerge/>
            <w:shd w:val="clear" w:color="auto" w:fill="F2DBDB" w:themeFill="accent2" w:themeFillTint="33"/>
            <w:textDirection w:val="btLr"/>
            <w:vAlign w:val="center"/>
          </w:tcPr>
          <w:p w:rsidR="0085344E" w:rsidRDefault="0085344E" w:rsidP="0085344E">
            <w:pPr>
              <w:ind w:left="113" w:right="113"/>
              <w:jc w:val="center"/>
              <w:rPr>
                <w:rFonts w:ascii="Script cole" w:hAnsi="Script cole"/>
                <w:b/>
                <w:color w:val="FFFFFF" w:themeColor="background1"/>
                <w:sz w:val="20"/>
              </w:rPr>
            </w:pPr>
          </w:p>
        </w:tc>
        <w:tc>
          <w:tcPr>
            <w:tcW w:w="9786" w:type="dxa"/>
            <w:gridSpan w:val="5"/>
            <w:tcBorders>
              <w:top w:val="dashSmallGap" w:sz="4" w:space="0" w:color="auto"/>
            </w:tcBorders>
            <w:vAlign w:val="center"/>
          </w:tcPr>
          <w:p w:rsidR="0085344E" w:rsidRPr="004F4C4D" w:rsidRDefault="004A3D22" w:rsidP="004A3D22">
            <w:pPr>
              <w:ind w:right="34"/>
              <w:jc w:val="both"/>
              <w:rPr>
                <w:rFonts w:ascii="Script cole" w:hAnsi="Script cole"/>
                <w:bdr w:val="single" w:sz="6" w:space="0" w:color="F2DBDB" w:themeColor="accent2" w:themeTint="33"/>
              </w:rPr>
            </w:pPr>
            <w:r>
              <w:rPr>
                <w:rFonts w:ascii="Geometr231 BT" w:hAnsi="Geometr231 BT" w:cs="Frutiger-Cn"/>
                <w:color w:val="000000"/>
              </w:rPr>
              <w:t xml:space="preserve">Reprise de l’activité de la séance 1, </w:t>
            </w:r>
            <w:r>
              <w:rPr>
                <w:rFonts w:ascii="Geometr231 BT" w:hAnsi="Geometr231 BT" w:cs="Frutiger-Cn"/>
                <w:b/>
                <w:color w:val="000000"/>
              </w:rPr>
              <w:t>mais le nombre de départ peut être autre que 1.</w:t>
            </w:r>
          </w:p>
        </w:tc>
      </w:tr>
      <w:tr w:rsidR="002F7357" w:rsidTr="009A4329">
        <w:trPr>
          <w:cantSplit/>
          <w:trHeight w:val="1178"/>
        </w:trPr>
        <w:tc>
          <w:tcPr>
            <w:tcW w:w="988" w:type="dxa"/>
            <w:vMerge w:val="restart"/>
            <w:shd w:val="clear" w:color="auto" w:fill="D99594" w:themeFill="accent2" w:themeFillTint="99"/>
            <w:textDirection w:val="btLr"/>
            <w:vAlign w:val="center"/>
          </w:tcPr>
          <w:p w:rsidR="002F7357" w:rsidRPr="004F4C4D" w:rsidRDefault="002F7357" w:rsidP="0085344E">
            <w:pPr>
              <w:ind w:left="113" w:right="113"/>
              <w:jc w:val="center"/>
              <w:rPr>
                <w:rFonts w:ascii="Sebran3" w:hAnsi="Sebran3"/>
                <w:b/>
                <w:color w:val="FFFFFF" w:themeColor="background1"/>
                <w:sz w:val="20"/>
              </w:rPr>
            </w:pPr>
            <w:r w:rsidRPr="004F4C4D">
              <w:rPr>
                <w:rFonts w:ascii="Sebran3" w:hAnsi="Sebran3"/>
                <w:b/>
                <w:color w:val="FFFFFF" w:themeColor="background1"/>
                <w:sz w:val="20"/>
              </w:rPr>
              <w:t>REVISION</w:t>
            </w:r>
          </w:p>
          <w:p w:rsidR="002F7357" w:rsidRDefault="002F7357" w:rsidP="0085344E">
            <w:pPr>
              <w:ind w:left="113" w:right="113"/>
              <w:jc w:val="center"/>
            </w:pPr>
            <w:r>
              <w:rPr>
                <w:rFonts w:ascii="Sebran3" w:hAnsi="Sebran3"/>
                <w:color w:val="FFFFFF" w:themeColor="background1"/>
                <w:sz w:val="20"/>
              </w:rPr>
              <w:t>Nombres et numération</w:t>
            </w:r>
          </w:p>
        </w:tc>
        <w:tc>
          <w:tcPr>
            <w:tcW w:w="2236" w:type="dxa"/>
            <w:tcBorders>
              <w:bottom w:val="dashed" w:sz="4" w:space="0" w:color="auto"/>
            </w:tcBorders>
            <w:shd w:val="clear" w:color="auto" w:fill="D9D9D9" w:themeFill="background1" w:themeFillShade="D9"/>
            <w:vAlign w:val="center"/>
          </w:tcPr>
          <w:p w:rsidR="002F7357" w:rsidRDefault="002F7357" w:rsidP="002D4868">
            <w:pPr>
              <w:rPr>
                <w:b/>
              </w:rPr>
            </w:pPr>
            <w:r>
              <w:rPr>
                <w:b/>
              </w:rPr>
              <w:t>Dénombrer</w:t>
            </w:r>
          </w:p>
          <w:p w:rsidR="002F7357" w:rsidRPr="000043C7" w:rsidRDefault="002F7357" w:rsidP="002D4868">
            <w:pPr>
              <w:rPr>
                <w:b/>
              </w:rPr>
            </w:pPr>
            <w:r>
              <w:rPr>
                <w:b/>
              </w:rPr>
              <w:sym w:font="Symbol" w:char="F0AE"/>
            </w:r>
            <w:r>
              <w:rPr>
                <w:b/>
              </w:rPr>
              <w:t xml:space="preserve"> </w:t>
            </w:r>
            <w:r>
              <w:t>Petites quantités de 1 à 5</w:t>
            </w:r>
          </w:p>
        </w:tc>
        <w:tc>
          <w:tcPr>
            <w:tcW w:w="2661" w:type="dxa"/>
            <w:tcBorders>
              <w:bottom w:val="dashed" w:sz="4" w:space="0" w:color="auto"/>
            </w:tcBorders>
            <w:shd w:val="clear" w:color="auto" w:fill="D9D9D9" w:themeFill="background1" w:themeFillShade="D9"/>
            <w:vAlign w:val="center"/>
          </w:tcPr>
          <w:p w:rsidR="002F7357" w:rsidRDefault="002F7357" w:rsidP="002F7357">
            <w:pPr>
              <w:autoSpaceDE w:val="0"/>
              <w:autoSpaceDN w:val="0"/>
              <w:adjustRightInd w:val="0"/>
            </w:pPr>
            <w:r w:rsidRPr="008F4A6A">
              <w:rPr>
                <w:color w:val="D99594" w:themeColor="accent2" w:themeTint="99"/>
              </w:rPr>
              <w:t>•</w:t>
            </w:r>
            <w:r>
              <w:t xml:space="preserve"> enlever ou compléter des quantités inférieures ou égales à 5</w:t>
            </w:r>
          </w:p>
        </w:tc>
        <w:tc>
          <w:tcPr>
            <w:tcW w:w="1694" w:type="dxa"/>
            <w:tcBorders>
              <w:bottom w:val="dashed" w:sz="4" w:space="0" w:color="auto"/>
            </w:tcBorders>
            <w:shd w:val="clear" w:color="auto" w:fill="D9D9D9" w:themeFill="background1" w:themeFillShade="D9"/>
            <w:vAlign w:val="center"/>
          </w:tcPr>
          <w:p w:rsidR="002F7357" w:rsidRDefault="002F7357" w:rsidP="002D4868">
            <w:pPr>
              <w:jc w:val="center"/>
            </w:pPr>
            <w:r w:rsidRPr="008F4A6A">
              <w:rPr>
                <w:rStyle w:val="A4"/>
                <w:rFonts w:ascii="Pere Castor" w:hAnsi="Pere Castor"/>
                <w:b/>
                <w:color w:val="D99594" w:themeColor="accent2" w:themeTint="99"/>
                <w:szCs w:val="20"/>
              </w:rPr>
              <w:t>1</w:t>
            </w:r>
            <w:r>
              <w:rPr>
                <w:rStyle w:val="A4"/>
                <w:rFonts w:ascii="Pere Castor" w:hAnsi="Pere Castor"/>
                <w:b/>
                <w:color w:val="D99594" w:themeColor="accent2" w:themeTint="99"/>
                <w:szCs w:val="20"/>
              </w:rPr>
              <w:t xml:space="preserve"> </w:t>
            </w:r>
            <w:r>
              <w:t xml:space="preserve">et </w:t>
            </w:r>
            <w:r>
              <w:rPr>
                <w:rStyle w:val="A4"/>
                <w:rFonts w:ascii="Pere Castor" w:hAnsi="Pere Castor"/>
                <w:b/>
                <w:color w:val="D99594" w:themeColor="accent2" w:themeTint="99"/>
                <w:szCs w:val="20"/>
              </w:rPr>
              <w:t>2 :</w:t>
            </w:r>
            <w:r>
              <w:rPr>
                <w:rFonts w:ascii="Script cole" w:hAnsi="Script cole"/>
                <w:sz w:val="20"/>
              </w:rPr>
              <w:t xml:space="preserve"> </w:t>
            </w:r>
            <w:r>
              <w:t>c</w:t>
            </w:r>
            <w:r w:rsidRPr="003E6D9B">
              <w:t>ollectif</w:t>
            </w:r>
            <w:r>
              <w:t>, interrogation volante</w:t>
            </w:r>
          </w:p>
        </w:tc>
        <w:tc>
          <w:tcPr>
            <w:tcW w:w="2346" w:type="dxa"/>
            <w:tcBorders>
              <w:bottom w:val="dashed" w:sz="4" w:space="0" w:color="auto"/>
            </w:tcBorders>
            <w:shd w:val="clear" w:color="auto" w:fill="D9D9D9" w:themeFill="background1" w:themeFillShade="D9"/>
            <w:vAlign w:val="center"/>
          </w:tcPr>
          <w:p w:rsidR="002F7357" w:rsidRDefault="002F7357" w:rsidP="002D4868">
            <w:pPr>
              <w:rPr>
                <w:color w:val="D99594" w:themeColor="accent2" w:themeTint="99"/>
              </w:rPr>
            </w:pPr>
            <w:r>
              <w:rPr>
                <w:color w:val="D99594" w:themeColor="accent2" w:themeTint="99"/>
              </w:rPr>
              <w:t>Pour la classe :</w:t>
            </w:r>
          </w:p>
          <w:p w:rsidR="00DD5772" w:rsidRDefault="002F7357" w:rsidP="002D4868">
            <w:pPr>
              <w:autoSpaceDE w:val="0"/>
              <w:autoSpaceDN w:val="0"/>
              <w:adjustRightInd w:val="0"/>
            </w:pPr>
            <w:r w:rsidRPr="008F4A6A">
              <w:rPr>
                <w:color w:val="D99594" w:themeColor="accent2" w:themeTint="99"/>
              </w:rPr>
              <w:t>•</w:t>
            </w:r>
            <w:r>
              <w:t xml:space="preserve"> des</w:t>
            </w:r>
            <w:r w:rsidR="00DD5772">
              <w:t xml:space="preserve"> petits</w:t>
            </w:r>
            <w:r>
              <w:t xml:space="preserve"> objets familiers aux enfants </w:t>
            </w:r>
          </w:p>
          <w:p w:rsidR="002F7357" w:rsidRDefault="002F7357" w:rsidP="002D4868">
            <w:pPr>
              <w:autoSpaceDE w:val="0"/>
              <w:autoSpaceDN w:val="0"/>
              <w:adjustRightInd w:val="0"/>
            </w:pPr>
            <w:r w:rsidRPr="008F4A6A">
              <w:rPr>
                <w:color w:val="D99594" w:themeColor="accent2" w:themeTint="99"/>
              </w:rPr>
              <w:t>•</w:t>
            </w:r>
            <w:r>
              <w:rPr>
                <w:color w:val="D99594" w:themeColor="accent2" w:themeTint="99"/>
              </w:rPr>
              <w:t xml:space="preserve"> </w:t>
            </w:r>
            <w:r w:rsidRPr="00C80579">
              <w:t xml:space="preserve">des </w:t>
            </w:r>
            <w:r>
              <w:t>feuilles avec des formes dessinées selon différentes dispositions</w:t>
            </w:r>
          </w:p>
          <w:p w:rsidR="002F7357" w:rsidRPr="00C80579" w:rsidRDefault="002F7357" w:rsidP="002D4868">
            <w:pPr>
              <w:autoSpaceDE w:val="0"/>
              <w:autoSpaceDN w:val="0"/>
              <w:adjustRightInd w:val="0"/>
            </w:pPr>
            <w:r w:rsidRPr="008F4A6A">
              <w:rPr>
                <w:color w:val="D99594" w:themeColor="accent2" w:themeTint="99"/>
              </w:rPr>
              <w:t>•</w:t>
            </w:r>
            <w:r>
              <w:rPr>
                <w:color w:val="D99594" w:themeColor="accent2" w:themeTint="99"/>
              </w:rPr>
              <w:t xml:space="preserve"> </w:t>
            </w:r>
            <w:r>
              <w:t>La file numérique collective : de 1 à 19</w:t>
            </w:r>
          </w:p>
        </w:tc>
        <w:tc>
          <w:tcPr>
            <w:tcW w:w="849" w:type="dxa"/>
            <w:tcBorders>
              <w:bottom w:val="dashed" w:sz="4" w:space="0" w:color="auto"/>
            </w:tcBorders>
            <w:shd w:val="clear" w:color="auto" w:fill="D9D9D9" w:themeFill="background1" w:themeFillShade="D9"/>
            <w:vAlign w:val="center"/>
          </w:tcPr>
          <w:p w:rsidR="002F7357" w:rsidRPr="008F4A6A" w:rsidRDefault="002F7357" w:rsidP="0085344E">
            <w:pPr>
              <w:jc w:val="center"/>
              <w:rPr>
                <w:rFonts w:ascii="Script cole" w:hAnsi="Script cole"/>
                <w:color w:val="D99594" w:themeColor="accent2" w:themeTint="99"/>
              </w:rPr>
            </w:pPr>
            <w:r w:rsidRPr="008F4A6A">
              <w:rPr>
                <w:rFonts w:ascii="Script cole" w:hAnsi="Script cole"/>
                <w:color w:val="D99594" w:themeColor="accent2" w:themeTint="99"/>
              </w:rPr>
              <w:t>25’</w:t>
            </w:r>
          </w:p>
        </w:tc>
      </w:tr>
      <w:tr w:rsidR="009A4329" w:rsidTr="009A4329">
        <w:trPr>
          <w:cantSplit/>
          <w:trHeight w:val="1117"/>
        </w:trPr>
        <w:tc>
          <w:tcPr>
            <w:tcW w:w="988" w:type="dxa"/>
            <w:vMerge/>
            <w:shd w:val="clear" w:color="auto" w:fill="D99594" w:themeFill="accent2" w:themeFillTint="99"/>
            <w:textDirection w:val="btLr"/>
            <w:vAlign w:val="center"/>
          </w:tcPr>
          <w:p w:rsidR="009A4329" w:rsidRPr="003E6D9B" w:rsidRDefault="009A4329" w:rsidP="0085344E">
            <w:pPr>
              <w:ind w:left="113" w:right="113"/>
              <w:jc w:val="center"/>
              <w:rPr>
                <w:rFonts w:ascii="Script cole" w:hAnsi="Script cole"/>
                <w:b/>
                <w:color w:val="FFFFFF" w:themeColor="background1"/>
                <w:sz w:val="20"/>
              </w:rPr>
            </w:pPr>
          </w:p>
        </w:tc>
        <w:tc>
          <w:tcPr>
            <w:tcW w:w="4893" w:type="dxa"/>
            <w:gridSpan w:val="2"/>
            <w:tcBorders>
              <w:top w:val="dashed" w:sz="4" w:space="0" w:color="auto"/>
              <w:right w:val="nil"/>
            </w:tcBorders>
          </w:tcPr>
          <w:p w:rsidR="009A4329" w:rsidRPr="00CA060B" w:rsidRDefault="009A4329" w:rsidP="009A4329">
            <w:pPr>
              <w:autoSpaceDE w:val="0"/>
              <w:autoSpaceDN w:val="0"/>
              <w:adjustRightInd w:val="0"/>
              <w:jc w:val="both"/>
              <w:rPr>
                <w:rFonts w:ascii="Script cole" w:hAnsi="Script cole"/>
                <w:b/>
                <w:color w:val="D99594" w:themeColor="accent2" w:themeTint="99"/>
                <w:sz w:val="20"/>
                <w:szCs w:val="20"/>
              </w:rPr>
            </w:pPr>
            <w:r w:rsidRPr="00CA060B">
              <w:rPr>
                <w:rFonts w:ascii="Script cole" w:hAnsi="Script cole"/>
                <w:b/>
                <w:color w:val="D99594" w:themeColor="accent2" w:themeTint="99"/>
                <w:sz w:val="20"/>
                <w:szCs w:val="20"/>
              </w:rPr>
              <w:t xml:space="preserve">1. Dire combien </w:t>
            </w:r>
            <w:r w:rsidR="00A70960" w:rsidRPr="00CA060B">
              <w:rPr>
                <w:rFonts w:ascii="Script cole" w:hAnsi="Script cole"/>
                <w:b/>
                <w:color w:val="D99594" w:themeColor="accent2" w:themeTint="99"/>
                <w:sz w:val="20"/>
                <w:szCs w:val="20"/>
              </w:rPr>
              <w:t>il faut enlever d’objets</w:t>
            </w:r>
            <w:r w:rsidRPr="00CA060B">
              <w:rPr>
                <w:rFonts w:ascii="Script cole" w:hAnsi="Script cole"/>
                <w:b/>
                <w:color w:val="D99594" w:themeColor="accent2" w:themeTint="99"/>
                <w:sz w:val="20"/>
                <w:szCs w:val="20"/>
              </w:rPr>
              <w:t>.</w:t>
            </w:r>
          </w:p>
          <w:p w:rsidR="009A4329" w:rsidRDefault="009A4329" w:rsidP="009A4329">
            <w:pPr>
              <w:autoSpaceDE w:val="0"/>
              <w:autoSpaceDN w:val="0"/>
              <w:adjustRightInd w:val="0"/>
              <w:jc w:val="both"/>
              <w:rPr>
                <w:rFonts w:ascii="Geometr231 BT" w:hAnsi="Geometr231 BT" w:cs="Frutiger-Cn"/>
                <w:color w:val="000000"/>
              </w:rPr>
            </w:pPr>
            <w:r>
              <w:rPr>
                <w:rFonts w:ascii="Geometr231 BT" w:hAnsi="Geometr231 BT" w:cs="Frutiger-Cn"/>
                <w:color w:val="000000"/>
              </w:rPr>
              <w:t>Montrer rapidement aux élèves une quantité d’objets (jusqu’à 5) tenus dans une seule main ou des ronds dessinées sur une feuille et organisés sous différentes dispositions :</w:t>
            </w:r>
          </w:p>
          <w:p w:rsidR="009A4329" w:rsidRDefault="009A4329" w:rsidP="009A4329">
            <w:pPr>
              <w:autoSpaceDE w:val="0"/>
              <w:autoSpaceDN w:val="0"/>
              <w:adjustRightInd w:val="0"/>
              <w:jc w:val="both"/>
              <w:rPr>
                <w:rFonts w:ascii="Geometr231 BT" w:hAnsi="Geometr231 BT" w:cs="Frutiger-Cn"/>
                <w:color w:val="000000"/>
              </w:rPr>
            </w:pPr>
            <w:r>
              <w:rPr>
                <w:noProof/>
                <w:lang w:eastAsia="fr-FR"/>
              </w:rPr>
              <w:drawing>
                <wp:inline distT="0" distB="0" distL="0" distR="0">
                  <wp:extent cx="1489116" cy="380246"/>
                  <wp:effectExtent l="19050" t="0" r="0" b="0"/>
                  <wp:docPr id="12"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 cstate="print"/>
                          <a:srcRect l="8979" t="35795" r="53360" b="57303"/>
                          <a:stretch>
                            <a:fillRect/>
                          </a:stretch>
                        </pic:blipFill>
                        <pic:spPr bwMode="auto">
                          <a:xfrm>
                            <a:off x="0" y="0"/>
                            <a:ext cx="1505144" cy="384339"/>
                          </a:xfrm>
                          <a:prstGeom prst="rect">
                            <a:avLst/>
                          </a:prstGeom>
                          <a:noFill/>
                          <a:ln w="9525">
                            <a:noFill/>
                            <a:miter lim="800000"/>
                            <a:headEnd/>
                            <a:tailEnd/>
                          </a:ln>
                        </pic:spPr>
                      </pic:pic>
                    </a:graphicData>
                  </a:graphic>
                </wp:inline>
              </w:drawing>
            </w:r>
          </w:p>
          <w:p w:rsidR="009A4329" w:rsidRPr="009A4329" w:rsidRDefault="009A4329" w:rsidP="00B67E66">
            <w:pPr>
              <w:autoSpaceDE w:val="0"/>
              <w:autoSpaceDN w:val="0"/>
              <w:adjustRightInd w:val="0"/>
              <w:jc w:val="both"/>
              <w:rPr>
                <w:rFonts w:ascii="Script cole" w:hAnsi="Script cole"/>
                <w:color w:val="D99594" w:themeColor="accent2" w:themeTint="99"/>
              </w:rPr>
            </w:pPr>
            <w:r>
              <w:rPr>
                <w:rFonts w:ascii="Geometr231 BT" w:hAnsi="Geometr231 BT" w:cs="Frutiger-Cn"/>
                <w:color w:val="000000"/>
              </w:rPr>
              <w:t>Annoncer un nombre inférieur à celui de la quantité affichée</w:t>
            </w:r>
            <w:r w:rsidR="00A70960">
              <w:rPr>
                <w:rFonts w:ascii="Geometr231 BT" w:hAnsi="Geometr231 BT" w:cs="Frutiger-Cn"/>
                <w:color w:val="000000"/>
              </w:rPr>
              <w:t xml:space="preserve"> </w:t>
            </w:r>
            <w:r>
              <w:rPr>
                <w:rFonts w:ascii="Geometr231 BT" w:hAnsi="Geometr231 BT" w:cs="Frutiger-Cn"/>
                <w:color w:val="000000"/>
              </w:rPr>
              <w:t xml:space="preserve">ou le montrer sur la file numérique (sans formulation orale). Demander à un élève d’indiquer </w:t>
            </w:r>
            <w:r>
              <w:rPr>
                <w:rFonts w:ascii="Geometr231 BT" w:hAnsi="Geometr231 BT" w:cs="Frutiger-Cn"/>
                <w:b/>
                <w:color w:val="000000"/>
              </w:rPr>
              <w:t>combien il faut enlever ou barrer d’objets pour arriver au nombre fixé</w:t>
            </w:r>
            <w:r>
              <w:rPr>
                <w:rFonts w:ascii="Geometr231 BT" w:hAnsi="Geometr231 BT" w:cs="Frutiger-Cn"/>
                <w:color w:val="000000"/>
              </w:rPr>
              <w:t xml:space="preserve"> et, </w:t>
            </w:r>
            <w:r w:rsidR="00B67E66">
              <w:rPr>
                <w:rFonts w:ascii="Geometr231 BT" w:hAnsi="Geometr231 BT" w:cs="Frutiger-Cn"/>
                <w:color w:val="000000"/>
              </w:rPr>
              <w:t xml:space="preserve"> s’il le peut,</w:t>
            </w:r>
          </w:p>
        </w:tc>
        <w:tc>
          <w:tcPr>
            <w:tcW w:w="4893" w:type="dxa"/>
            <w:gridSpan w:val="3"/>
            <w:tcBorders>
              <w:top w:val="dashed" w:sz="4" w:space="0" w:color="auto"/>
              <w:left w:val="nil"/>
            </w:tcBorders>
          </w:tcPr>
          <w:p w:rsidR="00A70960" w:rsidRDefault="00A70960" w:rsidP="009A4329">
            <w:pPr>
              <w:autoSpaceDE w:val="0"/>
              <w:autoSpaceDN w:val="0"/>
              <w:adjustRightInd w:val="0"/>
              <w:jc w:val="both"/>
              <w:rPr>
                <w:rFonts w:ascii="Script cole" w:hAnsi="Script cole"/>
                <w:color w:val="D99594" w:themeColor="accent2" w:themeTint="99"/>
                <w:sz w:val="20"/>
                <w:szCs w:val="20"/>
              </w:rPr>
            </w:pPr>
            <w:r>
              <w:rPr>
                <w:rFonts w:ascii="Geometr231 BT" w:hAnsi="Geometr231 BT" w:cs="Frutiger-Cn"/>
                <w:color w:val="000000"/>
              </w:rPr>
              <w:t>comment il a trouvé ce résultat. Demander aux autres élèves de dire si sa réponse est correcte et faire vérifier par un élève.</w:t>
            </w:r>
          </w:p>
          <w:p w:rsidR="009A4329" w:rsidRPr="00CA060B" w:rsidRDefault="009A4329" w:rsidP="009A4329">
            <w:pPr>
              <w:autoSpaceDE w:val="0"/>
              <w:autoSpaceDN w:val="0"/>
              <w:adjustRightInd w:val="0"/>
              <w:jc w:val="both"/>
              <w:rPr>
                <w:rFonts w:ascii="Geometr231 BT" w:hAnsi="Geometr231 BT" w:cs="Frutiger-Cn"/>
                <w:b/>
                <w:color w:val="000000"/>
                <w:sz w:val="20"/>
                <w:szCs w:val="20"/>
              </w:rPr>
            </w:pPr>
            <w:r w:rsidRPr="00CA060B">
              <w:rPr>
                <w:rFonts w:ascii="Script cole" w:hAnsi="Script cole"/>
                <w:b/>
                <w:color w:val="D99594" w:themeColor="accent2" w:themeTint="99"/>
                <w:sz w:val="20"/>
                <w:szCs w:val="20"/>
              </w:rPr>
              <w:t xml:space="preserve">2. </w:t>
            </w:r>
            <w:r w:rsidR="00A70960" w:rsidRPr="00CA060B">
              <w:rPr>
                <w:rFonts w:ascii="Script cole" w:hAnsi="Script cole"/>
                <w:b/>
                <w:color w:val="D99594" w:themeColor="accent2" w:themeTint="99"/>
                <w:sz w:val="20"/>
                <w:szCs w:val="20"/>
              </w:rPr>
              <w:t>Dire combien il faut ajouter de doigts.</w:t>
            </w:r>
            <w:r w:rsidRPr="00CA060B">
              <w:rPr>
                <w:rFonts w:ascii="Geometr231 BT" w:hAnsi="Geometr231 BT" w:cs="Frutiger-Cn"/>
                <w:b/>
                <w:color w:val="000000"/>
                <w:sz w:val="20"/>
                <w:szCs w:val="20"/>
              </w:rPr>
              <w:t xml:space="preserve"> </w:t>
            </w:r>
          </w:p>
          <w:p w:rsidR="009A4329" w:rsidRPr="00A70960" w:rsidRDefault="00A70960" w:rsidP="00B67E66">
            <w:pPr>
              <w:autoSpaceDE w:val="0"/>
              <w:autoSpaceDN w:val="0"/>
              <w:adjustRightInd w:val="0"/>
              <w:jc w:val="both"/>
              <w:rPr>
                <w:rFonts w:ascii="Script cole" w:hAnsi="Script cole"/>
                <w:color w:val="D99594" w:themeColor="accent2" w:themeTint="99"/>
              </w:rPr>
            </w:pPr>
            <w:r>
              <w:rPr>
                <w:rFonts w:ascii="Geometr231 BT" w:hAnsi="Geometr231 BT" w:cs="Frutiger-Cn"/>
                <w:color w:val="000000"/>
              </w:rPr>
              <w:t>Montrer un nombre de doigts levés (de 1 à 5) sur une seule main</w:t>
            </w:r>
            <w:r w:rsidR="00B67E66">
              <w:rPr>
                <w:rFonts w:ascii="Geometr231 BT" w:hAnsi="Geometr231 BT" w:cs="Frutiger-Cn"/>
                <w:color w:val="000000"/>
              </w:rPr>
              <w:t xml:space="preserve">. </w:t>
            </w:r>
            <w:r>
              <w:rPr>
                <w:rFonts w:ascii="Geometr231 BT" w:hAnsi="Geometr231 BT" w:cs="Frutiger-Cn"/>
                <w:color w:val="000000"/>
              </w:rPr>
              <w:t>Annoncer un nombre supérieur à celui qui correspond à la quantité affichée ou le montrer sur la file numérique (sans formulation orale). L’élève interrogé indique combien il faut encore lever de doigts pour arriver au nombre fixé et, s’il le peut, comment il a trouvé ce résultat.  Demander aux autres élèves de dire si sa réponse est correcte et</w:t>
            </w:r>
            <w:r w:rsidR="00B67E66">
              <w:rPr>
                <w:rFonts w:ascii="Geometr231 BT" w:hAnsi="Geometr231 BT" w:cs="Frutiger-Cn"/>
                <w:color w:val="000000"/>
              </w:rPr>
              <w:t xml:space="preserve"> la</w:t>
            </w:r>
            <w:r>
              <w:rPr>
                <w:rFonts w:ascii="Geometr231 BT" w:hAnsi="Geometr231 BT" w:cs="Frutiger-Cn"/>
                <w:color w:val="000000"/>
              </w:rPr>
              <w:t xml:space="preserve"> faire vérifier</w:t>
            </w:r>
            <w:r w:rsidR="00B67E66">
              <w:rPr>
                <w:rFonts w:ascii="Geometr231 BT" w:hAnsi="Geometr231 BT" w:cs="Frutiger-Cn"/>
                <w:color w:val="000000"/>
              </w:rPr>
              <w:t>.</w:t>
            </w:r>
          </w:p>
        </w:tc>
      </w:tr>
      <w:tr w:rsidR="002F7357" w:rsidTr="0085344E">
        <w:trPr>
          <w:cantSplit/>
          <w:trHeight w:val="1362"/>
        </w:trPr>
        <w:tc>
          <w:tcPr>
            <w:tcW w:w="988" w:type="dxa"/>
            <w:vMerge w:val="restart"/>
            <w:shd w:val="clear" w:color="auto" w:fill="943634" w:themeFill="accent2" w:themeFillShade="BF"/>
            <w:textDirection w:val="btLr"/>
            <w:vAlign w:val="center"/>
          </w:tcPr>
          <w:p w:rsidR="002F7357" w:rsidRPr="004F4C4D" w:rsidRDefault="002F7357" w:rsidP="0085344E">
            <w:pPr>
              <w:ind w:left="113" w:right="113"/>
              <w:jc w:val="center"/>
              <w:rPr>
                <w:rFonts w:ascii="Sebran3" w:hAnsi="Sebran3"/>
                <w:b/>
                <w:color w:val="FFFFFF" w:themeColor="background1"/>
                <w:sz w:val="20"/>
              </w:rPr>
            </w:pPr>
            <w:r w:rsidRPr="004F4C4D">
              <w:rPr>
                <w:rFonts w:ascii="Sebran3" w:hAnsi="Sebran3"/>
                <w:b/>
                <w:color w:val="FFFFFF" w:themeColor="background1"/>
                <w:sz w:val="20"/>
              </w:rPr>
              <w:t>APPRENTISSAGE</w:t>
            </w:r>
          </w:p>
          <w:p w:rsidR="002F7357" w:rsidRDefault="002F7357" w:rsidP="0085344E">
            <w:pPr>
              <w:ind w:left="113" w:right="113"/>
              <w:jc w:val="center"/>
            </w:pPr>
            <w:r>
              <w:rPr>
                <w:rFonts w:ascii="Sebran3" w:hAnsi="Sebran3"/>
                <w:color w:val="FFFFFF" w:themeColor="background1"/>
                <w:sz w:val="20"/>
              </w:rPr>
              <w:t>Nombres et numération</w:t>
            </w:r>
          </w:p>
        </w:tc>
        <w:tc>
          <w:tcPr>
            <w:tcW w:w="2236" w:type="dxa"/>
            <w:tcBorders>
              <w:bottom w:val="dashed" w:sz="4" w:space="0" w:color="auto"/>
            </w:tcBorders>
            <w:shd w:val="clear" w:color="auto" w:fill="D9D9D9" w:themeFill="background1" w:themeFillShade="D9"/>
            <w:vAlign w:val="center"/>
          </w:tcPr>
          <w:p w:rsidR="002F7357" w:rsidRPr="00A01C4A" w:rsidRDefault="00BC1B79" w:rsidP="002D4868">
            <w:pPr>
              <w:autoSpaceDE w:val="0"/>
              <w:autoSpaceDN w:val="0"/>
              <w:adjustRightInd w:val="0"/>
              <w:rPr>
                <w:b/>
              </w:rPr>
            </w:pPr>
            <w:r>
              <w:rPr>
                <w:b/>
              </w:rPr>
              <w:t>Dénombrer</w:t>
            </w:r>
          </w:p>
          <w:p w:rsidR="002F7357" w:rsidRDefault="002F7357" w:rsidP="002D4868">
            <w:pPr>
              <w:autoSpaceDE w:val="0"/>
              <w:autoSpaceDN w:val="0"/>
              <w:adjustRightInd w:val="0"/>
            </w:pPr>
            <w:r>
              <w:rPr>
                <w:b/>
              </w:rPr>
              <w:sym w:font="Symbol" w:char="F0AE"/>
            </w:r>
            <w:r>
              <w:rPr>
                <w:b/>
              </w:rPr>
              <w:t xml:space="preserve"> </w:t>
            </w:r>
            <w:r>
              <w:t>Nombres et quantités de 1 à 10</w:t>
            </w:r>
          </w:p>
        </w:tc>
        <w:tc>
          <w:tcPr>
            <w:tcW w:w="2661" w:type="dxa"/>
            <w:tcBorders>
              <w:bottom w:val="dashed" w:sz="4" w:space="0" w:color="auto"/>
            </w:tcBorders>
            <w:shd w:val="clear" w:color="auto" w:fill="D9D9D9" w:themeFill="background1" w:themeFillShade="D9"/>
            <w:vAlign w:val="center"/>
          </w:tcPr>
          <w:p w:rsidR="002F7357" w:rsidRDefault="002F7357" w:rsidP="00BC1B79">
            <w:r w:rsidRPr="003E6D9B">
              <w:rPr>
                <w:color w:val="943634" w:themeColor="accent2" w:themeShade="BF"/>
              </w:rPr>
              <w:t>•</w:t>
            </w:r>
            <w:r>
              <w:t xml:space="preserve"> </w:t>
            </w:r>
            <w:r w:rsidR="00BC1B79">
              <w:t>dénombrer et réaliser des quantités d’au plus 10 objets</w:t>
            </w:r>
          </w:p>
        </w:tc>
        <w:tc>
          <w:tcPr>
            <w:tcW w:w="1694" w:type="dxa"/>
            <w:tcBorders>
              <w:bottom w:val="dashed" w:sz="4" w:space="0" w:color="auto"/>
            </w:tcBorders>
            <w:shd w:val="clear" w:color="auto" w:fill="D9D9D9" w:themeFill="background1" w:themeFillShade="D9"/>
            <w:vAlign w:val="center"/>
          </w:tcPr>
          <w:p w:rsidR="002F7357" w:rsidRDefault="002F7357" w:rsidP="002D4868">
            <w:pPr>
              <w:jc w:val="center"/>
            </w:pPr>
            <w:r w:rsidRPr="003E6D9B">
              <w:rPr>
                <w:rStyle w:val="A4"/>
                <w:rFonts w:ascii="Pere Castor" w:hAnsi="Pere Castor"/>
                <w:b/>
                <w:color w:val="943634" w:themeColor="accent2" w:themeShade="BF"/>
                <w:szCs w:val="20"/>
              </w:rPr>
              <w:t>1</w:t>
            </w:r>
            <w:r>
              <w:rPr>
                <w:rFonts w:ascii="Script cole" w:hAnsi="Script cole"/>
                <w:sz w:val="20"/>
              </w:rPr>
              <w:t xml:space="preserve"> </w:t>
            </w:r>
            <w:r w:rsidRPr="008E0A7F">
              <w:rPr>
                <w:sz w:val="20"/>
              </w:rPr>
              <w:t>et</w:t>
            </w:r>
            <w:r>
              <w:rPr>
                <w:rFonts w:ascii="Script cole" w:hAnsi="Script cole"/>
                <w:sz w:val="20"/>
              </w:rPr>
              <w:t xml:space="preserve"> </w:t>
            </w:r>
            <w:r>
              <w:rPr>
                <w:rStyle w:val="A4"/>
                <w:rFonts w:ascii="Pere Castor" w:hAnsi="Pere Castor"/>
                <w:b/>
                <w:color w:val="943634" w:themeColor="accent2" w:themeShade="BF"/>
                <w:szCs w:val="20"/>
              </w:rPr>
              <w:t xml:space="preserve">2 </w:t>
            </w:r>
            <w:r>
              <w:rPr>
                <w:rFonts w:ascii="Script cole" w:hAnsi="Script cole"/>
                <w:sz w:val="20"/>
              </w:rPr>
              <w:t xml:space="preserve">: </w:t>
            </w:r>
            <w:r>
              <w:t>c</w:t>
            </w:r>
            <w:r w:rsidRPr="003E6D9B">
              <w:t>ollectif</w:t>
            </w:r>
          </w:p>
          <w:p w:rsidR="00922CD1" w:rsidRDefault="00922CD1" w:rsidP="002D4868">
            <w:pPr>
              <w:jc w:val="center"/>
            </w:pPr>
          </w:p>
          <w:p w:rsidR="00922CD1" w:rsidRDefault="00922CD1" w:rsidP="002D4868">
            <w:pPr>
              <w:jc w:val="center"/>
            </w:pPr>
          </w:p>
          <w:p w:rsidR="00922CD1" w:rsidRDefault="00922CD1" w:rsidP="002D4868">
            <w:pPr>
              <w:jc w:val="center"/>
            </w:pPr>
          </w:p>
          <w:p w:rsidR="00922CD1" w:rsidRDefault="00922CD1" w:rsidP="002D4868">
            <w:pPr>
              <w:jc w:val="center"/>
            </w:pPr>
          </w:p>
          <w:p w:rsidR="00922CD1" w:rsidRDefault="00922CD1" w:rsidP="002D4868">
            <w:pPr>
              <w:jc w:val="center"/>
            </w:pPr>
          </w:p>
          <w:p w:rsidR="00922CD1" w:rsidRDefault="00922CD1" w:rsidP="002D4868">
            <w:pPr>
              <w:jc w:val="center"/>
            </w:pPr>
          </w:p>
          <w:p w:rsidR="002F7357" w:rsidRDefault="002F7357" w:rsidP="002D4868">
            <w:pPr>
              <w:jc w:val="center"/>
            </w:pPr>
            <w:r>
              <w:rPr>
                <w:rStyle w:val="A4"/>
                <w:rFonts w:ascii="Pere Castor" w:hAnsi="Pere Castor"/>
                <w:b/>
                <w:color w:val="943634" w:themeColor="accent2" w:themeShade="BF"/>
                <w:szCs w:val="20"/>
              </w:rPr>
              <w:t xml:space="preserve">3 </w:t>
            </w:r>
            <w:r>
              <w:rPr>
                <w:rFonts w:ascii="Script cole" w:hAnsi="Script cole"/>
                <w:sz w:val="20"/>
              </w:rPr>
              <w:t xml:space="preserve">: </w:t>
            </w:r>
            <w:r>
              <w:t xml:space="preserve">individuel </w:t>
            </w:r>
          </w:p>
        </w:tc>
        <w:tc>
          <w:tcPr>
            <w:tcW w:w="2346" w:type="dxa"/>
            <w:tcBorders>
              <w:bottom w:val="dashed" w:sz="4" w:space="0" w:color="auto"/>
            </w:tcBorders>
            <w:shd w:val="clear" w:color="auto" w:fill="D9D9D9" w:themeFill="background1" w:themeFillShade="D9"/>
            <w:vAlign w:val="center"/>
          </w:tcPr>
          <w:p w:rsidR="002F7357" w:rsidRDefault="002F7357" w:rsidP="002D4868">
            <w:pPr>
              <w:rPr>
                <w:color w:val="943634" w:themeColor="accent2" w:themeShade="BF"/>
              </w:rPr>
            </w:pPr>
            <w:r>
              <w:rPr>
                <w:color w:val="943634" w:themeColor="accent2" w:themeShade="BF"/>
              </w:rPr>
              <w:t>Pour la classe :</w:t>
            </w:r>
          </w:p>
          <w:p w:rsidR="002F7357" w:rsidRDefault="002F7357" w:rsidP="002D4868">
            <w:pPr>
              <w:autoSpaceDE w:val="0"/>
              <w:autoSpaceDN w:val="0"/>
              <w:adjustRightInd w:val="0"/>
            </w:pPr>
            <w:r w:rsidRPr="003E6D9B">
              <w:rPr>
                <w:color w:val="943634" w:themeColor="accent2" w:themeShade="BF"/>
              </w:rPr>
              <w:t>•</w:t>
            </w:r>
            <w:r>
              <w:t xml:space="preserve"> </w:t>
            </w:r>
            <w:r w:rsidR="00922CD1">
              <w:t xml:space="preserve">des cubes et </w:t>
            </w:r>
            <w:r w:rsidR="00B67E66">
              <w:t xml:space="preserve">1 </w:t>
            </w:r>
            <w:r w:rsidR="00922CD1">
              <w:t>boîte</w:t>
            </w:r>
          </w:p>
          <w:p w:rsidR="00922CD1" w:rsidRDefault="00922CD1" w:rsidP="002D4868">
            <w:pPr>
              <w:autoSpaceDE w:val="0"/>
              <w:autoSpaceDN w:val="0"/>
              <w:adjustRightInd w:val="0"/>
            </w:pPr>
            <w:r w:rsidRPr="003E6D9B">
              <w:rPr>
                <w:color w:val="943634" w:themeColor="accent2" w:themeShade="BF"/>
              </w:rPr>
              <w:t>•</w:t>
            </w:r>
            <w:r>
              <w:rPr>
                <w:color w:val="943634" w:themeColor="accent2" w:themeShade="BF"/>
              </w:rPr>
              <w:t xml:space="preserve"> </w:t>
            </w:r>
            <w:r>
              <w:t>la file numérique collec</w:t>
            </w:r>
            <w:r w:rsidR="008D2CDA">
              <w:t>t</w:t>
            </w:r>
            <w:r>
              <w:t>ive : de 1 à 19</w:t>
            </w:r>
          </w:p>
          <w:p w:rsidR="00922CD1" w:rsidRDefault="00922CD1" w:rsidP="00922CD1">
            <w:pPr>
              <w:rPr>
                <w:color w:val="943634" w:themeColor="accent2" w:themeShade="BF"/>
              </w:rPr>
            </w:pPr>
            <w:r>
              <w:rPr>
                <w:color w:val="943634" w:themeColor="accent2" w:themeShade="BF"/>
              </w:rPr>
              <w:t>Par élève :</w:t>
            </w:r>
          </w:p>
          <w:p w:rsidR="00922CD1" w:rsidRDefault="00922CD1" w:rsidP="00922CD1">
            <w:pPr>
              <w:autoSpaceDE w:val="0"/>
              <w:autoSpaceDN w:val="0"/>
              <w:adjustRightInd w:val="0"/>
            </w:pPr>
            <w:r w:rsidRPr="003E6D9B">
              <w:rPr>
                <w:color w:val="943634" w:themeColor="accent2" w:themeShade="BF"/>
              </w:rPr>
              <w:t>•</w:t>
            </w:r>
            <w:r>
              <w:t xml:space="preserve"> une douzaine d’objets du même type</w:t>
            </w:r>
          </w:p>
          <w:p w:rsidR="00922CD1" w:rsidRDefault="00922CD1" w:rsidP="00922CD1">
            <w:pPr>
              <w:autoSpaceDE w:val="0"/>
              <w:autoSpaceDN w:val="0"/>
              <w:adjustRightInd w:val="0"/>
            </w:pPr>
            <w:r w:rsidRPr="003E6D9B">
              <w:rPr>
                <w:color w:val="943634" w:themeColor="accent2" w:themeShade="BF"/>
              </w:rPr>
              <w:t>•</w:t>
            </w:r>
            <w:r>
              <w:rPr>
                <w:color w:val="943634" w:themeColor="accent2" w:themeShade="BF"/>
              </w:rPr>
              <w:t xml:space="preserve"> </w:t>
            </w:r>
            <w:r>
              <w:t xml:space="preserve">la file numérique </w:t>
            </w:r>
          </w:p>
          <w:p w:rsidR="002F7357" w:rsidRDefault="002F7357" w:rsidP="00922CD1">
            <w:pPr>
              <w:rPr>
                <w:shd w:val="clear" w:color="auto" w:fill="D99594" w:themeFill="accent2" w:themeFillTint="99"/>
              </w:rPr>
            </w:pPr>
            <w:r>
              <w:rPr>
                <w:shd w:val="clear" w:color="auto" w:fill="D99594" w:themeFill="accent2" w:themeFillTint="99"/>
              </w:rPr>
              <w:t xml:space="preserve">Ex. 1 à </w:t>
            </w:r>
            <w:r w:rsidR="00922CD1">
              <w:rPr>
                <w:shd w:val="clear" w:color="auto" w:fill="D99594" w:themeFill="accent2" w:themeFillTint="99"/>
              </w:rPr>
              <w:t>3</w:t>
            </w:r>
            <w:r>
              <w:rPr>
                <w:shd w:val="clear" w:color="auto" w:fill="D99594" w:themeFill="accent2" w:themeFillTint="99"/>
              </w:rPr>
              <w:t xml:space="preserve"> – Fiche n°</w:t>
            </w:r>
            <w:r w:rsidR="00922CD1">
              <w:rPr>
                <w:shd w:val="clear" w:color="auto" w:fill="D99594" w:themeFill="accent2" w:themeFillTint="99"/>
              </w:rPr>
              <w:t xml:space="preserve">2 </w:t>
            </w:r>
          </w:p>
          <w:p w:rsidR="00922CD1" w:rsidRPr="0059537E" w:rsidRDefault="00922CD1" w:rsidP="0059537E">
            <w:pPr>
              <w:rPr>
                <w:sz w:val="20"/>
                <w:szCs w:val="20"/>
              </w:rPr>
            </w:pPr>
            <w:r w:rsidRPr="0059537E">
              <w:rPr>
                <w:sz w:val="20"/>
                <w:szCs w:val="20"/>
                <w:shd w:val="clear" w:color="auto" w:fill="D99594" w:themeFill="accent2" w:themeFillTint="99"/>
              </w:rPr>
              <w:t>Ecriture des chiffres 1</w:t>
            </w:r>
            <w:r w:rsidR="0059537E" w:rsidRPr="0059537E">
              <w:rPr>
                <w:sz w:val="20"/>
                <w:szCs w:val="20"/>
                <w:shd w:val="clear" w:color="auto" w:fill="D99594" w:themeFill="accent2" w:themeFillTint="99"/>
              </w:rPr>
              <w:t> et 2</w:t>
            </w:r>
          </w:p>
        </w:tc>
        <w:tc>
          <w:tcPr>
            <w:tcW w:w="849" w:type="dxa"/>
            <w:tcBorders>
              <w:bottom w:val="dashed" w:sz="4" w:space="0" w:color="auto"/>
            </w:tcBorders>
            <w:shd w:val="clear" w:color="auto" w:fill="D9D9D9" w:themeFill="background1" w:themeFillShade="D9"/>
            <w:vAlign w:val="center"/>
          </w:tcPr>
          <w:p w:rsidR="002F7357" w:rsidRPr="003E6D9B" w:rsidRDefault="002F7357" w:rsidP="002D4868">
            <w:pPr>
              <w:jc w:val="center"/>
              <w:rPr>
                <w:rFonts w:ascii="Script cole" w:hAnsi="Script cole"/>
                <w:color w:val="943634" w:themeColor="accent2" w:themeShade="BF"/>
              </w:rPr>
            </w:pPr>
            <w:r w:rsidRPr="003E6D9B">
              <w:rPr>
                <w:rFonts w:ascii="Script cole" w:hAnsi="Script cole"/>
                <w:color w:val="943634" w:themeColor="accent2" w:themeShade="BF"/>
              </w:rPr>
              <w:t>45’</w:t>
            </w:r>
          </w:p>
        </w:tc>
      </w:tr>
      <w:tr w:rsidR="0085344E" w:rsidTr="006D1CDE">
        <w:trPr>
          <w:cantSplit/>
          <w:trHeight w:val="4575"/>
        </w:trPr>
        <w:tc>
          <w:tcPr>
            <w:tcW w:w="988" w:type="dxa"/>
            <w:vMerge/>
            <w:shd w:val="clear" w:color="auto" w:fill="943634" w:themeFill="accent2" w:themeFillShade="BF"/>
            <w:textDirection w:val="btLr"/>
            <w:vAlign w:val="center"/>
          </w:tcPr>
          <w:p w:rsidR="0085344E" w:rsidRPr="003E6D9B" w:rsidRDefault="0085344E" w:rsidP="0085344E">
            <w:pPr>
              <w:ind w:left="113" w:right="113"/>
              <w:jc w:val="center"/>
              <w:rPr>
                <w:rFonts w:ascii="Script cole" w:hAnsi="Script cole"/>
                <w:b/>
                <w:color w:val="FFFFFF" w:themeColor="background1"/>
                <w:sz w:val="20"/>
              </w:rPr>
            </w:pPr>
          </w:p>
        </w:tc>
        <w:tc>
          <w:tcPr>
            <w:tcW w:w="4897" w:type="dxa"/>
            <w:gridSpan w:val="2"/>
            <w:tcBorders>
              <w:top w:val="dashed" w:sz="4" w:space="0" w:color="auto"/>
              <w:right w:val="dashed" w:sz="4" w:space="0" w:color="FFFFFF" w:themeColor="background1"/>
            </w:tcBorders>
          </w:tcPr>
          <w:p w:rsidR="0085344E" w:rsidRPr="00CA060B" w:rsidRDefault="0085344E" w:rsidP="0085344E">
            <w:pPr>
              <w:rPr>
                <w:rFonts w:ascii="Script cole" w:hAnsi="Script cole"/>
                <w:b/>
                <w:color w:val="D99594" w:themeColor="accent2" w:themeTint="99"/>
                <w:sz w:val="20"/>
              </w:rPr>
            </w:pPr>
            <w:r w:rsidRPr="00CA060B">
              <w:rPr>
                <w:rFonts w:ascii="Script cole" w:hAnsi="Script cole"/>
                <w:b/>
                <w:color w:val="D99594" w:themeColor="accent2" w:themeTint="99"/>
                <w:sz w:val="20"/>
              </w:rPr>
              <w:t xml:space="preserve">1. </w:t>
            </w:r>
            <w:r w:rsidR="00B67E66" w:rsidRPr="00CA060B">
              <w:rPr>
                <w:rFonts w:ascii="Script cole" w:hAnsi="Script cole"/>
                <w:b/>
                <w:color w:val="D99594" w:themeColor="accent2" w:themeTint="99"/>
                <w:sz w:val="20"/>
              </w:rPr>
              <w:t>Réaliser un nombre donné d’objets, avec les doigts</w:t>
            </w:r>
            <w:r w:rsidR="00CA060B">
              <w:rPr>
                <w:rFonts w:ascii="Script cole" w:hAnsi="Script cole"/>
                <w:b/>
                <w:color w:val="D99594" w:themeColor="accent2" w:themeTint="99"/>
                <w:sz w:val="20"/>
              </w:rPr>
              <w:t>.</w:t>
            </w:r>
          </w:p>
          <w:p w:rsidR="0085344E" w:rsidRDefault="00B67E66" w:rsidP="0085344E">
            <w:pPr>
              <w:autoSpaceDE w:val="0"/>
              <w:autoSpaceDN w:val="0"/>
              <w:adjustRightInd w:val="0"/>
              <w:jc w:val="both"/>
              <w:rPr>
                <w:rFonts w:ascii="Geometr231 BT" w:hAnsi="Geometr231 BT" w:cs="Frutiger-Cn"/>
                <w:color w:val="000000"/>
              </w:rPr>
            </w:pPr>
            <w:r>
              <w:rPr>
                <w:rFonts w:ascii="Geometr231 BT" w:hAnsi="Geometr231 BT" w:cs="Frutiger-Cn"/>
                <w:color w:val="000000"/>
              </w:rPr>
              <w:t>Distribuer une dizaine d’objets à la moitié des élèves. Annoncer un nombre de 1 à 10 oralement ou le montrer sur la file numérique. Les élèves doivent réaliser ce nombre à l’aide des objets mis à leur disposition</w:t>
            </w:r>
            <w:r w:rsidR="004A3D22">
              <w:rPr>
                <w:rFonts w:ascii="Geometr231 BT" w:hAnsi="Geometr231 BT" w:cs="Frutiger-Cn"/>
                <w:color w:val="000000"/>
              </w:rPr>
              <w:t>, les autres doivent le réaliser avec leurs doigts. Les rôles sont inversés au bout d’un moment. Les différentes représentations d’un nombre (collection d’objets, doigts, nombre dit, écriture en chiffres) sont mises en relation à l’issue de chaque question traitée.</w:t>
            </w:r>
          </w:p>
          <w:p w:rsidR="0059537E" w:rsidRDefault="0059537E" w:rsidP="0085344E">
            <w:pPr>
              <w:autoSpaceDE w:val="0"/>
              <w:autoSpaceDN w:val="0"/>
              <w:adjustRightInd w:val="0"/>
              <w:jc w:val="both"/>
              <w:rPr>
                <w:rFonts w:ascii="Geometr231 BT" w:hAnsi="Geometr231 BT" w:cs="Frutiger-Cn"/>
                <w:b/>
                <w:color w:val="000000"/>
              </w:rPr>
            </w:pPr>
            <w:r>
              <w:rPr>
                <w:rFonts w:ascii="Geometr231 BT" w:hAnsi="Geometr231 BT" w:cs="Frutiger-Cn"/>
                <w:b/>
                <w:color w:val="000000"/>
              </w:rPr>
              <w:t>L’exploitation et la synthèse portent sur 2 points :</w:t>
            </w:r>
          </w:p>
          <w:p w:rsidR="0059537E" w:rsidRDefault="0059537E" w:rsidP="0085344E">
            <w:pPr>
              <w:autoSpaceDE w:val="0"/>
              <w:autoSpaceDN w:val="0"/>
              <w:adjustRightInd w:val="0"/>
              <w:jc w:val="both"/>
              <w:rPr>
                <w:rFonts w:ascii="Geometr231 BT" w:hAnsi="Geometr231 BT" w:cs="Frutiger-Cn"/>
                <w:color w:val="000000"/>
              </w:rPr>
            </w:pPr>
            <w:r>
              <w:rPr>
                <w:rFonts w:ascii="Geometr231 BT" w:hAnsi="Geometr231 BT" w:cs="Frutiger-Cn"/>
                <w:b/>
                <w:color w:val="000000"/>
              </w:rPr>
              <w:t>- la stratégie de dénombrement</w:t>
            </w:r>
            <w:r>
              <w:rPr>
                <w:rFonts w:ascii="Geometr231 BT" w:hAnsi="Geometr231 BT" w:cs="Frutiger-Cn"/>
                <w:color w:val="000000"/>
              </w:rPr>
              <w:t xml:space="preserve"> (par comptage 1 par 1 ou par relation directe pour les très petits nombres)</w:t>
            </w:r>
          </w:p>
          <w:p w:rsidR="0085344E" w:rsidRDefault="0059537E" w:rsidP="0059537E">
            <w:pPr>
              <w:autoSpaceDE w:val="0"/>
              <w:autoSpaceDN w:val="0"/>
              <w:adjustRightInd w:val="0"/>
              <w:jc w:val="both"/>
              <w:rPr>
                <w:rFonts w:ascii="Geometr231 BT" w:hAnsi="Geometr231 BT" w:cs="Frutiger-Cn"/>
                <w:i/>
                <w:color w:val="000000"/>
              </w:rPr>
            </w:pPr>
            <w:r>
              <w:rPr>
                <w:rFonts w:ascii="Geometr231 BT" w:hAnsi="Geometr231 BT" w:cs="Frutiger-Cn"/>
                <w:b/>
                <w:color w:val="000000"/>
              </w:rPr>
              <w:t xml:space="preserve">- l’affichage à l’aide des doigts </w:t>
            </w:r>
            <w:r>
              <w:rPr>
                <w:rFonts w:ascii="Geometr231 BT" w:hAnsi="Geometr231 BT" w:cs="Frutiger-Cn"/>
                <w:color w:val="000000"/>
              </w:rPr>
              <w:t>qui doit devenir le plus rapide possible en n’ayant plus recours au comptage un à un.</w:t>
            </w:r>
            <w:r w:rsidR="0085344E">
              <w:rPr>
                <w:rFonts w:ascii="Geometr231 BT" w:hAnsi="Geometr231 BT" w:cs="Frutiger-Cn"/>
                <w:i/>
                <w:color w:val="000000"/>
              </w:rPr>
              <w:t xml:space="preserve"> </w:t>
            </w:r>
          </w:p>
          <w:p w:rsidR="00E55ED9" w:rsidRPr="00CA060B" w:rsidRDefault="00E55ED9" w:rsidP="00E55ED9">
            <w:pPr>
              <w:rPr>
                <w:rFonts w:ascii="Script cole" w:hAnsi="Script cole"/>
                <w:b/>
                <w:color w:val="D99594" w:themeColor="accent2" w:themeTint="99"/>
                <w:sz w:val="20"/>
              </w:rPr>
            </w:pPr>
            <w:r w:rsidRPr="00CA060B">
              <w:rPr>
                <w:rFonts w:ascii="Script cole" w:hAnsi="Script cole"/>
                <w:b/>
                <w:color w:val="D99594" w:themeColor="accent2" w:themeTint="99"/>
                <w:sz w:val="20"/>
              </w:rPr>
              <w:t>2. Trouver le nombre d’objets</w:t>
            </w:r>
            <w:r w:rsidR="00CA060B">
              <w:rPr>
                <w:rFonts w:ascii="Script cole" w:hAnsi="Script cole"/>
                <w:b/>
                <w:color w:val="D99594" w:themeColor="accent2" w:themeTint="99"/>
                <w:sz w:val="20"/>
              </w:rPr>
              <w:t>.</w:t>
            </w:r>
          </w:p>
          <w:p w:rsidR="00E55ED9" w:rsidRPr="00102E4B" w:rsidRDefault="00E55ED9" w:rsidP="0059537E">
            <w:pPr>
              <w:autoSpaceDE w:val="0"/>
              <w:autoSpaceDN w:val="0"/>
              <w:adjustRightInd w:val="0"/>
              <w:jc w:val="both"/>
              <w:rPr>
                <w:rFonts w:ascii="Geometr231 BT" w:hAnsi="Geometr231 BT" w:cs="Frutiger-Cn"/>
                <w:color w:val="000000"/>
              </w:rPr>
            </w:pPr>
            <w:r>
              <w:rPr>
                <w:rFonts w:ascii="Geometr231 BT" w:hAnsi="Geometr231 BT" w:cs="Frutiger-Cn"/>
                <w:color w:val="000000"/>
              </w:rPr>
              <w:t>Faire tomber des cubes (de 1 à 10) un par un dans la boîte.</w:t>
            </w:r>
          </w:p>
        </w:tc>
        <w:tc>
          <w:tcPr>
            <w:tcW w:w="4889" w:type="dxa"/>
            <w:gridSpan w:val="3"/>
            <w:tcBorders>
              <w:top w:val="dashed" w:sz="4" w:space="0" w:color="auto"/>
              <w:left w:val="dashed" w:sz="4" w:space="0" w:color="FFFFFF" w:themeColor="background1"/>
            </w:tcBorders>
          </w:tcPr>
          <w:p w:rsidR="00841F15" w:rsidRDefault="00841F15" w:rsidP="0059537E">
            <w:pPr>
              <w:rPr>
                <w:rFonts w:ascii="Geometr231 BT" w:hAnsi="Geometr231 BT" w:cs="Frutiger-Cn"/>
                <w:i/>
                <w:color w:val="000000"/>
              </w:rPr>
            </w:pPr>
            <w:r>
              <w:rPr>
                <w:rFonts w:ascii="Geometr231 BT" w:hAnsi="Geometr231 BT" w:cs="Frutiger-Cn"/>
                <w:color w:val="000000"/>
              </w:rPr>
              <w:t>Veiller à ce que le bruit fait par chaque objet en tombant soit bien distingué. La moitié des élèves réalisent le nombre d’objets mis dans la boîte avec leurs doigts, les autres placent un objet sur la case correspondante de la file numérique (les rôles seront inversés par la suite). Demander à un élève de venir dénombrer les cubes pour valider les réponses et mettre en relation les différentes représentations du nombre.</w:t>
            </w:r>
          </w:p>
          <w:p w:rsidR="00841F15" w:rsidRDefault="00841F15" w:rsidP="00841F15">
            <w:pPr>
              <w:autoSpaceDE w:val="0"/>
              <w:autoSpaceDN w:val="0"/>
              <w:adjustRightInd w:val="0"/>
              <w:jc w:val="both"/>
              <w:rPr>
                <w:rFonts w:ascii="Geometr231 BT" w:hAnsi="Geometr231 BT" w:cs="Frutiger-Cn"/>
                <w:b/>
                <w:color w:val="000000"/>
              </w:rPr>
            </w:pPr>
            <w:r>
              <w:rPr>
                <w:rFonts w:ascii="Geometr231 BT" w:hAnsi="Geometr231 BT" w:cs="Frutiger-Cn"/>
                <w:b/>
                <w:color w:val="000000"/>
              </w:rPr>
              <w:t xml:space="preserve">L’exploitation et la synthèse portent sur </w:t>
            </w:r>
            <w:r w:rsidR="00E55ED9">
              <w:rPr>
                <w:rFonts w:ascii="Geometr231 BT" w:hAnsi="Geometr231 BT" w:cs="Frutiger-Cn"/>
                <w:b/>
                <w:color w:val="000000"/>
              </w:rPr>
              <w:t>les st</w:t>
            </w:r>
            <w:r w:rsidR="00CA060B">
              <w:rPr>
                <w:rFonts w:ascii="Geometr231 BT" w:hAnsi="Geometr231 BT" w:cs="Frutiger-Cn"/>
                <w:b/>
                <w:color w:val="000000"/>
              </w:rPr>
              <w:t>r</w:t>
            </w:r>
            <w:r w:rsidR="00E55ED9">
              <w:rPr>
                <w:rFonts w:ascii="Geometr231 BT" w:hAnsi="Geometr231 BT" w:cs="Frutiger-Cn"/>
                <w:b/>
                <w:color w:val="000000"/>
              </w:rPr>
              <w:t>atégies</w:t>
            </w:r>
            <w:r>
              <w:rPr>
                <w:rFonts w:ascii="Geometr231 BT" w:hAnsi="Geometr231 BT" w:cs="Frutiger-Cn"/>
                <w:b/>
                <w:color w:val="000000"/>
              </w:rPr>
              <w:t> :</w:t>
            </w:r>
          </w:p>
          <w:p w:rsidR="00841F15" w:rsidRDefault="00841F15" w:rsidP="00841F15">
            <w:pPr>
              <w:autoSpaceDE w:val="0"/>
              <w:autoSpaceDN w:val="0"/>
              <w:adjustRightInd w:val="0"/>
              <w:jc w:val="both"/>
              <w:rPr>
                <w:rFonts w:ascii="Geometr231 BT" w:hAnsi="Geometr231 BT" w:cs="Frutiger-Cn"/>
                <w:color w:val="000000"/>
              </w:rPr>
            </w:pPr>
            <w:r>
              <w:rPr>
                <w:rFonts w:ascii="Geometr231 BT" w:hAnsi="Geometr231 BT" w:cs="Frutiger-Cn"/>
                <w:b/>
                <w:color w:val="000000"/>
              </w:rPr>
              <w:t xml:space="preserve">- </w:t>
            </w:r>
            <w:r w:rsidR="00E55ED9">
              <w:rPr>
                <w:rFonts w:ascii="Geometr231 BT" w:hAnsi="Geometr231 BT" w:cs="Frutiger-Cn"/>
                <w:b/>
                <w:color w:val="000000"/>
              </w:rPr>
              <w:t>repérage du nombre sur la file numérique</w:t>
            </w:r>
            <w:r>
              <w:rPr>
                <w:rFonts w:ascii="Geometr231 BT" w:hAnsi="Geometr231 BT" w:cs="Frutiger-Cn"/>
                <w:color w:val="000000"/>
              </w:rPr>
              <w:t xml:space="preserve"> (</w:t>
            </w:r>
            <w:r w:rsidR="00E55ED9">
              <w:rPr>
                <w:rFonts w:ascii="Geometr231 BT" w:hAnsi="Geometr231 BT" w:cs="Frutiger-Cn"/>
                <w:color w:val="000000"/>
              </w:rPr>
              <w:t>au fur et à mesure de la chute des cubes ou comptage mental ou aidé des doigts pour arriver au nombre, repéré ensuite sur la file</w:t>
            </w:r>
            <w:r>
              <w:rPr>
                <w:rFonts w:ascii="Geometr231 BT" w:hAnsi="Geometr231 BT" w:cs="Frutiger-Cn"/>
                <w:color w:val="000000"/>
              </w:rPr>
              <w:t>)</w:t>
            </w:r>
          </w:p>
          <w:p w:rsidR="00841F15" w:rsidRDefault="00841F15" w:rsidP="00841F15">
            <w:pPr>
              <w:rPr>
                <w:rFonts w:ascii="Script cole" w:hAnsi="Script cole"/>
                <w:color w:val="D99594" w:themeColor="accent2" w:themeTint="99"/>
                <w:sz w:val="20"/>
              </w:rPr>
            </w:pPr>
            <w:r>
              <w:rPr>
                <w:rFonts w:ascii="Geometr231 BT" w:hAnsi="Geometr231 BT" w:cs="Frutiger-Cn"/>
                <w:b/>
                <w:color w:val="000000"/>
              </w:rPr>
              <w:t>- affichage à l’aide des doigts</w:t>
            </w:r>
            <w:r w:rsidR="00E55ED9">
              <w:rPr>
                <w:rFonts w:ascii="Geometr231 BT" w:hAnsi="Geometr231 BT" w:cs="Frutiger-Cn"/>
                <w:b/>
                <w:color w:val="000000"/>
              </w:rPr>
              <w:t xml:space="preserve"> : </w:t>
            </w:r>
            <w:r w:rsidR="00E55ED9">
              <w:rPr>
                <w:rFonts w:ascii="Geometr231 BT" w:hAnsi="Geometr231 BT" w:cs="Frutiger-Cn"/>
                <w:color w:val="000000"/>
              </w:rPr>
              <w:t>doigts levés au fur et à mesure ou détermination du nombre puis affichage</w:t>
            </w:r>
            <w:r w:rsidR="00DD5772">
              <w:rPr>
                <w:rFonts w:ascii="Geometr231 BT" w:hAnsi="Geometr231 BT" w:cs="Frutiger-Cn"/>
                <w:color w:val="000000"/>
              </w:rPr>
              <w:t>.</w:t>
            </w:r>
          </w:p>
          <w:p w:rsidR="004A3D22" w:rsidRPr="00CA060B" w:rsidRDefault="00841F15" w:rsidP="0059537E">
            <w:pPr>
              <w:rPr>
                <w:rFonts w:ascii="Script cole" w:hAnsi="Script cole"/>
                <w:b/>
                <w:color w:val="D99594" w:themeColor="accent2" w:themeTint="99"/>
                <w:sz w:val="20"/>
              </w:rPr>
            </w:pPr>
            <w:r w:rsidRPr="00CA060B">
              <w:rPr>
                <w:rFonts w:ascii="Script cole" w:hAnsi="Script cole"/>
                <w:b/>
                <w:color w:val="D99594" w:themeColor="accent2" w:themeTint="99"/>
                <w:sz w:val="20"/>
              </w:rPr>
              <w:t xml:space="preserve">3. </w:t>
            </w:r>
            <w:r w:rsidR="0059537E" w:rsidRPr="00CA060B">
              <w:rPr>
                <w:rFonts w:ascii="Script cole" w:hAnsi="Script cole"/>
                <w:b/>
                <w:color w:val="D99594" w:themeColor="accent2" w:themeTint="99"/>
                <w:sz w:val="20"/>
              </w:rPr>
              <w:t>Fich</w:t>
            </w:r>
            <w:r w:rsidR="003347F5" w:rsidRPr="00CA060B">
              <w:rPr>
                <w:rFonts w:ascii="Script cole" w:hAnsi="Script cole"/>
                <w:b/>
                <w:color w:val="D99594" w:themeColor="accent2" w:themeTint="99"/>
                <w:sz w:val="20"/>
              </w:rPr>
              <w:t>e</w:t>
            </w:r>
            <w:r w:rsidR="0059537E" w:rsidRPr="00CA060B">
              <w:rPr>
                <w:rFonts w:ascii="Script cole" w:hAnsi="Script cole"/>
                <w:b/>
                <w:color w:val="D99594" w:themeColor="accent2" w:themeTint="99"/>
                <w:sz w:val="20"/>
              </w:rPr>
              <w:t xml:space="preserve"> d’entraînement</w:t>
            </w:r>
            <w:r w:rsidR="00CA060B">
              <w:rPr>
                <w:rFonts w:ascii="Script cole" w:hAnsi="Script cole"/>
                <w:b/>
                <w:color w:val="D99594" w:themeColor="accent2" w:themeTint="99"/>
                <w:sz w:val="20"/>
              </w:rPr>
              <w:t>.</w:t>
            </w:r>
          </w:p>
          <w:p w:rsidR="0085344E" w:rsidRPr="00DD5772" w:rsidRDefault="0085344E" w:rsidP="0085344E">
            <w:pPr>
              <w:rPr>
                <w:rFonts w:ascii="Geometr231 BT" w:hAnsi="Geometr231 BT"/>
                <w:sz w:val="20"/>
                <w:szCs w:val="20"/>
              </w:rPr>
            </w:pPr>
            <w:r w:rsidRPr="00DD5772">
              <w:rPr>
                <w:rFonts w:ascii="Geometr231 BT" w:hAnsi="Geometr231 BT"/>
                <w:b/>
              </w:rPr>
              <w:t>Exercice</w:t>
            </w:r>
            <w:r w:rsidR="0059537E" w:rsidRPr="00DD5772">
              <w:rPr>
                <w:rFonts w:ascii="Geometr231 BT" w:hAnsi="Geometr231 BT"/>
                <w:b/>
              </w:rPr>
              <w:t>s 1 et 2</w:t>
            </w:r>
            <w:r w:rsidRPr="00DD5772">
              <w:rPr>
                <w:rFonts w:ascii="Geometr231 BT" w:hAnsi="Geometr231 BT"/>
                <w:b/>
              </w:rPr>
              <w:t> </w:t>
            </w:r>
            <w:r w:rsidR="00841F15" w:rsidRPr="00DD5772">
              <w:rPr>
                <w:rFonts w:ascii="Geometr231 BT" w:hAnsi="Geometr231 BT"/>
                <w:b/>
              </w:rPr>
              <w:t xml:space="preserve">- </w:t>
            </w:r>
            <w:r w:rsidR="0059537E" w:rsidRPr="00DD5772">
              <w:rPr>
                <w:rFonts w:ascii="Geometr231 BT" w:hAnsi="Geometr231 BT"/>
                <w:sz w:val="20"/>
                <w:szCs w:val="20"/>
              </w:rPr>
              <w:t>Les élèves peuvent utiliser leur file numérique.</w:t>
            </w:r>
          </w:p>
          <w:p w:rsidR="0059537E" w:rsidRPr="00DD5772" w:rsidRDefault="0085344E" w:rsidP="0085344E">
            <w:pPr>
              <w:rPr>
                <w:rFonts w:ascii="Geometr231 BT" w:hAnsi="Geometr231 BT"/>
              </w:rPr>
            </w:pPr>
            <w:r w:rsidRPr="00DD5772">
              <w:rPr>
                <w:rFonts w:ascii="Geometr231 BT" w:hAnsi="Geometr231 BT"/>
                <w:b/>
              </w:rPr>
              <w:t xml:space="preserve">Exercice </w:t>
            </w:r>
            <w:r w:rsidR="00841F15" w:rsidRPr="00DD5772">
              <w:rPr>
                <w:rFonts w:ascii="Geometr231 BT" w:hAnsi="Geometr231 BT"/>
                <w:b/>
              </w:rPr>
              <w:t>3</w:t>
            </w:r>
            <w:r w:rsidRPr="00DD5772">
              <w:rPr>
                <w:rFonts w:ascii="Geometr231 BT" w:hAnsi="Geometr231 BT"/>
                <w:b/>
              </w:rPr>
              <w:t> </w:t>
            </w:r>
            <w:r w:rsidR="00841F15" w:rsidRPr="00DD5772">
              <w:rPr>
                <w:rFonts w:ascii="Geometr231 BT" w:hAnsi="Geometr231 BT"/>
                <w:b/>
              </w:rPr>
              <w:t xml:space="preserve">- </w:t>
            </w:r>
            <w:r w:rsidR="0059537E" w:rsidRPr="00DD5772">
              <w:rPr>
                <w:rFonts w:ascii="Geometr231 BT" w:hAnsi="Geometr231 BT"/>
              </w:rPr>
              <w:t xml:space="preserve">Un exemple </w:t>
            </w:r>
            <w:r w:rsidR="00841F15" w:rsidRPr="00DD5772">
              <w:rPr>
                <w:rFonts w:ascii="Geometr231 BT" w:hAnsi="Geometr231 BT"/>
              </w:rPr>
              <w:t>peut être traité collectivement.</w:t>
            </w:r>
          </w:p>
          <w:p w:rsidR="00841F15" w:rsidRPr="00DD5772" w:rsidRDefault="00841F15" w:rsidP="00841F15">
            <w:pPr>
              <w:rPr>
                <w:rFonts w:ascii="Geometr231 BT" w:hAnsi="Geometr231 BT"/>
                <w:b/>
              </w:rPr>
            </w:pPr>
            <w:r w:rsidRPr="00DD5772">
              <w:rPr>
                <w:rFonts w:ascii="Geometr231 BT" w:hAnsi="Geometr231 BT"/>
                <w:b/>
              </w:rPr>
              <w:t xml:space="preserve">Exercice 4 - </w:t>
            </w:r>
            <w:r w:rsidRPr="00DD5772">
              <w:rPr>
                <w:rFonts w:ascii="Geometr231 BT" w:hAnsi="Geometr231 BT"/>
              </w:rPr>
              <w:t>Entraînement à l’écriture des chiffres 1 et 2.</w:t>
            </w:r>
          </w:p>
          <w:p w:rsidR="0085344E" w:rsidRPr="00B95E78" w:rsidRDefault="0085344E" w:rsidP="0085344E">
            <w:pPr>
              <w:rPr>
                <w:rFonts w:ascii="Script cole" w:hAnsi="Script cole"/>
                <w:b/>
                <w:color w:val="943634" w:themeColor="accent2" w:themeShade="BF"/>
              </w:rPr>
            </w:pPr>
          </w:p>
        </w:tc>
      </w:tr>
    </w:tbl>
    <w:p w:rsidR="0085344E" w:rsidRDefault="00903526" w:rsidP="0085344E">
      <w:pPr>
        <w:rPr>
          <w:rFonts w:ascii="Pere Castor" w:hAnsi="Pere Castor"/>
          <w:sz w:val="60"/>
          <w:szCs w:val="60"/>
          <w:u w:val="thick"/>
        </w:rPr>
      </w:pPr>
      <w:r>
        <w:rPr>
          <w:rFonts w:ascii="Pere Castor" w:hAnsi="Pere Castor"/>
          <w:noProof/>
          <w:sz w:val="2"/>
          <w:szCs w:val="60"/>
        </w:rPr>
        <w:pict>
          <v:rect id="_x0000_s1317" style="position:absolute;margin-left:403.8pt;margin-top:133.8pt;width:212.45pt;height:16.55pt;rotation:90;z-index:251770880;mso-position-horizontal-relative:text;mso-position-vertical-relative:text" strokecolor="white [3212]">
            <v:textbox style="layout-flow:vertical;mso-layout-flow-alt:bottom-to-top;mso-next-textbox:#_x0000_s1317" inset=",0,,0">
              <w:txbxContent>
                <w:p w:rsidR="00E876FD" w:rsidRPr="006212AC" w:rsidRDefault="00E876FD" w:rsidP="0085344E"/>
              </w:txbxContent>
            </v:textbox>
          </v:rect>
        </w:pict>
      </w:r>
      <w:r>
        <w:rPr>
          <w:rFonts w:ascii="Pere Castor" w:hAnsi="Pere Castor"/>
          <w:noProof/>
          <w:sz w:val="44"/>
        </w:rPr>
        <w:pict>
          <v:shape id="_x0000_s1313" type="#_x0000_t32" style="position:absolute;margin-left:-1.75pt;margin-top:40.2pt;width:2.1pt;height:19498.5pt;z-index:-251549696;mso-position-horizontal-relative:text;mso-position-vertical-relative:text" o:connectortype="straight" strokecolor="#7f7f7f [1612]" strokeweight="2.25pt">
            <v:stroke dashstyle="1 1" endcap="round"/>
          </v:shape>
        </w:pict>
      </w:r>
      <w:r w:rsidR="0085344E" w:rsidRPr="001D3803">
        <w:rPr>
          <w:rFonts w:ascii="Pere Castor" w:hAnsi="Pere Castor"/>
          <w:sz w:val="56"/>
        </w:rPr>
        <w:t xml:space="preserve">    </w:t>
      </w:r>
      <w:r w:rsidR="0085344E">
        <w:rPr>
          <w:rFonts w:ascii="Pere Castor" w:hAnsi="Pere Castor"/>
          <w:sz w:val="56"/>
        </w:rPr>
        <w:t xml:space="preserve">         </w:t>
      </w:r>
      <w:r w:rsidR="0085344E">
        <w:rPr>
          <w:rFonts w:ascii="Pere Castor" w:hAnsi="Pere Castor"/>
          <w:sz w:val="60"/>
          <w:szCs w:val="60"/>
        </w:rPr>
        <w:t xml:space="preserve">Cap Maths – </w:t>
      </w:r>
      <w:r w:rsidR="0085344E" w:rsidRPr="00CB6168">
        <w:rPr>
          <w:rFonts w:ascii="Pere Castor" w:hAnsi="Pere Castor"/>
          <w:sz w:val="60"/>
          <w:szCs w:val="60"/>
          <w:u w:val="thick"/>
        </w:rPr>
        <w:t xml:space="preserve">Unité </w:t>
      </w:r>
      <w:r w:rsidR="0085344E">
        <w:rPr>
          <w:rFonts w:ascii="Pere Castor" w:hAnsi="Pere Castor"/>
          <w:sz w:val="60"/>
          <w:szCs w:val="60"/>
          <w:u w:val="thick"/>
        </w:rPr>
        <w:t>1</w:t>
      </w:r>
    </w:p>
    <w:p w:rsidR="00A93043" w:rsidRDefault="00903526" w:rsidP="00A93043">
      <w:pPr>
        <w:rPr>
          <w:rFonts w:ascii="Pere Castor" w:hAnsi="Pere Castor"/>
          <w:sz w:val="60"/>
          <w:szCs w:val="60"/>
          <w:u w:val="thick"/>
        </w:rPr>
      </w:pPr>
      <w:r>
        <w:rPr>
          <w:rFonts w:ascii="Pere Castor" w:hAnsi="Pere Castor"/>
          <w:noProof/>
          <w:sz w:val="44"/>
        </w:rPr>
        <w:lastRenderedPageBreak/>
        <w:pict>
          <v:shape id="_x0000_s1045" type="#_x0000_t32" style="position:absolute;margin-left:-1.75pt;margin-top:40.2pt;width:2.1pt;height:19498.5pt;z-index:-251649024" o:connectortype="straight" strokecolor="#7f7f7f [1612]" strokeweight="2.25pt">
            <v:stroke dashstyle="1 1" endcap="round"/>
          </v:shape>
        </w:pict>
      </w:r>
      <w:r>
        <w:rPr>
          <w:rFonts w:ascii="Pere Castor" w:hAnsi="Pere Castor"/>
          <w:noProof/>
          <w:sz w:val="56"/>
        </w:rPr>
        <w:pict>
          <v:shape id="_x0000_s1047" type="#_x0000_t65" style="position:absolute;margin-left:369.8pt;margin-top:3.1pt;width:120.8pt;height:42.8pt;z-index:251669504;v-text-anchor:middle" adj="18005" strokecolor="#7f7f7f [1612]">
            <v:shadow on="t" opacity=".5" offset="6pt,6pt"/>
            <v:textbox style="mso-next-textbox:#_x0000_s1047">
              <w:txbxContent>
                <w:p w:rsidR="00E876FD" w:rsidRPr="00E62705" w:rsidRDefault="00E876FD" w:rsidP="00A93043">
                  <w:pPr>
                    <w:spacing w:after="0" w:line="240" w:lineRule="auto"/>
                    <w:ind w:left="-142" w:right="-75"/>
                    <w:jc w:val="center"/>
                    <w:rPr>
                      <w:rFonts w:ascii="Cooper Black" w:hAnsi="Cooper Black"/>
                      <w:color w:val="C0504D" w:themeColor="accent2"/>
                    </w:rPr>
                  </w:pPr>
                  <w:r w:rsidRPr="00E62705">
                    <w:rPr>
                      <w:rFonts w:ascii="Cooper Black" w:hAnsi="Cooper Black"/>
                      <w:color w:val="C0504D" w:themeColor="accent2"/>
                    </w:rPr>
                    <w:t>Mathématiques</w:t>
                  </w:r>
                </w:p>
                <w:p w:rsidR="00E876FD" w:rsidRPr="00E62705" w:rsidRDefault="00E876FD" w:rsidP="00A93043">
                  <w:pPr>
                    <w:spacing w:after="0" w:line="240" w:lineRule="auto"/>
                    <w:jc w:val="center"/>
                    <w:rPr>
                      <w:rFonts w:ascii="Cooper Black" w:hAnsi="Cooper Black"/>
                      <w:sz w:val="20"/>
                    </w:rPr>
                  </w:pPr>
                  <w:r w:rsidRPr="00E62705">
                    <w:rPr>
                      <w:rFonts w:ascii="Cooper Black" w:hAnsi="Cooper Black"/>
                      <w:sz w:val="20"/>
                    </w:rPr>
                    <w:t>7 séances</w:t>
                  </w:r>
                </w:p>
              </w:txbxContent>
            </v:textbox>
          </v:shape>
        </w:pict>
      </w:r>
      <w:r>
        <w:rPr>
          <w:rFonts w:ascii="Pere Castor" w:hAnsi="Pere Castor"/>
          <w:noProof/>
          <w:sz w:val="48"/>
        </w:rPr>
        <w:pict>
          <v:oval id="_x0000_s1048" style="position:absolute;margin-left:-36.3pt;margin-top:-3.1pt;width:34.55pt;height:34.55pt;z-index:251670528;v-text-anchor:middle" strokecolor="#7f7f7f [1612]">
            <v:stroke dashstyle="dash"/>
            <v:textbox style="mso-next-textbox:#_x0000_s1048" inset=".5mm,0,.5mm,0">
              <w:txbxContent>
                <w:p w:rsidR="00E876FD" w:rsidRPr="00A01C4A" w:rsidRDefault="00E876FD" w:rsidP="00A01C4A">
                  <w:pPr>
                    <w:spacing w:after="0" w:line="240" w:lineRule="auto"/>
                    <w:jc w:val="center"/>
                    <w:rPr>
                      <w:rFonts w:ascii="Berlin Sans FB" w:hAnsi="Berlin Sans FB"/>
                      <w:color w:val="C0504D" w:themeColor="accent2"/>
                      <w:sz w:val="32"/>
                    </w:rPr>
                  </w:pPr>
                  <w:r>
                    <w:rPr>
                      <w:rFonts w:ascii="Berlin Sans FB" w:hAnsi="Berlin Sans FB"/>
                      <w:color w:val="C0504D" w:themeColor="accent2"/>
                      <w:sz w:val="32"/>
                    </w:rPr>
                    <w:t>CP</w:t>
                  </w:r>
                </w:p>
              </w:txbxContent>
            </v:textbox>
          </v:oval>
        </w:pict>
      </w:r>
      <w:r>
        <w:rPr>
          <w:rFonts w:ascii="Pere Castor" w:hAnsi="Pere Castor"/>
          <w:noProof/>
          <w:sz w:val="56"/>
        </w:rPr>
        <w:pict>
          <v:shape id="_x0000_s1046" type="#_x0000_t114" style="position:absolute;margin-left:-74.3pt;margin-top:-8.25pt;width:603.05pt;height:49.55pt;z-index:-251648000" fillcolor="#bfbfbf [2412]" strokecolor="#7f7f7f [1612]" strokeweight="2.25pt">
            <v:stroke dashstyle="1 1" endcap="round"/>
          </v:shape>
        </w:pict>
      </w:r>
      <w:r w:rsidR="00A93043" w:rsidRPr="001D3803">
        <w:rPr>
          <w:rFonts w:ascii="Pere Castor" w:hAnsi="Pere Castor"/>
          <w:sz w:val="56"/>
        </w:rPr>
        <w:t xml:space="preserve">    </w:t>
      </w:r>
      <w:r w:rsidR="00A93043">
        <w:rPr>
          <w:rFonts w:ascii="Pere Castor" w:hAnsi="Pere Castor"/>
          <w:sz w:val="56"/>
        </w:rPr>
        <w:t xml:space="preserve">         </w:t>
      </w:r>
      <w:r w:rsidR="00A93043">
        <w:rPr>
          <w:rFonts w:ascii="Pere Castor" w:hAnsi="Pere Castor"/>
          <w:sz w:val="60"/>
          <w:szCs w:val="60"/>
        </w:rPr>
        <w:t xml:space="preserve">Cap Maths – </w:t>
      </w:r>
      <w:r w:rsidR="00A93043" w:rsidRPr="00CB6168">
        <w:rPr>
          <w:rFonts w:ascii="Pere Castor" w:hAnsi="Pere Castor"/>
          <w:sz w:val="60"/>
          <w:szCs w:val="60"/>
          <w:u w:val="thick"/>
        </w:rPr>
        <w:t xml:space="preserve">Unité </w:t>
      </w:r>
      <w:r w:rsidR="002C1BC5">
        <w:rPr>
          <w:rFonts w:ascii="Pere Castor" w:hAnsi="Pere Castor"/>
          <w:sz w:val="60"/>
          <w:szCs w:val="60"/>
          <w:u w:val="thick"/>
        </w:rPr>
        <w:t>1</w:t>
      </w:r>
    </w:p>
    <w:p w:rsidR="00A93043" w:rsidRPr="00CB6168" w:rsidRDefault="00A93043" w:rsidP="00A93043">
      <w:pPr>
        <w:rPr>
          <w:rFonts w:ascii="Pere Castor" w:hAnsi="Pere Castor"/>
          <w:sz w:val="2"/>
          <w:szCs w:val="60"/>
        </w:rPr>
      </w:pPr>
    </w:p>
    <w:tbl>
      <w:tblPr>
        <w:tblStyle w:val="TableGrid"/>
        <w:tblW w:w="10774" w:type="dxa"/>
        <w:tblInd w:w="-743"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firstRow="1" w:lastRow="0" w:firstColumn="1" w:lastColumn="0" w:noHBand="0" w:noVBand="1"/>
      </w:tblPr>
      <w:tblGrid>
        <w:gridCol w:w="988"/>
        <w:gridCol w:w="2235"/>
        <w:gridCol w:w="2659"/>
        <w:gridCol w:w="1694"/>
        <w:gridCol w:w="2345"/>
        <w:gridCol w:w="853"/>
      </w:tblGrid>
      <w:tr w:rsidR="00A93043" w:rsidTr="00A93043">
        <w:tc>
          <w:tcPr>
            <w:tcW w:w="988" w:type="dxa"/>
            <w:vMerge w:val="restart"/>
            <w:tcBorders>
              <w:top w:val="nil"/>
              <w:left w:val="nil"/>
            </w:tcBorders>
            <w:shd w:val="clear" w:color="auto" w:fill="auto"/>
            <w:vAlign w:val="center"/>
          </w:tcPr>
          <w:p w:rsidR="00A93043" w:rsidRPr="00E75A8D" w:rsidRDefault="00A93043" w:rsidP="00A93043">
            <w:pPr>
              <w:jc w:val="center"/>
              <w:rPr>
                <w:rFonts w:ascii="Pere Castor" w:hAnsi="Pere Castor"/>
                <w:b/>
                <w:smallCaps/>
                <w:sz w:val="32"/>
                <w:u w:val="thick"/>
              </w:rPr>
            </w:pPr>
          </w:p>
        </w:tc>
        <w:tc>
          <w:tcPr>
            <w:tcW w:w="9786" w:type="dxa"/>
            <w:gridSpan w:val="5"/>
            <w:shd w:val="clear" w:color="auto" w:fill="808080" w:themeFill="background1" w:themeFillShade="80"/>
            <w:vAlign w:val="center"/>
          </w:tcPr>
          <w:p w:rsidR="00A93043" w:rsidRPr="003E6D9B" w:rsidRDefault="00A93043" w:rsidP="00CE1775">
            <w:pPr>
              <w:jc w:val="center"/>
              <w:rPr>
                <w:rFonts w:ascii="Pere Castor" w:hAnsi="Pere Castor"/>
                <w:b/>
                <w:smallCaps/>
                <w:color w:val="FFFFFF" w:themeColor="background1"/>
                <w:sz w:val="32"/>
                <w:u w:val="thick"/>
              </w:rPr>
            </w:pPr>
            <w:r w:rsidRPr="003E6D9B">
              <w:rPr>
                <w:rFonts w:ascii="Pere Castor" w:hAnsi="Pere Castor"/>
                <w:b/>
                <w:smallCaps/>
                <w:color w:val="FFFFFF" w:themeColor="background1"/>
                <w:sz w:val="32"/>
                <w:u w:val="thick"/>
              </w:rPr>
              <w:t xml:space="preserve">Séance </w:t>
            </w:r>
            <w:r>
              <w:rPr>
                <w:rFonts w:ascii="Pere Castor" w:hAnsi="Pere Castor"/>
                <w:b/>
                <w:smallCaps/>
                <w:color w:val="FFFFFF" w:themeColor="background1"/>
                <w:sz w:val="32"/>
                <w:u w:val="thick"/>
              </w:rPr>
              <w:t>3</w:t>
            </w:r>
            <w:r w:rsidR="00CE1775">
              <w:rPr>
                <w:rFonts w:ascii="Pere Castor" w:hAnsi="Pere Castor"/>
                <w:b/>
                <w:smallCaps/>
                <w:color w:val="FFFFFF" w:themeColor="background1"/>
                <w:sz w:val="32"/>
                <w:u w:val="thick"/>
              </w:rPr>
              <w:t xml:space="preserve"> </w:t>
            </w:r>
            <w:r w:rsidR="00CE1775">
              <w:rPr>
                <w:rFonts w:ascii="Pere Castor" w:hAnsi="Pere Castor"/>
                <w:b/>
                <w:smallCaps/>
                <w:color w:val="FFFFFF" w:themeColor="background1"/>
                <w:sz w:val="32"/>
              </w:rPr>
              <w:t xml:space="preserve">- </w:t>
            </w:r>
            <w:r w:rsidR="00CE1775">
              <w:rPr>
                <w:rFonts w:ascii="Tekton Pro" w:hAnsi="Tekton Pro"/>
              </w:rPr>
              <w:t>Page</w:t>
            </w:r>
            <w:r w:rsidR="00CE1775" w:rsidRPr="00040D8A">
              <w:rPr>
                <w:rFonts w:ascii="Tekton Pro" w:hAnsi="Tekton Pro"/>
                <w:color w:val="5B9BD5"/>
              </w:rPr>
              <w:t xml:space="preserve"> </w:t>
            </w:r>
            <w:r w:rsidR="00CE1775" w:rsidRPr="002C4E65">
              <w:rPr>
                <w:rFonts w:ascii="Tekton Pro" w:hAnsi="Tekton Pro"/>
                <w:color w:val="C00000"/>
              </w:rPr>
              <w:t xml:space="preserve">| </w:t>
            </w:r>
            <w:r w:rsidR="00CE1775">
              <w:rPr>
                <w:rFonts w:ascii="Tekton Pro" w:hAnsi="Tekton Pro"/>
              </w:rPr>
              <w:t>3</w:t>
            </w:r>
            <w:r w:rsidR="00CE1775">
              <w:rPr>
                <w:rFonts w:ascii="Tekton Pro" w:hAnsi="Tekton Pro"/>
              </w:rPr>
              <w:t xml:space="preserve">   Auteur : </w:t>
            </w:r>
            <w:r w:rsidR="00CE1775">
              <w:rPr>
                <w:rFonts w:ascii="Tekton Pro" w:hAnsi="Tekton Pro"/>
                <w:color w:val="C00000"/>
              </w:rPr>
              <w:t>Séverine</w:t>
            </w:r>
            <w:r w:rsidR="00CE1775" w:rsidRPr="00040D8A">
              <w:rPr>
                <w:rFonts w:ascii="Tekton Pro" w:hAnsi="Tekton Pro"/>
                <w:color w:val="5B9BD5"/>
              </w:rPr>
              <w:t xml:space="preserve"> </w:t>
            </w:r>
            <w:r w:rsidR="00CE1775">
              <w:rPr>
                <w:rFonts w:ascii="Tekton Pro" w:hAnsi="Tekton Pro"/>
              </w:rPr>
              <w:t xml:space="preserve">– </w:t>
            </w:r>
            <w:r w:rsidR="00CE1775" w:rsidRPr="00CE1775">
              <w:rPr>
                <w:rFonts w:ascii="Tekton Pro" w:hAnsi="Tekton Pro"/>
                <w:color w:val="D9D9D9" w:themeColor="background1" w:themeShade="D9"/>
              </w:rPr>
              <w:t>Téléchargé gratuitement sur</w:t>
            </w:r>
            <w:r w:rsidR="00CE1775">
              <w:rPr>
                <w:rFonts w:ascii="Tekton Pro" w:hAnsi="Tekton Pro"/>
              </w:rPr>
              <w:t xml:space="preserve"> </w:t>
            </w:r>
            <w:r w:rsidR="00CE1775" w:rsidRPr="002C4E65">
              <w:rPr>
                <w:rFonts w:ascii="Tekton Pro" w:hAnsi="Tekton Pro"/>
                <w:color w:val="C00000"/>
              </w:rPr>
              <w:t>http://orpheecole.com</w:t>
            </w:r>
          </w:p>
        </w:tc>
      </w:tr>
      <w:tr w:rsidR="00A93043" w:rsidTr="00B17BB2">
        <w:trPr>
          <w:trHeight w:val="541"/>
        </w:trPr>
        <w:tc>
          <w:tcPr>
            <w:tcW w:w="988" w:type="dxa"/>
            <w:vMerge/>
            <w:tcBorders>
              <w:left w:val="nil"/>
            </w:tcBorders>
            <w:shd w:val="clear" w:color="auto" w:fill="auto"/>
            <w:vAlign w:val="center"/>
          </w:tcPr>
          <w:p w:rsidR="00A93043" w:rsidRDefault="00A93043" w:rsidP="00A93043">
            <w:pPr>
              <w:jc w:val="center"/>
            </w:pPr>
          </w:p>
        </w:tc>
        <w:tc>
          <w:tcPr>
            <w:tcW w:w="2235" w:type="dxa"/>
            <w:shd w:val="clear" w:color="auto" w:fill="F2F2F2" w:themeFill="background1" w:themeFillShade="F2"/>
            <w:vAlign w:val="center"/>
          </w:tcPr>
          <w:p w:rsidR="00A93043" w:rsidRPr="008A0517" w:rsidRDefault="00A93043" w:rsidP="00A93043">
            <w:pPr>
              <w:jc w:val="center"/>
            </w:pPr>
            <w:r w:rsidRPr="008A0517">
              <w:rPr>
                <w:rFonts w:ascii="Pere Castor" w:hAnsi="Pere Castor"/>
                <w:sz w:val="32"/>
              </w:rPr>
              <w:t>Activité</w:t>
            </w:r>
          </w:p>
        </w:tc>
        <w:tc>
          <w:tcPr>
            <w:tcW w:w="2659" w:type="dxa"/>
            <w:shd w:val="clear" w:color="auto" w:fill="F2F2F2" w:themeFill="background1" w:themeFillShade="F2"/>
            <w:vAlign w:val="center"/>
          </w:tcPr>
          <w:p w:rsidR="00A93043" w:rsidRDefault="00A93043" w:rsidP="00A93043">
            <w:pPr>
              <w:jc w:val="center"/>
            </w:pPr>
            <w:r w:rsidRPr="008A0517">
              <w:rPr>
                <w:rFonts w:ascii="Pere Castor" w:hAnsi="Pere Castor"/>
                <w:sz w:val="32"/>
              </w:rPr>
              <w:t>Objectifs</w:t>
            </w:r>
          </w:p>
        </w:tc>
        <w:tc>
          <w:tcPr>
            <w:tcW w:w="1694" w:type="dxa"/>
            <w:shd w:val="clear" w:color="auto" w:fill="F2F2F2" w:themeFill="background1" w:themeFillShade="F2"/>
            <w:vAlign w:val="center"/>
          </w:tcPr>
          <w:p w:rsidR="00A93043" w:rsidRDefault="00A93043" w:rsidP="00A93043">
            <w:pPr>
              <w:jc w:val="center"/>
            </w:pPr>
            <w:r w:rsidRPr="008A0517">
              <w:rPr>
                <w:rFonts w:ascii="Pere Castor" w:hAnsi="Pere Castor"/>
                <w:sz w:val="32"/>
              </w:rPr>
              <w:t>Organisation</w:t>
            </w:r>
          </w:p>
        </w:tc>
        <w:tc>
          <w:tcPr>
            <w:tcW w:w="2345" w:type="dxa"/>
            <w:shd w:val="clear" w:color="auto" w:fill="F2F2F2" w:themeFill="background1" w:themeFillShade="F2"/>
            <w:vAlign w:val="center"/>
          </w:tcPr>
          <w:p w:rsidR="00A93043" w:rsidRDefault="00A93043" w:rsidP="00A93043">
            <w:pPr>
              <w:jc w:val="center"/>
            </w:pPr>
            <w:r w:rsidRPr="008A0517">
              <w:rPr>
                <w:rFonts w:ascii="Pere Castor" w:hAnsi="Pere Castor"/>
                <w:sz w:val="32"/>
              </w:rPr>
              <w:t>Matériel</w:t>
            </w:r>
          </w:p>
        </w:tc>
        <w:tc>
          <w:tcPr>
            <w:tcW w:w="853" w:type="dxa"/>
            <w:shd w:val="clear" w:color="auto" w:fill="F2F2F2" w:themeFill="background1" w:themeFillShade="F2"/>
            <w:vAlign w:val="center"/>
          </w:tcPr>
          <w:p w:rsidR="00A93043" w:rsidRDefault="00A93043" w:rsidP="00A93043">
            <w:pPr>
              <w:jc w:val="center"/>
            </w:pPr>
            <w:r w:rsidRPr="008A0517">
              <w:rPr>
                <w:rFonts w:ascii="Pere Castor" w:hAnsi="Pere Castor"/>
                <w:sz w:val="32"/>
              </w:rPr>
              <w:t>Durée</w:t>
            </w:r>
          </w:p>
        </w:tc>
      </w:tr>
      <w:tr w:rsidR="00754C8B" w:rsidTr="00B17BB2">
        <w:trPr>
          <w:cantSplit/>
          <w:trHeight w:val="1064"/>
        </w:trPr>
        <w:tc>
          <w:tcPr>
            <w:tcW w:w="988" w:type="dxa"/>
            <w:vMerge w:val="restart"/>
            <w:shd w:val="clear" w:color="auto" w:fill="F2DBDB" w:themeFill="accent2" w:themeFillTint="33"/>
            <w:textDirection w:val="btLr"/>
            <w:vAlign w:val="center"/>
          </w:tcPr>
          <w:p w:rsidR="00754C8B" w:rsidRDefault="00754C8B" w:rsidP="00754C8B">
            <w:pPr>
              <w:ind w:left="113" w:right="113"/>
              <w:jc w:val="center"/>
              <w:rPr>
                <w:rFonts w:ascii="Sebran3" w:hAnsi="Sebran3"/>
                <w:b/>
                <w:color w:val="FFFFFF" w:themeColor="background1"/>
                <w:sz w:val="20"/>
              </w:rPr>
            </w:pPr>
            <w:r>
              <w:rPr>
                <w:rFonts w:ascii="Sebran3" w:hAnsi="Sebran3"/>
                <w:b/>
                <w:color w:val="FFFFFF" w:themeColor="background1"/>
                <w:sz w:val="20"/>
              </w:rPr>
              <w:t xml:space="preserve">COMPTINE </w:t>
            </w:r>
          </w:p>
          <w:p w:rsidR="00754C8B" w:rsidRPr="004F4C4D" w:rsidRDefault="00754C8B" w:rsidP="00754C8B">
            <w:pPr>
              <w:ind w:left="113" w:right="113"/>
              <w:jc w:val="center"/>
              <w:rPr>
                <w:rFonts w:ascii="Sebran3" w:hAnsi="Sebran3"/>
                <w:b/>
                <w:color w:val="FFFFFF" w:themeColor="background1"/>
              </w:rPr>
            </w:pPr>
            <w:r>
              <w:rPr>
                <w:rFonts w:ascii="Sebran3" w:hAnsi="Sebran3"/>
                <w:b/>
                <w:color w:val="FFFFFF" w:themeColor="background1"/>
                <w:sz w:val="20"/>
              </w:rPr>
              <w:t>ORALE</w:t>
            </w:r>
          </w:p>
        </w:tc>
        <w:tc>
          <w:tcPr>
            <w:tcW w:w="2235" w:type="dxa"/>
            <w:tcBorders>
              <w:bottom w:val="single" w:sz="4" w:space="0" w:color="auto"/>
            </w:tcBorders>
            <w:shd w:val="clear" w:color="auto" w:fill="D9D9D9" w:themeFill="background1" w:themeFillShade="D9"/>
            <w:vAlign w:val="center"/>
          </w:tcPr>
          <w:p w:rsidR="00754C8B" w:rsidRDefault="00754C8B" w:rsidP="00754C8B">
            <w:pPr>
              <w:rPr>
                <w:b/>
              </w:rPr>
            </w:pPr>
            <w:r>
              <w:rPr>
                <w:b/>
              </w:rPr>
              <w:t>Compter jusqu’à 16</w:t>
            </w:r>
          </w:p>
          <w:p w:rsidR="00754C8B" w:rsidRPr="000B7888" w:rsidRDefault="00754C8B" w:rsidP="00754C8B">
            <w:r>
              <w:rPr>
                <w:b/>
              </w:rPr>
              <w:sym w:font="Symbol" w:char="F0AE"/>
            </w:r>
            <w:r>
              <w:rPr>
                <w:b/>
              </w:rPr>
              <w:t xml:space="preserve"> </w:t>
            </w:r>
            <w:r>
              <w:t>Le furet</w:t>
            </w:r>
          </w:p>
        </w:tc>
        <w:tc>
          <w:tcPr>
            <w:tcW w:w="2659" w:type="dxa"/>
            <w:tcBorders>
              <w:bottom w:val="single" w:sz="4" w:space="0" w:color="auto"/>
            </w:tcBorders>
            <w:shd w:val="clear" w:color="auto" w:fill="D9D9D9" w:themeFill="background1" w:themeFillShade="D9"/>
            <w:vAlign w:val="center"/>
          </w:tcPr>
          <w:p w:rsidR="00754C8B" w:rsidRDefault="00754C8B" w:rsidP="00754C8B">
            <w:pPr>
              <w:autoSpaceDE w:val="0"/>
              <w:autoSpaceDN w:val="0"/>
              <w:adjustRightInd w:val="0"/>
            </w:pPr>
            <w:r w:rsidRPr="008F4A6A">
              <w:rPr>
                <w:color w:val="E5B8B7" w:themeColor="accent2" w:themeTint="66"/>
              </w:rPr>
              <w:t>•</w:t>
            </w:r>
            <w:r>
              <w:t xml:space="preserve"> Réciter la comptine numérique jusqu’à 16, à partir de 1</w:t>
            </w:r>
          </w:p>
          <w:p w:rsidR="00754C8B" w:rsidRDefault="00754C8B" w:rsidP="00754C8B">
            <w:pPr>
              <w:autoSpaceDE w:val="0"/>
              <w:autoSpaceDN w:val="0"/>
              <w:adjustRightInd w:val="0"/>
            </w:pPr>
          </w:p>
        </w:tc>
        <w:tc>
          <w:tcPr>
            <w:tcW w:w="1694" w:type="dxa"/>
            <w:tcBorders>
              <w:bottom w:val="single" w:sz="4" w:space="0" w:color="auto"/>
            </w:tcBorders>
            <w:shd w:val="clear" w:color="auto" w:fill="D9D9D9" w:themeFill="background1" w:themeFillShade="D9"/>
            <w:vAlign w:val="center"/>
          </w:tcPr>
          <w:p w:rsidR="00754C8B" w:rsidRDefault="00754C8B" w:rsidP="00754C8B">
            <w:pPr>
              <w:jc w:val="center"/>
            </w:pPr>
            <w:r w:rsidRPr="008F4A6A">
              <w:rPr>
                <w:rStyle w:val="A4"/>
                <w:rFonts w:ascii="Pere Castor" w:hAnsi="Pere Castor"/>
                <w:b/>
                <w:color w:val="E5B8B7" w:themeColor="accent2" w:themeTint="66"/>
                <w:szCs w:val="20"/>
              </w:rPr>
              <w:t>1</w:t>
            </w:r>
            <w:r>
              <w:rPr>
                <w:rStyle w:val="A4"/>
                <w:rFonts w:ascii="Pere Castor" w:hAnsi="Pere Castor"/>
                <w:b/>
                <w:color w:val="E5B8B7" w:themeColor="accent2" w:themeTint="66"/>
                <w:szCs w:val="20"/>
              </w:rPr>
              <w:t xml:space="preserve"> </w:t>
            </w:r>
            <w:r w:rsidRPr="000B7888">
              <w:rPr>
                <w:rStyle w:val="A4"/>
                <w:color w:val="auto"/>
                <w:szCs w:val="20"/>
              </w:rPr>
              <w:t>et</w:t>
            </w:r>
            <w:r w:rsidRPr="000B7888">
              <w:rPr>
                <w:rStyle w:val="A4"/>
                <w:b/>
                <w:color w:val="auto"/>
                <w:szCs w:val="20"/>
              </w:rPr>
              <w:t xml:space="preserve"> </w:t>
            </w:r>
            <w:r>
              <w:rPr>
                <w:rStyle w:val="A4"/>
                <w:rFonts w:ascii="Pere Castor" w:hAnsi="Pere Castor"/>
                <w:b/>
                <w:color w:val="E5B8B7" w:themeColor="accent2" w:themeTint="66"/>
                <w:szCs w:val="20"/>
              </w:rPr>
              <w:t>2</w:t>
            </w:r>
            <w:r>
              <w:rPr>
                <w:rFonts w:ascii="Script cole" w:hAnsi="Script cole"/>
                <w:sz w:val="20"/>
              </w:rPr>
              <w:t xml:space="preserve"> : </w:t>
            </w:r>
            <w:r>
              <w:t>c</w:t>
            </w:r>
            <w:r w:rsidRPr="003E6D9B">
              <w:t>ollectif</w:t>
            </w:r>
            <w:r>
              <w:t>, interrogation volante</w:t>
            </w:r>
          </w:p>
        </w:tc>
        <w:tc>
          <w:tcPr>
            <w:tcW w:w="2345" w:type="dxa"/>
            <w:tcBorders>
              <w:bottom w:val="single" w:sz="4" w:space="0" w:color="auto"/>
            </w:tcBorders>
            <w:shd w:val="clear" w:color="auto" w:fill="D9D9D9" w:themeFill="background1" w:themeFillShade="D9"/>
            <w:vAlign w:val="center"/>
          </w:tcPr>
          <w:p w:rsidR="00754C8B" w:rsidRDefault="00754C8B" w:rsidP="00754C8B">
            <w:pPr>
              <w:ind w:right="-108"/>
              <w:jc w:val="center"/>
            </w:pPr>
          </w:p>
        </w:tc>
        <w:tc>
          <w:tcPr>
            <w:tcW w:w="853" w:type="dxa"/>
            <w:tcBorders>
              <w:bottom w:val="single" w:sz="4" w:space="0" w:color="auto"/>
            </w:tcBorders>
            <w:shd w:val="clear" w:color="auto" w:fill="D9D9D9" w:themeFill="background1" w:themeFillShade="D9"/>
            <w:vAlign w:val="center"/>
          </w:tcPr>
          <w:p w:rsidR="00754C8B" w:rsidRPr="008F4A6A" w:rsidRDefault="00754C8B" w:rsidP="00754C8B">
            <w:pPr>
              <w:jc w:val="center"/>
              <w:rPr>
                <w:rFonts w:ascii="Script cole" w:hAnsi="Script cole"/>
                <w:color w:val="E5B8B7" w:themeColor="accent2" w:themeTint="66"/>
              </w:rPr>
            </w:pPr>
            <w:r w:rsidRPr="008F4A6A">
              <w:rPr>
                <w:rFonts w:ascii="Script cole" w:hAnsi="Script cole"/>
                <w:color w:val="E5B8B7" w:themeColor="accent2" w:themeTint="66"/>
              </w:rPr>
              <w:t>5’</w:t>
            </w:r>
          </w:p>
        </w:tc>
      </w:tr>
      <w:tr w:rsidR="006C7C58" w:rsidTr="002D4868">
        <w:trPr>
          <w:cantSplit/>
          <w:trHeight w:val="313"/>
        </w:trPr>
        <w:tc>
          <w:tcPr>
            <w:tcW w:w="988" w:type="dxa"/>
            <w:vMerge/>
            <w:shd w:val="clear" w:color="auto" w:fill="F2DBDB" w:themeFill="accent2" w:themeFillTint="33"/>
            <w:textDirection w:val="btLr"/>
            <w:vAlign w:val="center"/>
          </w:tcPr>
          <w:p w:rsidR="006C7C58" w:rsidRDefault="006C7C58" w:rsidP="00A93043">
            <w:pPr>
              <w:ind w:left="113" w:right="113"/>
              <w:jc w:val="center"/>
              <w:rPr>
                <w:rFonts w:ascii="Script cole" w:hAnsi="Script cole"/>
                <w:b/>
                <w:color w:val="FFFFFF" w:themeColor="background1"/>
                <w:sz w:val="20"/>
              </w:rPr>
            </w:pPr>
          </w:p>
        </w:tc>
        <w:tc>
          <w:tcPr>
            <w:tcW w:w="9786" w:type="dxa"/>
            <w:gridSpan w:val="5"/>
            <w:tcBorders>
              <w:top w:val="dashSmallGap" w:sz="4" w:space="0" w:color="auto"/>
            </w:tcBorders>
          </w:tcPr>
          <w:p w:rsidR="006C7C58" w:rsidRPr="00995272" w:rsidRDefault="006C7C58" w:rsidP="006C7C58">
            <w:pPr>
              <w:autoSpaceDE w:val="0"/>
              <w:autoSpaceDN w:val="0"/>
              <w:adjustRightInd w:val="0"/>
              <w:rPr>
                <w:rFonts w:ascii="Script cole" w:hAnsi="Script cole"/>
                <w:b/>
                <w:bdr w:val="single" w:sz="6" w:space="0" w:color="F2DBDB" w:themeColor="accent2" w:themeTint="33"/>
              </w:rPr>
            </w:pPr>
            <w:r>
              <w:rPr>
                <w:rFonts w:ascii="Geometr231 BT" w:hAnsi="Geometr231 BT" w:cs="Frutiger-Cn"/>
                <w:color w:val="000000"/>
              </w:rPr>
              <w:t xml:space="preserve">Reprise de l’activité de la séance </w:t>
            </w:r>
            <w:r w:rsidRPr="006C7C58">
              <w:rPr>
                <w:rFonts w:ascii="Geometr231 BT" w:hAnsi="Geometr231 BT" w:cs="Frutiger-Cn"/>
                <w:b/>
                <w:color w:val="000000"/>
              </w:rPr>
              <w:t>1 avec un nombre inférieur ou égal à 16.</w:t>
            </w:r>
          </w:p>
        </w:tc>
      </w:tr>
      <w:tr w:rsidR="004F5F56" w:rsidTr="00B17BB2">
        <w:trPr>
          <w:cantSplit/>
          <w:trHeight w:val="1186"/>
        </w:trPr>
        <w:tc>
          <w:tcPr>
            <w:tcW w:w="988" w:type="dxa"/>
            <w:vMerge w:val="restart"/>
            <w:shd w:val="clear" w:color="auto" w:fill="D99594" w:themeFill="accent2" w:themeFillTint="99"/>
            <w:textDirection w:val="btLr"/>
            <w:vAlign w:val="center"/>
          </w:tcPr>
          <w:p w:rsidR="004F5F56" w:rsidRPr="004F4C4D" w:rsidRDefault="004F5F56" w:rsidP="004F5F56">
            <w:pPr>
              <w:ind w:left="113" w:right="113"/>
              <w:jc w:val="center"/>
              <w:rPr>
                <w:rFonts w:ascii="Sebran3" w:hAnsi="Sebran3"/>
                <w:b/>
                <w:color w:val="FFFFFF" w:themeColor="background1"/>
                <w:sz w:val="20"/>
              </w:rPr>
            </w:pPr>
            <w:r w:rsidRPr="004F4C4D">
              <w:rPr>
                <w:rFonts w:ascii="Sebran3" w:hAnsi="Sebran3"/>
                <w:b/>
                <w:color w:val="FFFFFF" w:themeColor="background1"/>
                <w:sz w:val="20"/>
              </w:rPr>
              <w:t>REVISION</w:t>
            </w:r>
          </w:p>
          <w:p w:rsidR="004F5F56" w:rsidRDefault="004F5F56" w:rsidP="004F5F56">
            <w:pPr>
              <w:ind w:left="113" w:right="113"/>
              <w:jc w:val="center"/>
            </w:pPr>
            <w:r>
              <w:rPr>
                <w:rFonts w:ascii="Sebran3" w:hAnsi="Sebran3"/>
                <w:color w:val="FFFFFF" w:themeColor="background1"/>
                <w:sz w:val="20"/>
              </w:rPr>
              <w:t>Nombres et numération</w:t>
            </w:r>
          </w:p>
        </w:tc>
        <w:tc>
          <w:tcPr>
            <w:tcW w:w="2235" w:type="dxa"/>
            <w:tcBorders>
              <w:bottom w:val="dashed" w:sz="4" w:space="0" w:color="auto"/>
            </w:tcBorders>
            <w:shd w:val="clear" w:color="auto" w:fill="D9D9D9" w:themeFill="background1" w:themeFillShade="D9"/>
            <w:vAlign w:val="center"/>
          </w:tcPr>
          <w:p w:rsidR="004F5F56" w:rsidRDefault="004F5F56" w:rsidP="004F5F56">
            <w:pPr>
              <w:rPr>
                <w:b/>
              </w:rPr>
            </w:pPr>
            <w:r>
              <w:rPr>
                <w:b/>
              </w:rPr>
              <w:t>Dénombrer</w:t>
            </w:r>
          </w:p>
          <w:p w:rsidR="004F5F56" w:rsidRPr="000043C7" w:rsidRDefault="004F5F56" w:rsidP="004F5F56">
            <w:pPr>
              <w:rPr>
                <w:b/>
              </w:rPr>
            </w:pPr>
            <w:r>
              <w:rPr>
                <w:b/>
              </w:rPr>
              <w:sym w:font="Symbol" w:char="F0AE"/>
            </w:r>
            <w:r>
              <w:rPr>
                <w:b/>
              </w:rPr>
              <w:t xml:space="preserve"> </w:t>
            </w:r>
            <w:r>
              <w:t>Nombres et quantités de 1 à 10</w:t>
            </w:r>
          </w:p>
        </w:tc>
        <w:tc>
          <w:tcPr>
            <w:tcW w:w="2659" w:type="dxa"/>
            <w:tcBorders>
              <w:bottom w:val="dashed" w:sz="4" w:space="0" w:color="auto"/>
            </w:tcBorders>
            <w:shd w:val="clear" w:color="auto" w:fill="D9D9D9" w:themeFill="background1" w:themeFillShade="D9"/>
            <w:vAlign w:val="center"/>
          </w:tcPr>
          <w:p w:rsidR="004F5F56" w:rsidRDefault="004F5F56" w:rsidP="004F5F56">
            <w:pPr>
              <w:autoSpaceDE w:val="0"/>
              <w:autoSpaceDN w:val="0"/>
              <w:adjustRightInd w:val="0"/>
            </w:pPr>
            <w:r w:rsidRPr="008F4A6A">
              <w:rPr>
                <w:color w:val="D99594" w:themeColor="accent2" w:themeTint="99"/>
              </w:rPr>
              <w:t>•</w:t>
            </w:r>
            <w:r>
              <w:t xml:space="preserve"> dénombrer et réaliser des quantités d’au plus 10 objets</w:t>
            </w:r>
          </w:p>
        </w:tc>
        <w:tc>
          <w:tcPr>
            <w:tcW w:w="1694" w:type="dxa"/>
            <w:tcBorders>
              <w:bottom w:val="dashed" w:sz="4" w:space="0" w:color="auto"/>
            </w:tcBorders>
            <w:shd w:val="clear" w:color="auto" w:fill="D9D9D9" w:themeFill="background1" w:themeFillShade="D9"/>
            <w:vAlign w:val="center"/>
          </w:tcPr>
          <w:p w:rsidR="004F5F56" w:rsidRDefault="004F5F56" w:rsidP="004F5F56">
            <w:pPr>
              <w:jc w:val="center"/>
            </w:pPr>
            <w:r w:rsidRPr="008F4A6A">
              <w:rPr>
                <w:rStyle w:val="A4"/>
                <w:rFonts w:ascii="Pere Castor" w:hAnsi="Pere Castor"/>
                <w:b/>
                <w:color w:val="D99594" w:themeColor="accent2" w:themeTint="99"/>
                <w:szCs w:val="20"/>
              </w:rPr>
              <w:t>1</w:t>
            </w:r>
            <w:r>
              <w:rPr>
                <w:rStyle w:val="A4"/>
                <w:rFonts w:ascii="Pere Castor" w:hAnsi="Pere Castor"/>
                <w:b/>
                <w:color w:val="D99594" w:themeColor="accent2" w:themeTint="99"/>
                <w:szCs w:val="20"/>
              </w:rPr>
              <w:t xml:space="preserve"> :</w:t>
            </w:r>
            <w:r>
              <w:rPr>
                <w:rFonts w:ascii="Script cole" w:hAnsi="Script cole"/>
                <w:sz w:val="20"/>
              </w:rPr>
              <w:t xml:space="preserve"> </w:t>
            </w:r>
            <w:r>
              <w:t>c</w:t>
            </w:r>
            <w:r w:rsidRPr="003E6D9B">
              <w:t>ollectif</w:t>
            </w:r>
            <w:r>
              <w:t>, interrogation volante</w:t>
            </w:r>
          </w:p>
          <w:p w:rsidR="004F5F56" w:rsidRDefault="004F5F56" w:rsidP="004F5F56">
            <w:pPr>
              <w:jc w:val="center"/>
            </w:pPr>
          </w:p>
          <w:p w:rsidR="00AC7CCA" w:rsidRDefault="00AC7CCA" w:rsidP="004F5F56">
            <w:pPr>
              <w:jc w:val="center"/>
            </w:pPr>
          </w:p>
          <w:p w:rsidR="00AC7CCA" w:rsidRDefault="00AC7CCA" w:rsidP="004F5F56">
            <w:pPr>
              <w:jc w:val="center"/>
            </w:pPr>
          </w:p>
          <w:p w:rsidR="00AC7CCA" w:rsidRDefault="00AC7CCA" w:rsidP="004F5F56">
            <w:pPr>
              <w:jc w:val="center"/>
            </w:pPr>
          </w:p>
          <w:p w:rsidR="00AC7CCA" w:rsidRDefault="00AC7CCA" w:rsidP="004F5F56">
            <w:pPr>
              <w:jc w:val="center"/>
            </w:pPr>
          </w:p>
          <w:p w:rsidR="00AC7CCA" w:rsidRDefault="00AC7CCA" w:rsidP="004F5F56">
            <w:pPr>
              <w:jc w:val="center"/>
            </w:pPr>
          </w:p>
          <w:p w:rsidR="00AC7CCA" w:rsidRDefault="00AC7CCA" w:rsidP="004F5F56">
            <w:pPr>
              <w:jc w:val="center"/>
            </w:pPr>
          </w:p>
          <w:p w:rsidR="00AC7CCA" w:rsidRDefault="00AC7CCA" w:rsidP="004F5F56">
            <w:pPr>
              <w:jc w:val="center"/>
            </w:pPr>
          </w:p>
          <w:p w:rsidR="00AC7CCA" w:rsidRDefault="00AC7CCA" w:rsidP="004F5F56">
            <w:pPr>
              <w:jc w:val="center"/>
            </w:pPr>
          </w:p>
          <w:p w:rsidR="004F5F56" w:rsidRPr="004F5F56" w:rsidRDefault="004F5F56" w:rsidP="004F5F56">
            <w:pPr>
              <w:jc w:val="center"/>
            </w:pPr>
            <w:r>
              <w:rPr>
                <w:rStyle w:val="A4"/>
                <w:rFonts w:ascii="Pere Castor" w:hAnsi="Pere Castor"/>
                <w:b/>
                <w:color w:val="D99594" w:themeColor="accent2" w:themeTint="99"/>
                <w:szCs w:val="20"/>
              </w:rPr>
              <w:t xml:space="preserve">2 : </w:t>
            </w:r>
            <w:r>
              <w:t>individuel</w:t>
            </w:r>
          </w:p>
        </w:tc>
        <w:tc>
          <w:tcPr>
            <w:tcW w:w="2345" w:type="dxa"/>
            <w:tcBorders>
              <w:bottom w:val="dashed" w:sz="4" w:space="0" w:color="auto"/>
            </w:tcBorders>
            <w:shd w:val="clear" w:color="auto" w:fill="D9D9D9" w:themeFill="background1" w:themeFillShade="D9"/>
            <w:vAlign w:val="center"/>
          </w:tcPr>
          <w:p w:rsidR="004F5F56" w:rsidRPr="00DC2CE2" w:rsidRDefault="004F5F56" w:rsidP="004F5F56">
            <w:pPr>
              <w:rPr>
                <w:color w:val="D99594" w:themeColor="accent2" w:themeTint="99"/>
                <w:sz w:val="20"/>
                <w:szCs w:val="20"/>
              </w:rPr>
            </w:pPr>
            <w:r w:rsidRPr="00DC2CE2">
              <w:rPr>
                <w:color w:val="D99594" w:themeColor="accent2" w:themeTint="99"/>
                <w:sz w:val="20"/>
                <w:szCs w:val="20"/>
              </w:rPr>
              <w:t>Pour la classe :</w:t>
            </w:r>
          </w:p>
          <w:p w:rsidR="004F5F56" w:rsidRPr="00DC2CE2" w:rsidRDefault="004F5F56" w:rsidP="004F5F56">
            <w:pPr>
              <w:autoSpaceDE w:val="0"/>
              <w:autoSpaceDN w:val="0"/>
              <w:adjustRightInd w:val="0"/>
              <w:rPr>
                <w:sz w:val="20"/>
                <w:szCs w:val="20"/>
              </w:rPr>
            </w:pPr>
            <w:r w:rsidRPr="00DC2CE2">
              <w:rPr>
                <w:color w:val="D99594" w:themeColor="accent2" w:themeTint="99"/>
                <w:sz w:val="20"/>
                <w:szCs w:val="20"/>
              </w:rPr>
              <w:t>•</w:t>
            </w:r>
            <w:r w:rsidRPr="00DC2CE2">
              <w:rPr>
                <w:sz w:val="20"/>
                <w:szCs w:val="20"/>
              </w:rPr>
              <w:t xml:space="preserve"> la file numérique collective : de 1 à 19 </w:t>
            </w:r>
          </w:p>
          <w:p w:rsidR="004F5F56" w:rsidRPr="00B17BB2" w:rsidRDefault="004F5F56" w:rsidP="004F5F56">
            <w:pPr>
              <w:autoSpaceDE w:val="0"/>
              <w:autoSpaceDN w:val="0"/>
              <w:adjustRightInd w:val="0"/>
              <w:rPr>
                <w:b/>
                <w:i/>
                <w:sz w:val="20"/>
                <w:szCs w:val="20"/>
              </w:rPr>
            </w:pPr>
            <w:r w:rsidRPr="00DC2CE2">
              <w:rPr>
                <w:color w:val="D99594" w:themeColor="accent2" w:themeTint="99"/>
                <w:sz w:val="20"/>
                <w:szCs w:val="20"/>
              </w:rPr>
              <w:t xml:space="preserve">• </w:t>
            </w:r>
            <w:r w:rsidRPr="00DC2CE2">
              <w:rPr>
                <w:sz w:val="20"/>
                <w:szCs w:val="20"/>
              </w:rPr>
              <w:t xml:space="preserve">jeu de carte figurant les nombres de 1 à 10 à l’aide des doigts </w:t>
            </w:r>
            <w:r w:rsidR="00B17BB2">
              <w:rPr>
                <w:sz w:val="20"/>
                <w:szCs w:val="20"/>
              </w:rPr>
              <w:t>(</w:t>
            </w:r>
            <w:r w:rsidR="00B17BB2">
              <w:rPr>
                <w:b/>
                <w:sz w:val="20"/>
                <w:szCs w:val="20"/>
              </w:rPr>
              <w:t>fichier)</w:t>
            </w:r>
          </w:p>
          <w:p w:rsidR="004F5F56" w:rsidRPr="00DC2CE2" w:rsidRDefault="004F5F56" w:rsidP="004F5F56">
            <w:pPr>
              <w:rPr>
                <w:color w:val="D99594" w:themeColor="accent2" w:themeTint="99"/>
                <w:sz w:val="20"/>
                <w:szCs w:val="20"/>
              </w:rPr>
            </w:pPr>
            <w:r w:rsidRPr="00DC2CE2">
              <w:rPr>
                <w:color w:val="D99594" w:themeColor="accent2" w:themeTint="99"/>
                <w:sz w:val="20"/>
                <w:szCs w:val="20"/>
              </w:rPr>
              <w:t>Par élève :</w:t>
            </w:r>
          </w:p>
          <w:p w:rsidR="004F5F56" w:rsidRPr="00DC2CE2" w:rsidRDefault="004F5F56" w:rsidP="004F5F56">
            <w:pPr>
              <w:autoSpaceDE w:val="0"/>
              <w:autoSpaceDN w:val="0"/>
              <w:adjustRightInd w:val="0"/>
              <w:rPr>
                <w:sz w:val="20"/>
                <w:szCs w:val="20"/>
              </w:rPr>
            </w:pPr>
            <w:r w:rsidRPr="00DC2CE2">
              <w:rPr>
                <w:color w:val="D99594" w:themeColor="accent2" w:themeTint="99"/>
                <w:sz w:val="20"/>
                <w:szCs w:val="20"/>
              </w:rPr>
              <w:t>•</w:t>
            </w:r>
            <w:r w:rsidRPr="00DC2CE2">
              <w:rPr>
                <w:sz w:val="20"/>
                <w:szCs w:val="20"/>
              </w:rPr>
              <w:t xml:space="preserve"> une douzaine d’objets du même type</w:t>
            </w:r>
          </w:p>
          <w:p w:rsidR="004F5F56" w:rsidRPr="00B17BB2" w:rsidRDefault="004F5F56" w:rsidP="00B17BB2">
            <w:pPr>
              <w:autoSpaceDE w:val="0"/>
              <w:autoSpaceDN w:val="0"/>
              <w:adjustRightInd w:val="0"/>
              <w:ind w:left="-29" w:right="-110"/>
              <w:rPr>
                <w:b/>
                <w:i/>
                <w:sz w:val="20"/>
                <w:szCs w:val="20"/>
              </w:rPr>
            </w:pPr>
            <w:r w:rsidRPr="00DC2CE2">
              <w:rPr>
                <w:color w:val="D99594" w:themeColor="accent2" w:themeTint="99"/>
                <w:sz w:val="20"/>
                <w:szCs w:val="20"/>
              </w:rPr>
              <w:t xml:space="preserve">• </w:t>
            </w:r>
            <w:r w:rsidRPr="00DC2CE2">
              <w:rPr>
                <w:sz w:val="20"/>
                <w:szCs w:val="20"/>
              </w:rPr>
              <w:t xml:space="preserve">jeu de carte portant les nombres de 1 à 10 en constellations </w:t>
            </w:r>
            <w:r w:rsidR="009D43BF" w:rsidRPr="00DC2CE2">
              <w:rPr>
                <w:sz w:val="20"/>
                <w:szCs w:val="20"/>
              </w:rPr>
              <w:t xml:space="preserve">/ </w:t>
            </w:r>
            <w:r w:rsidRPr="00DC2CE2">
              <w:rPr>
                <w:sz w:val="20"/>
                <w:szCs w:val="20"/>
              </w:rPr>
              <w:t xml:space="preserve">à 5 </w:t>
            </w:r>
            <w:r w:rsidR="00B17BB2">
              <w:rPr>
                <w:b/>
                <w:sz w:val="20"/>
                <w:szCs w:val="20"/>
              </w:rPr>
              <w:t>(fichier)</w:t>
            </w:r>
          </w:p>
          <w:p w:rsidR="004F5F56" w:rsidRPr="00DC2CE2" w:rsidRDefault="004F5F56" w:rsidP="004F5F56">
            <w:pPr>
              <w:autoSpaceDE w:val="0"/>
              <w:autoSpaceDN w:val="0"/>
              <w:adjustRightInd w:val="0"/>
              <w:rPr>
                <w:sz w:val="20"/>
                <w:szCs w:val="20"/>
              </w:rPr>
            </w:pPr>
            <w:r w:rsidRPr="00DC2CE2">
              <w:rPr>
                <w:color w:val="D99594" w:themeColor="accent2" w:themeTint="99"/>
                <w:sz w:val="20"/>
                <w:szCs w:val="20"/>
              </w:rPr>
              <w:t xml:space="preserve">• </w:t>
            </w:r>
            <w:r w:rsidRPr="00DC2CE2">
              <w:rPr>
                <w:sz w:val="20"/>
                <w:szCs w:val="20"/>
              </w:rPr>
              <w:t xml:space="preserve">La file numérique </w:t>
            </w:r>
          </w:p>
          <w:p w:rsidR="00AC7CCA" w:rsidRPr="00C80579" w:rsidRDefault="00AC7CCA" w:rsidP="00AC7CCA">
            <w:pPr>
              <w:autoSpaceDE w:val="0"/>
              <w:autoSpaceDN w:val="0"/>
              <w:adjustRightInd w:val="0"/>
            </w:pPr>
            <w:r w:rsidRPr="00DC2CE2">
              <w:rPr>
                <w:sz w:val="20"/>
                <w:szCs w:val="20"/>
                <w:shd w:val="clear" w:color="auto" w:fill="E5B8B7" w:themeFill="accent2" w:themeFillTint="66"/>
              </w:rPr>
              <w:t>Ex. 1 et 2 – Fiche n°3 Ecriture des chiffres 3 et 4</w:t>
            </w:r>
          </w:p>
        </w:tc>
        <w:tc>
          <w:tcPr>
            <w:tcW w:w="853" w:type="dxa"/>
            <w:tcBorders>
              <w:bottom w:val="dashed" w:sz="4" w:space="0" w:color="auto"/>
            </w:tcBorders>
            <w:shd w:val="clear" w:color="auto" w:fill="D9D9D9" w:themeFill="background1" w:themeFillShade="D9"/>
            <w:vAlign w:val="center"/>
          </w:tcPr>
          <w:p w:rsidR="004F5F56" w:rsidRPr="008F4A6A" w:rsidRDefault="004F5F56" w:rsidP="004F5F56">
            <w:pPr>
              <w:jc w:val="center"/>
              <w:rPr>
                <w:rFonts w:ascii="Script cole" w:hAnsi="Script cole"/>
                <w:color w:val="D99594" w:themeColor="accent2" w:themeTint="99"/>
              </w:rPr>
            </w:pPr>
            <w:r w:rsidRPr="008F4A6A">
              <w:rPr>
                <w:rFonts w:ascii="Script cole" w:hAnsi="Script cole"/>
                <w:color w:val="D99594" w:themeColor="accent2" w:themeTint="99"/>
              </w:rPr>
              <w:t>25’</w:t>
            </w:r>
          </w:p>
        </w:tc>
      </w:tr>
      <w:tr w:rsidR="006C7C58" w:rsidTr="00B17BB2">
        <w:trPr>
          <w:cantSplit/>
          <w:trHeight w:val="150"/>
        </w:trPr>
        <w:tc>
          <w:tcPr>
            <w:tcW w:w="988" w:type="dxa"/>
            <w:vMerge/>
            <w:shd w:val="clear" w:color="auto" w:fill="D99594" w:themeFill="accent2" w:themeFillTint="99"/>
            <w:textDirection w:val="btLr"/>
            <w:vAlign w:val="center"/>
          </w:tcPr>
          <w:p w:rsidR="006C7C58" w:rsidRPr="003E6D9B" w:rsidRDefault="006C7C58" w:rsidP="00A93043">
            <w:pPr>
              <w:ind w:left="113" w:right="113"/>
              <w:jc w:val="center"/>
              <w:rPr>
                <w:rFonts w:ascii="Script cole" w:hAnsi="Script cole"/>
                <w:b/>
                <w:color w:val="FFFFFF" w:themeColor="background1"/>
                <w:sz w:val="20"/>
              </w:rPr>
            </w:pPr>
          </w:p>
        </w:tc>
        <w:tc>
          <w:tcPr>
            <w:tcW w:w="4894" w:type="dxa"/>
            <w:gridSpan w:val="2"/>
            <w:tcBorders>
              <w:top w:val="dashed" w:sz="4" w:space="0" w:color="auto"/>
              <w:right w:val="nil"/>
            </w:tcBorders>
          </w:tcPr>
          <w:p w:rsidR="00B459CE" w:rsidRPr="00E55ED9" w:rsidRDefault="00B459CE" w:rsidP="00B459CE">
            <w:pPr>
              <w:autoSpaceDE w:val="0"/>
              <w:autoSpaceDN w:val="0"/>
              <w:adjustRightInd w:val="0"/>
              <w:jc w:val="both"/>
              <w:rPr>
                <w:rFonts w:ascii="Script cole" w:hAnsi="Script cole"/>
                <w:color w:val="D99594" w:themeColor="accent2" w:themeTint="99"/>
                <w:sz w:val="20"/>
                <w:szCs w:val="20"/>
              </w:rPr>
            </w:pPr>
            <w:r w:rsidRPr="00E55ED9">
              <w:rPr>
                <w:rFonts w:ascii="Script cole" w:hAnsi="Script cole"/>
                <w:color w:val="D99594" w:themeColor="accent2" w:themeTint="99"/>
                <w:sz w:val="20"/>
                <w:szCs w:val="20"/>
              </w:rPr>
              <w:t xml:space="preserve">1. </w:t>
            </w:r>
            <w:r>
              <w:rPr>
                <w:rFonts w:ascii="Script cole" w:hAnsi="Script cole"/>
                <w:color w:val="D99594" w:themeColor="accent2" w:themeTint="99"/>
                <w:sz w:val="20"/>
                <w:szCs w:val="20"/>
              </w:rPr>
              <w:t>Associer une quantité à un nombre dit ou à un nombre écrit en chiffres</w:t>
            </w:r>
          </w:p>
          <w:p w:rsidR="006C7C58" w:rsidRDefault="00B459CE" w:rsidP="009D43BF">
            <w:pPr>
              <w:autoSpaceDE w:val="0"/>
              <w:autoSpaceDN w:val="0"/>
              <w:adjustRightInd w:val="0"/>
              <w:jc w:val="both"/>
              <w:rPr>
                <w:rFonts w:ascii="Geometr231 BT" w:hAnsi="Geometr231 BT" w:cs="Frutiger-Cn"/>
                <w:i/>
                <w:color w:val="000000"/>
              </w:rPr>
            </w:pPr>
            <w:r>
              <w:rPr>
                <w:rFonts w:ascii="Geometr231 BT" w:hAnsi="Geometr231 BT" w:cs="Frutiger-Cn"/>
                <w:color w:val="000000"/>
              </w:rPr>
              <w:t xml:space="preserve">Afficher la file numérique collective. Constituer 3 groupes A, B, C. Dire oralement un nombre ou le montrer sur la file numérique : A doit réaliser le nombre avec les doigts, B avec une carte-constellation et C avec des objets (on échangera par la suite). </w:t>
            </w:r>
            <w:r>
              <w:rPr>
                <w:rFonts w:ascii="Geometr231 BT" w:hAnsi="Geometr231 BT" w:cs="Frutiger-Cn"/>
                <w:b/>
                <w:color w:val="000000"/>
              </w:rPr>
              <w:t>Correction immédiate</w:t>
            </w:r>
            <w:r>
              <w:rPr>
                <w:rFonts w:ascii="Geometr231 BT" w:hAnsi="Geometr231 BT" w:cs="Frutiger-Cn"/>
                <w:color w:val="000000"/>
              </w:rPr>
              <w:t xml:space="preserve"> avec mise en relation des différentes réalisations, notamment par les doigts et à l’aide des cartes constellations</w:t>
            </w:r>
            <w:r w:rsidR="009D43BF">
              <w:rPr>
                <w:rFonts w:ascii="Geometr231 BT" w:hAnsi="Geometr231 BT" w:cs="Frutiger-Cn"/>
                <w:color w:val="000000"/>
              </w:rPr>
              <w:t xml:space="preserve"> dont on affichera les cartes sous le</w:t>
            </w:r>
          </w:p>
        </w:tc>
        <w:tc>
          <w:tcPr>
            <w:tcW w:w="4892" w:type="dxa"/>
            <w:gridSpan w:val="3"/>
            <w:tcBorders>
              <w:top w:val="dashed" w:sz="4" w:space="0" w:color="auto"/>
              <w:left w:val="nil"/>
            </w:tcBorders>
          </w:tcPr>
          <w:p w:rsidR="009D43BF" w:rsidRDefault="009D43BF" w:rsidP="009D43BF">
            <w:pPr>
              <w:autoSpaceDE w:val="0"/>
              <w:autoSpaceDN w:val="0"/>
              <w:adjustRightInd w:val="0"/>
              <w:jc w:val="both"/>
              <w:rPr>
                <w:rFonts w:ascii="Geometr231 BT" w:hAnsi="Geometr231 BT" w:cs="Frutiger-Cn"/>
                <w:color w:val="000000"/>
              </w:rPr>
            </w:pPr>
            <w:r>
              <w:rPr>
                <w:rFonts w:ascii="Geometr231 BT" w:hAnsi="Geometr231 BT" w:cs="Frutiger-Cn"/>
                <w:color w:val="000000"/>
              </w:rPr>
              <w:t>nombre correspondant de la file numérique.</w:t>
            </w:r>
          </w:p>
          <w:p w:rsidR="009D43BF" w:rsidRPr="00E55ED9" w:rsidRDefault="009D43BF" w:rsidP="009D43BF">
            <w:pPr>
              <w:autoSpaceDE w:val="0"/>
              <w:autoSpaceDN w:val="0"/>
              <w:adjustRightInd w:val="0"/>
              <w:jc w:val="both"/>
              <w:rPr>
                <w:rFonts w:ascii="Script cole" w:hAnsi="Script cole"/>
                <w:color w:val="D99594" w:themeColor="accent2" w:themeTint="99"/>
                <w:sz w:val="20"/>
                <w:szCs w:val="20"/>
              </w:rPr>
            </w:pPr>
            <w:r>
              <w:rPr>
                <w:rFonts w:ascii="Script cole" w:hAnsi="Script cole"/>
                <w:color w:val="D99594" w:themeColor="accent2" w:themeTint="99"/>
                <w:sz w:val="20"/>
                <w:szCs w:val="20"/>
              </w:rPr>
              <w:t>2</w:t>
            </w:r>
            <w:r w:rsidRPr="00E55ED9">
              <w:rPr>
                <w:rFonts w:ascii="Script cole" w:hAnsi="Script cole"/>
                <w:color w:val="D99594" w:themeColor="accent2" w:themeTint="99"/>
                <w:sz w:val="20"/>
                <w:szCs w:val="20"/>
              </w:rPr>
              <w:t xml:space="preserve">. </w:t>
            </w:r>
            <w:r>
              <w:rPr>
                <w:rFonts w:ascii="Script cole" w:hAnsi="Script cole"/>
                <w:color w:val="D99594" w:themeColor="accent2" w:themeTint="99"/>
                <w:sz w:val="20"/>
                <w:szCs w:val="20"/>
              </w:rPr>
              <w:t>Fich</w:t>
            </w:r>
            <w:r w:rsidR="003347F5">
              <w:rPr>
                <w:rFonts w:ascii="Script cole" w:hAnsi="Script cole"/>
                <w:color w:val="D99594" w:themeColor="accent2" w:themeTint="99"/>
                <w:sz w:val="20"/>
                <w:szCs w:val="20"/>
              </w:rPr>
              <w:t>e</w:t>
            </w:r>
            <w:r>
              <w:rPr>
                <w:rFonts w:ascii="Script cole" w:hAnsi="Script cole"/>
                <w:color w:val="D99594" w:themeColor="accent2" w:themeTint="99"/>
                <w:sz w:val="20"/>
                <w:szCs w:val="20"/>
              </w:rPr>
              <w:t xml:space="preserve"> d’entraînement</w:t>
            </w:r>
          </w:p>
          <w:p w:rsidR="009D43BF" w:rsidRPr="009D43BF" w:rsidRDefault="009D43BF" w:rsidP="00D53F37">
            <w:pPr>
              <w:jc w:val="both"/>
              <w:rPr>
                <w:rFonts w:ascii="Geometr231 BT" w:hAnsi="Geometr231 BT" w:cs="Frutiger-Cn"/>
                <w:i/>
                <w:color w:val="000000"/>
              </w:rPr>
            </w:pPr>
            <w:r w:rsidRPr="00DD5772">
              <w:rPr>
                <w:rFonts w:ascii="Geometr231 BT" w:hAnsi="Geometr231 BT"/>
                <w:b/>
              </w:rPr>
              <w:t>Exercices 1 et 2 </w:t>
            </w:r>
            <w:r>
              <w:rPr>
                <w:rFonts w:ascii="Geometr231 BT" w:hAnsi="Geometr231 BT"/>
                <w:b/>
              </w:rPr>
              <w:t xml:space="preserve">- </w:t>
            </w:r>
            <w:r>
              <w:rPr>
                <w:rFonts w:ascii="Geometr231 BT" w:hAnsi="Geometr231 BT"/>
              </w:rPr>
              <w:t>Le fait que les nombres 5 et 10 soient coloriés sur la file numérique permet aux élèves de s’appuyer sur un repérage des quantités par rapport à ces nombres (notamment / à 5)</w:t>
            </w:r>
          </w:p>
          <w:p w:rsidR="006C7C58" w:rsidRPr="000043C7" w:rsidRDefault="009D43BF" w:rsidP="009D43BF">
            <w:pPr>
              <w:rPr>
                <w:rFonts w:ascii="Geometr231 BT" w:hAnsi="Geometr231 BT" w:cs="Frutiger-Cn"/>
                <w:i/>
                <w:color w:val="000000"/>
              </w:rPr>
            </w:pPr>
            <w:r w:rsidRPr="00DD5772">
              <w:rPr>
                <w:rFonts w:ascii="Geometr231 BT" w:hAnsi="Geometr231 BT"/>
                <w:b/>
              </w:rPr>
              <w:t xml:space="preserve">Exercice </w:t>
            </w:r>
            <w:r>
              <w:rPr>
                <w:rFonts w:ascii="Geometr231 BT" w:hAnsi="Geometr231 BT"/>
                <w:b/>
              </w:rPr>
              <w:t xml:space="preserve">3 - </w:t>
            </w:r>
            <w:r w:rsidRPr="00DD5772">
              <w:rPr>
                <w:rFonts w:ascii="Geometr231 BT" w:hAnsi="Geometr231 BT"/>
                <w:b/>
              </w:rPr>
              <w:t xml:space="preserve"> </w:t>
            </w:r>
            <w:r w:rsidRPr="00DD5772">
              <w:rPr>
                <w:rFonts w:ascii="Geometr231 BT" w:hAnsi="Geometr231 BT"/>
              </w:rPr>
              <w:t xml:space="preserve">Entraînement à l’écriture des chiffres </w:t>
            </w:r>
            <w:r>
              <w:rPr>
                <w:rFonts w:ascii="Geometr231 BT" w:hAnsi="Geometr231 BT"/>
              </w:rPr>
              <w:t>3</w:t>
            </w:r>
            <w:r w:rsidRPr="00DD5772">
              <w:rPr>
                <w:rFonts w:ascii="Geometr231 BT" w:hAnsi="Geometr231 BT"/>
              </w:rPr>
              <w:t xml:space="preserve"> et </w:t>
            </w:r>
            <w:r>
              <w:rPr>
                <w:rFonts w:ascii="Geometr231 BT" w:hAnsi="Geometr231 BT"/>
              </w:rPr>
              <w:t>4</w:t>
            </w:r>
            <w:r w:rsidRPr="00DD5772">
              <w:rPr>
                <w:rFonts w:ascii="Geometr231 BT" w:hAnsi="Geometr231 BT"/>
              </w:rPr>
              <w:t>.</w:t>
            </w:r>
            <w:r>
              <w:rPr>
                <w:rFonts w:ascii="Geometr231 BT" w:hAnsi="Geometr231 BT"/>
              </w:rPr>
              <w:t xml:space="preserve"> Des explications complémentaires auprès de certains élèves seront sans doute nécessaires.</w:t>
            </w:r>
          </w:p>
        </w:tc>
      </w:tr>
      <w:tr w:rsidR="00AC7CCA" w:rsidTr="00B17BB2">
        <w:trPr>
          <w:cantSplit/>
          <w:trHeight w:val="2008"/>
        </w:trPr>
        <w:tc>
          <w:tcPr>
            <w:tcW w:w="988" w:type="dxa"/>
            <w:vMerge w:val="restart"/>
            <w:shd w:val="clear" w:color="auto" w:fill="943634" w:themeFill="accent2" w:themeFillShade="BF"/>
            <w:textDirection w:val="btLr"/>
            <w:vAlign w:val="center"/>
          </w:tcPr>
          <w:p w:rsidR="00AC7CCA" w:rsidRPr="004F4C4D" w:rsidRDefault="00AC7CCA" w:rsidP="00AC7CCA">
            <w:pPr>
              <w:ind w:left="113" w:right="113"/>
              <w:jc w:val="center"/>
              <w:rPr>
                <w:rFonts w:ascii="Sebran3" w:hAnsi="Sebran3"/>
                <w:b/>
                <w:color w:val="FFFFFF" w:themeColor="background1"/>
                <w:sz w:val="20"/>
              </w:rPr>
            </w:pPr>
            <w:r w:rsidRPr="004F4C4D">
              <w:rPr>
                <w:rFonts w:ascii="Sebran3" w:hAnsi="Sebran3"/>
                <w:b/>
                <w:color w:val="FFFFFF" w:themeColor="background1"/>
                <w:sz w:val="20"/>
              </w:rPr>
              <w:t>APPRENTISSAGE</w:t>
            </w:r>
          </w:p>
          <w:p w:rsidR="00AC7CCA" w:rsidRDefault="00AC7CCA" w:rsidP="00AC7CCA">
            <w:pPr>
              <w:ind w:left="113" w:right="113"/>
              <w:jc w:val="center"/>
            </w:pPr>
            <w:r>
              <w:rPr>
                <w:rFonts w:ascii="Sebran3" w:hAnsi="Sebran3"/>
                <w:color w:val="FFFFFF" w:themeColor="background1"/>
                <w:sz w:val="20"/>
              </w:rPr>
              <w:t>Espace et géométrie</w:t>
            </w:r>
          </w:p>
        </w:tc>
        <w:tc>
          <w:tcPr>
            <w:tcW w:w="2235" w:type="dxa"/>
            <w:tcBorders>
              <w:bottom w:val="dashed" w:sz="4" w:space="0" w:color="auto"/>
            </w:tcBorders>
            <w:shd w:val="clear" w:color="auto" w:fill="D9D9D9" w:themeFill="background1" w:themeFillShade="D9"/>
            <w:vAlign w:val="center"/>
          </w:tcPr>
          <w:p w:rsidR="00AC7CCA" w:rsidRPr="00A01C4A" w:rsidRDefault="00AC7CCA" w:rsidP="00AC7CCA">
            <w:pPr>
              <w:autoSpaceDE w:val="0"/>
              <w:autoSpaceDN w:val="0"/>
              <w:adjustRightInd w:val="0"/>
              <w:rPr>
                <w:b/>
              </w:rPr>
            </w:pPr>
            <w:r>
              <w:rPr>
                <w:b/>
              </w:rPr>
              <w:t>Repérer des objets dans un espace connu</w:t>
            </w:r>
          </w:p>
          <w:p w:rsidR="00AC7CCA" w:rsidRDefault="00AC7CCA" w:rsidP="00AC7CCA">
            <w:pPr>
              <w:autoSpaceDE w:val="0"/>
              <w:autoSpaceDN w:val="0"/>
              <w:adjustRightInd w:val="0"/>
            </w:pPr>
            <w:r>
              <w:rPr>
                <w:b/>
              </w:rPr>
              <w:sym w:font="Symbol" w:char="F0AE"/>
            </w:r>
            <w:r>
              <w:rPr>
                <w:b/>
              </w:rPr>
              <w:t xml:space="preserve"> </w:t>
            </w:r>
            <w:r>
              <w:t>La farce de Gribouille</w:t>
            </w:r>
          </w:p>
        </w:tc>
        <w:tc>
          <w:tcPr>
            <w:tcW w:w="2659" w:type="dxa"/>
            <w:tcBorders>
              <w:bottom w:val="dashed" w:sz="4" w:space="0" w:color="auto"/>
            </w:tcBorders>
            <w:shd w:val="clear" w:color="auto" w:fill="D9D9D9" w:themeFill="background1" w:themeFillShade="D9"/>
            <w:vAlign w:val="center"/>
          </w:tcPr>
          <w:p w:rsidR="00AC7CCA" w:rsidRDefault="00AC7CCA" w:rsidP="00AC7CCA">
            <w:r w:rsidRPr="003E6D9B">
              <w:rPr>
                <w:color w:val="943634" w:themeColor="accent2" w:themeShade="BF"/>
              </w:rPr>
              <w:t>•</w:t>
            </w:r>
            <w:r>
              <w:t xml:space="preserve"> retrouver un objet à partir d’un indice indiquant où il est caché (photo, message)</w:t>
            </w:r>
          </w:p>
        </w:tc>
        <w:tc>
          <w:tcPr>
            <w:tcW w:w="1694" w:type="dxa"/>
            <w:tcBorders>
              <w:bottom w:val="dashed" w:sz="4" w:space="0" w:color="auto"/>
            </w:tcBorders>
            <w:shd w:val="clear" w:color="auto" w:fill="D9D9D9" w:themeFill="background1" w:themeFillShade="D9"/>
            <w:vAlign w:val="center"/>
          </w:tcPr>
          <w:p w:rsidR="00AC7CCA" w:rsidRDefault="00AC7CCA" w:rsidP="00AC7CCA">
            <w:pPr>
              <w:jc w:val="center"/>
            </w:pPr>
            <w:r w:rsidRPr="003E6D9B">
              <w:rPr>
                <w:rStyle w:val="A4"/>
                <w:rFonts w:ascii="Pere Castor" w:hAnsi="Pere Castor"/>
                <w:b/>
                <w:color w:val="943634" w:themeColor="accent2" w:themeShade="BF"/>
                <w:szCs w:val="20"/>
              </w:rPr>
              <w:t>1</w:t>
            </w:r>
            <w:r>
              <w:rPr>
                <w:rFonts w:ascii="Script cole" w:hAnsi="Script cole"/>
                <w:sz w:val="20"/>
              </w:rPr>
              <w:t xml:space="preserve"> : </w:t>
            </w:r>
            <w:r>
              <w:t>c</w:t>
            </w:r>
            <w:r w:rsidRPr="003E6D9B">
              <w:t>ollectif</w:t>
            </w:r>
          </w:p>
          <w:p w:rsidR="00AC7CCA" w:rsidRDefault="00AC7CCA" w:rsidP="00AC7CCA">
            <w:pPr>
              <w:jc w:val="center"/>
            </w:pPr>
          </w:p>
          <w:p w:rsidR="00B650BD" w:rsidRDefault="009E6B2F" w:rsidP="00AC7CCA">
            <w:pPr>
              <w:jc w:val="center"/>
              <w:rPr>
                <w:rFonts w:ascii="Script cole" w:hAnsi="Script cole"/>
                <w:sz w:val="20"/>
              </w:rPr>
            </w:pPr>
            <w:r>
              <w:rPr>
                <w:rStyle w:val="A4"/>
                <w:rFonts w:ascii="Pere Castor" w:hAnsi="Pere Castor"/>
                <w:b/>
                <w:color w:val="943634" w:themeColor="accent2" w:themeShade="BF"/>
                <w:szCs w:val="20"/>
              </w:rPr>
              <w:t>2</w:t>
            </w:r>
            <w:r w:rsidR="00AC7CCA">
              <w:rPr>
                <w:rStyle w:val="A4"/>
                <w:rFonts w:ascii="Pere Castor" w:hAnsi="Pere Castor"/>
                <w:b/>
                <w:color w:val="943634" w:themeColor="accent2" w:themeShade="BF"/>
                <w:szCs w:val="20"/>
              </w:rPr>
              <w:t xml:space="preserve"> </w:t>
            </w:r>
            <w:r w:rsidR="00AC7CCA">
              <w:rPr>
                <w:rFonts w:ascii="Script cole" w:hAnsi="Script cole"/>
                <w:sz w:val="20"/>
              </w:rPr>
              <w:t xml:space="preserve">: </w:t>
            </w:r>
            <w:r w:rsidRPr="00B650BD">
              <w:t>collectif puis</w:t>
            </w:r>
            <w:r>
              <w:rPr>
                <w:rFonts w:ascii="Script cole" w:hAnsi="Script cole"/>
                <w:sz w:val="20"/>
              </w:rPr>
              <w:t xml:space="preserve"> </w:t>
            </w:r>
          </w:p>
          <w:p w:rsidR="00AC7CCA" w:rsidRDefault="00AC7CCA" w:rsidP="00AC7CCA">
            <w:pPr>
              <w:jc w:val="center"/>
            </w:pPr>
            <w:r>
              <w:t>par équipes de 3 ou 4</w:t>
            </w:r>
          </w:p>
          <w:p w:rsidR="00AC7CCA" w:rsidRDefault="00AC7CCA" w:rsidP="00AC7CCA">
            <w:pPr>
              <w:jc w:val="center"/>
            </w:pPr>
          </w:p>
          <w:p w:rsidR="00AC7CCA" w:rsidRDefault="009E6B2F" w:rsidP="00AC7CCA">
            <w:pPr>
              <w:jc w:val="center"/>
            </w:pPr>
            <w:r>
              <w:rPr>
                <w:rStyle w:val="A4"/>
                <w:rFonts w:ascii="Pere Castor" w:hAnsi="Pere Castor"/>
                <w:b/>
                <w:color w:val="943634" w:themeColor="accent2" w:themeShade="BF"/>
                <w:szCs w:val="20"/>
              </w:rPr>
              <w:t>3</w:t>
            </w:r>
            <w:r w:rsidR="00AC7CCA">
              <w:rPr>
                <w:rStyle w:val="A4"/>
                <w:rFonts w:ascii="Pere Castor" w:hAnsi="Pere Castor"/>
                <w:b/>
                <w:color w:val="943634" w:themeColor="accent2" w:themeShade="BF"/>
                <w:szCs w:val="20"/>
              </w:rPr>
              <w:t xml:space="preserve"> </w:t>
            </w:r>
            <w:r w:rsidR="00AC7CCA">
              <w:rPr>
                <w:rFonts w:ascii="Script cole" w:hAnsi="Script cole"/>
                <w:sz w:val="20"/>
              </w:rPr>
              <w:t xml:space="preserve">: </w:t>
            </w:r>
            <w:r w:rsidR="00AC7CCA">
              <w:t>collectif</w:t>
            </w:r>
          </w:p>
        </w:tc>
        <w:tc>
          <w:tcPr>
            <w:tcW w:w="2345" w:type="dxa"/>
            <w:tcBorders>
              <w:bottom w:val="dashed" w:sz="4" w:space="0" w:color="auto"/>
            </w:tcBorders>
            <w:shd w:val="clear" w:color="auto" w:fill="D9D9D9" w:themeFill="background1" w:themeFillShade="D9"/>
            <w:vAlign w:val="center"/>
          </w:tcPr>
          <w:p w:rsidR="00AC7CCA" w:rsidRPr="00DC2CE2" w:rsidRDefault="00AC7CCA" w:rsidP="00AC7CCA">
            <w:pPr>
              <w:rPr>
                <w:color w:val="943634" w:themeColor="accent2" w:themeShade="BF"/>
                <w:sz w:val="20"/>
                <w:szCs w:val="20"/>
              </w:rPr>
            </w:pPr>
            <w:r w:rsidRPr="00DC2CE2">
              <w:rPr>
                <w:color w:val="943634" w:themeColor="accent2" w:themeShade="BF"/>
                <w:sz w:val="20"/>
                <w:szCs w:val="20"/>
              </w:rPr>
              <w:t>Pour la classe :</w:t>
            </w:r>
          </w:p>
          <w:p w:rsidR="009D43BF" w:rsidRPr="00DC2CE2" w:rsidRDefault="00AC7CCA" w:rsidP="00AC7CCA">
            <w:pPr>
              <w:autoSpaceDE w:val="0"/>
              <w:autoSpaceDN w:val="0"/>
              <w:adjustRightInd w:val="0"/>
              <w:rPr>
                <w:sz w:val="20"/>
                <w:szCs w:val="20"/>
              </w:rPr>
            </w:pPr>
            <w:r w:rsidRPr="00DC2CE2">
              <w:rPr>
                <w:color w:val="943634" w:themeColor="accent2" w:themeShade="BF"/>
                <w:sz w:val="20"/>
                <w:szCs w:val="20"/>
              </w:rPr>
              <w:t>•</w:t>
            </w:r>
            <w:r w:rsidRPr="00DC2CE2">
              <w:rPr>
                <w:sz w:val="20"/>
                <w:szCs w:val="20"/>
              </w:rPr>
              <w:t xml:space="preserve"> la carte nombre « 1 » cachée dans un endroit de l’école connu </w:t>
            </w:r>
          </w:p>
          <w:p w:rsidR="00AC7CCA" w:rsidRPr="00DC2CE2" w:rsidRDefault="00AC7CCA" w:rsidP="00AC7CCA">
            <w:pPr>
              <w:autoSpaceDE w:val="0"/>
              <w:autoSpaceDN w:val="0"/>
              <w:adjustRightInd w:val="0"/>
              <w:rPr>
                <w:sz w:val="20"/>
                <w:szCs w:val="20"/>
              </w:rPr>
            </w:pPr>
            <w:r w:rsidRPr="00DC2CE2">
              <w:rPr>
                <w:color w:val="943634" w:themeColor="accent2" w:themeShade="BF"/>
                <w:sz w:val="20"/>
                <w:szCs w:val="20"/>
              </w:rPr>
              <w:t xml:space="preserve">• </w:t>
            </w:r>
            <w:r w:rsidRPr="00DC2CE2">
              <w:rPr>
                <w:sz w:val="20"/>
                <w:szCs w:val="20"/>
              </w:rPr>
              <w:t xml:space="preserve">des cartes avec des nombres entre 2 et 9 (une par équipe) cachées dans des endroits peu connus </w:t>
            </w:r>
          </w:p>
          <w:p w:rsidR="00AC7CCA" w:rsidRPr="00DC2CE2" w:rsidRDefault="00AC7CCA" w:rsidP="00AC7CCA">
            <w:pPr>
              <w:autoSpaceDE w:val="0"/>
              <w:autoSpaceDN w:val="0"/>
              <w:adjustRightInd w:val="0"/>
              <w:rPr>
                <w:sz w:val="20"/>
                <w:szCs w:val="20"/>
              </w:rPr>
            </w:pPr>
            <w:r w:rsidRPr="00DC2CE2">
              <w:rPr>
                <w:color w:val="943634" w:themeColor="accent2" w:themeShade="BF"/>
                <w:sz w:val="20"/>
                <w:szCs w:val="20"/>
              </w:rPr>
              <w:t>•</w:t>
            </w:r>
            <w:r w:rsidRPr="00DC2CE2">
              <w:rPr>
                <w:sz w:val="20"/>
                <w:szCs w:val="20"/>
              </w:rPr>
              <w:t xml:space="preserve"> </w:t>
            </w:r>
            <w:r w:rsidR="006C7C58" w:rsidRPr="00DC2CE2">
              <w:rPr>
                <w:sz w:val="20"/>
                <w:szCs w:val="20"/>
              </w:rPr>
              <w:t xml:space="preserve">photos ou messages </w:t>
            </w:r>
          </w:p>
          <w:p w:rsidR="00AC7CCA" w:rsidRPr="0059537E" w:rsidRDefault="00AC7CCA" w:rsidP="006C7C58">
            <w:pPr>
              <w:autoSpaceDE w:val="0"/>
              <w:autoSpaceDN w:val="0"/>
              <w:adjustRightInd w:val="0"/>
              <w:rPr>
                <w:sz w:val="20"/>
                <w:szCs w:val="20"/>
              </w:rPr>
            </w:pPr>
            <w:r w:rsidRPr="00DC2CE2">
              <w:rPr>
                <w:color w:val="943634" w:themeColor="accent2" w:themeShade="BF"/>
                <w:sz w:val="20"/>
                <w:szCs w:val="20"/>
              </w:rPr>
              <w:t xml:space="preserve">• </w:t>
            </w:r>
            <w:r w:rsidR="006C7C58" w:rsidRPr="00DC2CE2">
              <w:rPr>
                <w:sz w:val="20"/>
                <w:szCs w:val="20"/>
              </w:rPr>
              <w:t>tableau de correspondance numéro-message</w:t>
            </w:r>
          </w:p>
        </w:tc>
        <w:tc>
          <w:tcPr>
            <w:tcW w:w="853" w:type="dxa"/>
            <w:tcBorders>
              <w:bottom w:val="dashed" w:sz="4" w:space="0" w:color="auto"/>
            </w:tcBorders>
            <w:shd w:val="clear" w:color="auto" w:fill="D9D9D9" w:themeFill="background1" w:themeFillShade="D9"/>
            <w:vAlign w:val="center"/>
          </w:tcPr>
          <w:p w:rsidR="00AC7CCA" w:rsidRPr="003E6D9B" w:rsidRDefault="00AC7CCA" w:rsidP="00AC7CCA">
            <w:pPr>
              <w:jc w:val="center"/>
              <w:rPr>
                <w:rFonts w:ascii="Script cole" w:hAnsi="Script cole"/>
                <w:color w:val="943634" w:themeColor="accent2" w:themeShade="BF"/>
              </w:rPr>
            </w:pPr>
            <w:r w:rsidRPr="003E6D9B">
              <w:rPr>
                <w:rFonts w:ascii="Script cole" w:hAnsi="Script cole"/>
                <w:color w:val="943634" w:themeColor="accent2" w:themeShade="BF"/>
              </w:rPr>
              <w:t>45’</w:t>
            </w:r>
          </w:p>
        </w:tc>
      </w:tr>
      <w:tr w:rsidR="009C670F" w:rsidTr="00B17BB2">
        <w:trPr>
          <w:cantSplit/>
          <w:trHeight w:val="2095"/>
        </w:trPr>
        <w:tc>
          <w:tcPr>
            <w:tcW w:w="988" w:type="dxa"/>
            <w:vMerge/>
            <w:shd w:val="clear" w:color="auto" w:fill="943634" w:themeFill="accent2" w:themeFillShade="BF"/>
            <w:textDirection w:val="btLr"/>
            <w:vAlign w:val="center"/>
          </w:tcPr>
          <w:p w:rsidR="009C670F" w:rsidRPr="003E6D9B" w:rsidRDefault="009C670F" w:rsidP="00A93043">
            <w:pPr>
              <w:ind w:left="113" w:right="113"/>
              <w:jc w:val="center"/>
              <w:rPr>
                <w:rFonts w:ascii="Script cole" w:hAnsi="Script cole"/>
                <w:b/>
                <w:color w:val="FFFFFF" w:themeColor="background1"/>
                <w:sz w:val="20"/>
              </w:rPr>
            </w:pPr>
          </w:p>
        </w:tc>
        <w:tc>
          <w:tcPr>
            <w:tcW w:w="4894" w:type="dxa"/>
            <w:gridSpan w:val="2"/>
            <w:tcBorders>
              <w:top w:val="dashed" w:sz="4" w:space="0" w:color="auto"/>
              <w:right w:val="dashed" w:sz="4" w:space="0" w:color="FFFFFF" w:themeColor="background1"/>
            </w:tcBorders>
          </w:tcPr>
          <w:p w:rsidR="00E32CBF" w:rsidRDefault="009C670F" w:rsidP="00E32CBF">
            <w:pPr>
              <w:autoSpaceDE w:val="0"/>
              <w:autoSpaceDN w:val="0"/>
              <w:adjustRightInd w:val="0"/>
              <w:ind w:right="-177"/>
              <w:rPr>
                <w:rFonts w:ascii="Script cole" w:hAnsi="Script cole"/>
                <w:color w:val="D99594" w:themeColor="accent2" w:themeTint="99"/>
                <w:sz w:val="20"/>
                <w:szCs w:val="20"/>
              </w:rPr>
            </w:pPr>
            <w:r w:rsidRPr="008253E9">
              <w:rPr>
                <w:rFonts w:ascii="Script cole" w:hAnsi="Script cole"/>
                <w:color w:val="D99594" w:themeColor="accent2" w:themeTint="99"/>
                <w:sz w:val="20"/>
                <w:szCs w:val="20"/>
              </w:rPr>
              <w:t xml:space="preserve">1. </w:t>
            </w:r>
            <w:r w:rsidR="002312B4" w:rsidRPr="008253E9">
              <w:rPr>
                <w:rFonts w:ascii="Script cole" w:hAnsi="Script cole"/>
                <w:color w:val="D99594" w:themeColor="accent2" w:themeTint="99"/>
                <w:sz w:val="20"/>
                <w:szCs w:val="20"/>
              </w:rPr>
              <w:t xml:space="preserve">Résolution collective </w:t>
            </w:r>
          </w:p>
          <w:p w:rsidR="009C670F" w:rsidRDefault="008253E9" w:rsidP="00DC2CE2">
            <w:pPr>
              <w:autoSpaceDE w:val="0"/>
              <w:autoSpaceDN w:val="0"/>
              <w:adjustRightInd w:val="0"/>
              <w:ind w:right="-39"/>
              <w:rPr>
                <w:rFonts w:ascii="Geometr231 BT" w:hAnsi="Geometr231 BT" w:cs="Frutiger-Cn"/>
                <w:color w:val="000000"/>
              </w:rPr>
            </w:pPr>
            <w:r>
              <w:rPr>
                <w:rFonts w:ascii="Geometr231 BT" w:hAnsi="Geometr231 BT" w:cs="Frutiger-Cn"/>
                <w:i/>
                <w:color w:val="000000"/>
              </w:rPr>
              <w:t xml:space="preserve">Gribouille a caché la carte-nombre « 1 » et il a laissé un message </w:t>
            </w:r>
            <w:r>
              <w:rPr>
                <w:rFonts w:ascii="Geometr231 BT" w:hAnsi="Geometr231 BT" w:cs="Frutiger-Cn"/>
                <w:color w:val="000000"/>
              </w:rPr>
              <w:t xml:space="preserve">(lire le message ou montrer la photo). </w:t>
            </w:r>
            <w:r>
              <w:rPr>
                <w:rFonts w:ascii="Geometr231 BT" w:hAnsi="Geometr231 BT" w:cs="Frutiger-Cn"/>
                <w:i/>
                <w:color w:val="000000"/>
              </w:rPr>
              <w:t xml:space="preserve">Il faut retrouver la carte en se servant de l’indice. </w:t>
            </w:r>
            <w:r w:rsidR="00E32CBF">
              <w:rPr>
                <w:rFonts w:ascii="Geometr231 BT" w:hAnsi="Geometr231 BT" w:cs="Frutiger-Cn"/>
                <w:color w:val="000000"/>
              </w:rPr>
              <w:t>Engager d’abord une discussion collective au cours de laquelle les élèves émettent des hypothèses. Demander à 2 ou 3 élèves de les vérifier. (</w:t>
            </w:r>
            <w:r w:rsidR="00E32CBF" w:rsidRPr="00E32CBF">
              <w:rPr>
                <w:rFonts w:ascii="Geometr231 BT" w:hAnsi="Geometr231 BT" w:cs="Frutiger-Cn"/>
                <w:b/>
                <w:color w:val="000000"/>
              </w:rPr>
              <w:t>exemples de messages</w:t>
            </w:r>
            <w:r w:rsidR="00E32CBF">
              <w:rPr>
                <w:rFonts w:ascii="Geometr231 BT" w:hAnsi="Geometr231 BT" w:cs="Frutiger-Cn"/>
                <w:color w:val="000000"/>
              </w:rPr>
              <w:t> : « la carte est près d’un poteau dans la cour ». « La carte est dans la classe dans un tiroir en haut ».)</w:t>
            </w:r>
          </w:p>
          <w:p w:rsidR="00DC2CE2" w:rsidRPr="008253E9" w:rsidRDefault="00DC2CE2" w:rsidP="00DC2CE2">
            <w:pPr>
              <w:autoSpaceDE w:val="0"/>
              <w:autoSpaceDN w:val="0"/>
              <w:adjustRightInd w:val="0"/>
              <w:ind w:right="-177"/>
              <w:rPr>
                <w:rFonts w:ascii="Script cole" w:hAnsi="Script cole"/>
                <w:color w:val="D99594" w:themeColor="accent2" w:themeTint="99"/>
                <w:sz w:val="20"/>
                <w:szCs w:val="20"/>
              </w:rPr>
            </w:pPr>
            <w:r w:rsidRPr="008253E9">
              <w:rPr>
                <w:rFonts w:ascii="Script cole" w:hAnsi="Script cole"/>
                <w:color w:val="D99594" w:themeColor="accent2" w:themeTint="99"/>
                <w:sz w:val="20"/>
                <w:szCs w:val="20"/>
              </w:rPr>
              <w:t>2. Présentation</w:t>
            </w:r>
            <w:r>
              <w:rPr>
                <w:rFonts w:ascii="Script cole" w:hAnsi="Script cole"/>
                <w:color w:val="D99594" w:themeColor="accent2" w:themeTint="99"/>
                <w:sz w:val="20"/>
                <w:szCs w:val="20"/>
              </w:rPr>
              <w:t xml:space="preserve"> et résolution</w:t>
            </w:r>
            <w:r w:rsidRPr="008253E9">
              <w:rPr>
                <w:rFonts w:ascii="Script cole" w:hAnsi="Script cole"/>
                <w:color w:val="D99594" w:themeColor="accent2" w:themeTint="99"/>
                <w:sz w:val="20"/>
                <w:szCs w:val="20"/>
              </w:rPr>
              <w:t xml:space="preserve"> </w:t>
            </w:r>
            <w:r>
              <w:rPr>
                <w:rFonts w:ascii="Script cole" w:hAnsi="Script cole"/>
                <w:color w:val="D99594" w:themeColor="accent2" w:themeTint="99"/>
                <w:sz w:val="20"/>
                <w:szCs w:val="20"/>
              </w:rPr>
              <w:t>en</w:t>
            </w:r>
            <w:r w:rsidRPr="008253E9">
              <w:rPr>
                <w:rFonts w:ascii="Script cole" w:hAnsi="Script cole"/>
                <w:color w:val="D99594" w:themeColor="accent2" w:themeTint="99"/>
                <w:sz w:val="20"/>
                <w:szCs w:val="20"/>
              </w:rPr>
              <w:t xml:space="preserve"> équipe</w:t>
            </w:r>
            <w:r>
              <w:rPr>
                <w:rFonts w:ascii="Script cole" w:hAnsi="Script cole"/>
                <w:color w:val="D99594" w:themeColor="accent2" w:themeTint="99"/>
                <w:sz w:val="20"/>
                <w:szCs w:val="20"/>
              </w:rPr>
              <w:t>.</w:t>
            </w:r>
          </w:p>
          <w:p w:rsidR="00DC2CE2" w:rsidRPr="00E32CBF" w:rsidRDefault="00DC2CE2" w:rsidP="00DC2CE2">
            <w:pPr>
              <w:autoSpaceDE w:val="0"/>
              <w:autoSpaceDN w:val="0"/>
              <w:adjustRightInd w:val="0"/>
              <w:ind w:right="-39"/>
              <w:rPr>
                <w:rFonts w:ascii="Script cole" w:hAnsi="Script cole"/>
                <w:color w:val="D99594" w:themeColor="accent2" w:themeTint="99"/>
                <w:sz w:val="20"/>
                <w:szCs w:val="20"/>
              </w:rPr>
            </w:pPr>
            <w:r>
              <w:rPr>
                <w:rFonts w:ascii="Geometr231 BT" w:hAnsi="Geometr231 BT" w:cs="Frutiger-Cn"/>
                <w:i/>
                <w:color w:val="000000"/>
              </w:rPr>
              <w:t>Cette fois, gribouille a caché plusieurs cartes-nombres, une pour chaque équipe. Pour les retrouver, il a aussi fabriqué des</w:t>
            </w:r>
          </w:p>
        </w:tc>
        <w:tc>
          <w:tcPr>
            <w:tcW w:w="4892" w:type="dxa"/>
            <w:gridSpan w:val="3"/>
            <w:tcBorders>
              <w:top w:val="dashed" w:sz="4" w:space="0" w:color="auto"/>
              <w:left w:val="dashed" w:sz="4" w:space="0" w:color="FFFFFF" w:themeColor="background1"/>
            </w:tcBorders>
          </w:tcPr>
          <w:p w:rsidR="009C670F" w:rsidRPr="00DC2CE2" w:rsidRDefault="00E32CBF" w:rsidP="009916BD">
            <w:pPr>
              <w:autoSpaceDE w:val="0"/>
              <w:autoSpaceDN w:val="0"/>
              <w:adjustRightInd w:val="0"/>
              <w:jc w:val="both"/>
              <w:rPr>
                <w:rFonts w:ascii="Geometr231 BT" w:hAnsi="Geometr231 BT" w:cs="Frutiger-Cn"/>
                <w:color w:val="000000"/>
              </w:rPr>
            </w:pPr>
            <w:r>
              <w:rPr>
                <w:rFonts w:ascii="Geometr231 BT" w:hAnsi="Geometr231 BT" w:cs="Frutiger-Cn"/>
                <w:i/>
                <w:color w:val="000000"/>
              </w:rPr>
              <w:t>messages que je vais vous donner.</w:t>
            </w:r>
            <w:r w:rsidR="00DC2CE2">
              <w:rPr>
                <w:rFonts w:ascii="Geometr231 BT" w:hAnsi="Geometr231 BT" w:cs="Frutiger-Cn"/>
                <w:i/>
                <w:color w:val="000000"/>
              </w:rPr>
              <w:t xml:space="preserve"> </w:t>
            </w:r>
            <w:r w:rsidR="00DC2CE2">
              <w:rPr>
                <w:rFonts w:ascii="Geometr231 BT" w:hAnsi="Geometr231 BT" w:cs="Frutiger-Cn"/>
                <w:color w:val="000000"/>
              </w:rPr>
              <w:t>Demander à chaque équipe de réfléchir d’abord à l’endroit possible de la cachette, puis de le dire à l’enseignant avant de partir chercher. Les équipes partent les unes après les autres et ont plusieurs essais.</w:t>
            </w:r>
          </w:p>
          <w:p w:rsidR="009916BD" w:rsidRDefault="00E32CBF" w:rsidP="008253E9">
            <w:pPr>
              <w:autoSpaceDE w:val="0"/>
              <w:autoSpaceDN w:val="0"/>
              <w:adjustRightInd w:val="0"/>
              <w:ind w:right="-177"/>
              <w:rPr>
                <w:rFonts w:ascii="Script cole" w:hAnsi="Script cole"/>
                <w:color w:val="D99594" w:themeColor="accent2" w:themeTint="99"/>
                <w:sz w:val="20"/>
                <w:szCs w:val="20"/>
              </w:rPr>
            </w:pPr>
            <w:r>
              <w:rPr>
                <w:rFonts w:ascii="Script cole" w:hAnsi="Script cole"/>
                <w:color w:val="D99594" w:themeColor="accent2" w:themeTint="99"/>
                <w:sz w:val="20"/>
                <w:szCs w:val="20"/>
              </w:rPr>
              <w:t>3</w:t>
            </w:r>
            <w:r w:rsidR="008253E9">
              <w:rPr>
                <w:rFonts w:ascii="Script cole" w:hAnsi="Script cole"/>
                <w:color w:val="D99594" w:themeColor="accent2" w:themeTint="99"/>
                <w:sz w:val="20"/>
                <w:szCs w:val="20"/>
              </w:rPr>
              <w:t>. Mise en commun et synthèse</w:t>
            </w:r>
          </w:p>
          <w:p w:rsidR="00DC2CE2" w:rsidRDefault="00DC2CE2" w:rsidP="008253E9">
            <w:pPr>
              <w:autoSpaceDE w:val="0"/>
              <w:autoSpaceDN w:val="0"/>
              <w:adjustRightInd w:val="0"/>
              <w:ind w:right="-177"/>
              <w:rPr>
                <w:rFonts w:ascii="Geometr231 BT" w:hAnsi="Geometr231 BT" w:cs="Frutiger-Cn"/>
                <w:b/>
                <w:color w:val="000000"/>
              </w:rPr>
            </w:pPr>
            <w:r w:rsidRPr="00DC2CE2">
              <w:rPr>
                <w:rFonts w:ascii="Geometr231 BT" w:hAnsi="Geometr231 BT" w:cs="Frutiger-Cn"/>
                <w:b/>
                <w:color w:val="000000"/>
              </w:rPr>
              <w:t>Insister sur 2 points :</w:t>
            </w:r>
          </w:p>
          <w:p w:rsidR="00DC2CE2" w:rsidRDefault="00DC2CE2" w:rsidP="00DC2CE2">
            <w:pPr>
              <w:autoSpaceDE w:val="0"/>
              <w:autoSpaceDN w:val="0"/>
              <w:adjustRightInd w:val="0"/>
              <w:ind w:right="-108"/>
              <w:rPr>
                <w:rFonts w:ascii="Geometr231 BT" w:hAnsi="Geometr231 BT" w:cs="Frutiger-Cn"/>
                <w:color w:val="000000"/>
              </w:rPr>
            </w:pPr>
            <w:r>
              <w:rPr>
                <w:rFonts w:ascii="Geometr231 BT" w:hAnsi="Geometr231 BT" w:cs="Frutiger-Cn"/>
                <w:b/>
                <w:color w:val="000000"/>
              </w:rPr>
              <w:t xml:space="preserve">- </w:t>
            </w:r>
            <w:r w:rsidRPr="00DC2CE2">
              <w:rPr>
                <w:rFonts w:ascii="Geometr231 BT" w:hAnsi="Geometr231 BT" w:cs="Frutiger-Cn"/>
                <w:color w:val="000000"/>
              </w:rPr>
              <w:t xml:space="preserve">identifier </w:t>
            </w:r>
            <w:r>
              <w:rPr>
                <w:rFonts w:ascii="Geometr231 BT" w:hAnsi="Geometr231 BT" w:cs="Frutiger-Cn"/>
                <w:color w:val="000000"/>
              </w:rPr>
              <w:t>et localiser les repères (objets ou lieux) évoqué dans les messages ou photos ;</w:t>
            </w:r>
          </w:p>
          <w:p w:rsidR="00DC2CE2" w:rsidRPr="00DC2CE2" w:rsidRDefault="00DC2CE2" w:rsidP="00DC2CE2">
            <w:pPr>
              <w:autoSpaceDE w:val="0"/>
              <w:autoSpaceDN w:val="0"/>
              <w:adjustRightInd w:val="0"/>
              <w:ind w:right="-108"/>
              <w:rPr>
                <w:rFonts w:ascii="Geometr231 BT" w:hAnsi="Geometr231 BT" w:cs="Frutiger-Cn"/>
                <w:b/>
                <w:color w:val="000000"/>
              </w:rPr>
            </w:pPr>
            <w:r>
              <w:rPr>
                <w:rFonts w:ascii="Geometr231 BT" w:hAnsi="Geometr231 BT" w:cs="Frutiger-Cn"/>
                <w:color w:val="000000"/>
              </w:rPr>
              <w:t>- comprendre le vocabulaire spatial qui permet de situer un objet par rapport à ces repères.</w:t>
            </w:r>
          </w:p>
        </w:tc>
      </w:tr>
    </w:tbl>
    <w:p w:rsidR="00DC5D09" w:rsidRDefault="00903526" w:rsidP="00DC5D09">
      <w:pPr>
        <w:rPr>
          <w:rFonts w:ascii="Pere Castor" w:hAnsi="Pere Castor"/>
          <w:sz w:val="60"/>
          <w:szCs w:val="60"/>
          <w:u w:val="thick"/>
        </w:rPr>
      </w:pPr>
      <w:r>
        <w:rPr>
          <w:rFonts w:ascii="Pere Castor" w:hAnsi="Pere Castor"/>
          <w:noProof/>
          <w:sz w:val="44"/>
        </w:rPr>
        <w:lastRenderedPageBreak/>
        <w:pict>
          <v:shape id="_x0000_s1049" type="#_x0000_t32" style="position:absolute;margin-left:-1.75pt;margin-top:40.2pt;width:2.1pt;height:19498.5pt;z-index:-251643904;mso-position-horizontal-relative:text;mso-position-vertical-relative:text" o:connectortype="straight" strokecolor="#7f7f7f [1612]" strokeweight="2.25pt">
            <v:stroke dashstyle="1 1" endcap="round"/>
          </v:shape>
        </w:pict>
      </w:r>
      <w:r>
        <w:rPr>
          <w:rFonts w:ascii="Pere Castor" w:hAnsi="Pere Castor"/>
          <w:noProof/>
          <w:sz w:val="56"/>
        </w:rPr>
        <w:pict>
          <v:shape id="_x0000_s1051" type="#_x0000_t65" style="position:absolute;margin-left:369.8pt;margin-top:3.1pt;width:120.8pt;height:42.8pt;z-index:251674624;mso-position-horizontal-relative:text;mso-position-vertical-relative:text;v-text-anchor:middle" adj="18005" strokecolor="#7f7f7f [1612]">
            <v:shadow on="t" opacity=".5" offset="6pt,6pt"/>
            <v:textbox style="mso-next-textbox:#_x0000_s1051">
              <w:txbxContent>
                <w:p w:rsidR="00E876FD" w:rsidRPr="00C254AD" w:rsidRDefault="00E876FD" w:rsidP="00DC5D09">
                  <w:pPr>
                    <w:spacing w:after="0" w:line="240" w:lineRule="auto"/>
                    <w:ind w:left="-142" w:right="-75"/>
                    <w:jc w:val="center"/>
                    <w:rPr>
                      <w:rFonts w:ascii="Cooper Black" w:hAnsi="Cooper Black"/>
                      <w:color w:val="C0504D" w:themeColor="accent2"/>
                    </w:rPr>
                  </w:pPr>
                  <w:r w:rsidRPr="00C254AD">
                    <w:rPr>
                      <w:rFonts w:ascii="Cooper Black" w:hAnsi="Cooper Black"/>
                      <w:color w:val="C0504D" w:themeColor="accent2"/>
                    </w:rPr>
                    <w:t>Mathématiques</w:t>
                  </w:r>
                </w:p>
                <w:p w:rsidR="00E876FD" w:rsidRPr="00C254AD" w:rsidRDefault="00E876FD" w:rsidP="00DC5D09">
                  <w:pPr>
                    <w:spacing w:after="0" w:line="240" w:lineRule="auto"/>
                    <w:jc w:val="center"/>
                    <w:rPr>
                      <w:rFonts w:ascii="Cooper Black" w:hAnsi="Cooper Black"/>
                      <w:sz w:val="20"/>
                    </w:rPr>
                  </w:pPr>
                  <w:r w:rsidRPr="00C254AD">
                    <w:rPr>
                      <w:rFonts w:ascii="Cooper Black" w:hAnsi="Cooper Black"/>
                      <w:sz w:val="20"/>
                    </w:rPr>
                    <w:t>7 séances</w:t>
                  </w:r>
                </w:p>
              </w:txbxContent>
            </v:textbox>
          </v:shape>
        </w:pict>
      </w:r>
      <w:r>
        <w:rPr>
          <w:rFonts w:ascii="Pere Castor" w:hAnsi="Pere Castor"/>
          <w:noProof/>
          <w:sz w:val="48"/>
        </w:rPr>
        <w:pict>
          <v:oval id="_x0000_s1052" style="position:absolute;margin-left:-36.3pt;margin-top:-3.1pt;width:34.55pt;height:34.55pt;z-index:251675648;mso-position-horizontal-relative:text;mso-position-vertical-relative:text;v-text-anchor:middle" strokecolor="#7f7f7f [1612]">
            <v:stroke dashstyle="dash"/>
            <v:textbox style="mso-next-textbox:#_x0000_s1052" inset=".5mm,0,.5mm,0">
              <w:txbxContent>
                <w:p w:rsidR="00E876FD" w:rsidRPr="00A01C4A" w:rsidRDefault="00E876FD" w:rsidP="00A01C4A">
                  <w:pPr>
                    <w:spacing w:after="0" w:line="240" w:lineRule="auto"/>
                    <w:jc w:val="center"/>
                    <w:rPr>
                      <w:rFonts w:ascii="Berlin Sans FB" w:hAnsi="Berlin Sans FB"/>
                      <w:color w:val="C0504D" w:themeColor="accent2"/>
                      <w:sz w:val="32"/>
                    </w:rPr>
                  </w:pPr>
                  <w:r>
                    <w:rPr>
                      <w:rFonts w:ascii="Berlin Sans FB" w:hAnsi="Berlin Sans FB"/>
                      <w:color w:val="C0504D" w:themeColor="accent2"/>
                      <w:sz w:val="32"/>
                    </w:rPr>
                    <w:t>CP</w:t>
                  </w:r>
                </w:p>
              </w:txbxContent>
            </v:textbox>
          </v:oval>
        </w:pict>
      </w:r>
      <w:r>
        <w:rPr>
          <w:rFonts w:ascii="Pere Castor" w:hAnsi="Pere Castor"/>
          <w:noProof/>
          <w:sz w:val="56"/>
        </w:rPr>
        <w:pict>
          <v:shape id="_x0000_s1050" type="#_x0000_t114" style="position:absolute;margin-left:-74.3pt;margin-top:-8.25pt;width:603.05pt;height:49.55pt;z-index:-251642880;mso-position-horizontal-relative:text;mso-position-vertical-relative:text" fillcolor="#bfbfbf [2412]" strokecolor="#7f7f7f [1612]" strokeweight="2.25pt">
            <v:stroke dashstyle="1 1" endcap="round"/>
          </v:shape>
        </w:pict>
      </w:r>
      <w:r w:rsidR="00DC5D09" w:rsidRPr="001D3803">
        <w:rPr>
          <w:rFonts w:ascii="Pere Castor" w:hAnsi="Pere Castor"/>
          <w:sz w:val="56"/>
        </w:rPr>
        <w:t xml:space="preserve">    </w:t>
      </w:r>
      <w:r w:rsidR="00DC5D09">
        <w:rPr>
          <w:rFonts w:ascii="Pere Castor" w:hAnsi="Pere Castor"/>
          <w:sz w:val="56"/>
        </w:rPr>
        <w:t xml:space="preserve">         </w:t>
      </w:r>
      <w:r w:rsidR="00DC5D09">
        <w:rPr>
          <w:rFonts w:ascii="Pere Castor" w:hAnsi="Pere Castor"/>
          <w:sz w:val="60"/>
          <w:szCs w:val="60"/>
        </w:rPr>
        <w:t xml:space="preserve">Cap Maths – </w:t>
      </w:r>
      <w:r w:rsidR="00DC5D09" w:rsidRPr="00CB6168">
        <w:rPr>
          <w:rFonts w:ascii="Pere Castor" w:hAnsi="Pere Castor"/>
          <w:sz w:val="60"/>
          <w:szCs w:val="60"/>
          <w:u w:val="thick"/>
        </w:rPr>
        <w:t xml:space="preserve">Unité </w:t>
      </w:r>
      <w:r w:rsidR="002C1BC5">
        <w:rPr>
          <w:rFonts w:ascii="Pere Castor" w:hAnsi="Pere Castor"/>
          <w:sz w:val="60"/>
          <w:szCs w:val="60"/>
          <w:u w:val="thick"/>
        </w:rPr>
        <w:t>1</w:t>
      </w:r>
    </w:p>
    <w:p w:rsidR="00DC5D09" w:rsidRPr="00CB6168" w:rsidRDefault="00DC5D09" w:rsidP="00DC5D09">
      <w:pPr>
        <w:rPr>
          <w:rFonts w:ascii="Pere Castor" w:hAnsi="Pere Castor"/>
          <w:sz w:val="2"/>
          <w:szCs w:val="60"/>
        </w:rPr>
      </w:pPr>
    </w:p>
    <w:tbl>
      <w:tblPr>
        <w:tblStyle w:val="TableGrid"/>
        <w:tblW w:w="10916" w:type="dxa"/>
        <w:tblInd w:w="-743"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firstRow="1" w:lastRow="0" w:firstColumn="1" w:lastColumn="0" w:noHBand="0" w:noVBand="1"/>
      </w:tblPr>
      <w:tblGrid>
        <w:gridCol w:w="1156"/>
        <w:gridCol w:w="2189"/>
        <w:gridCol w:w="2586"/>
        <w:gridCol w:w="6"/>
        <w:gridCol w:w="1689"/>
        <w:gridCol w:w="2301"/>
        <w:gridCol w:w="138"/>
        <w:gridCol w:w="851"/>
      </w:tblGrid>
      <w:tr w:rsidR="00DC5D09" w:rsidTr="00F57937">
        <w:tc>
          <w:tcPr>
            <w:tcW w:w="1156" w:type="dxa"/>
            <w:vMerge w:val="restart"/>
            <w:tcBorders>
              <w:top w:val="nil"/>
              <w:left w:val="nil"/>
            </w:tcBorders>
            <w:shd w:val="clear" w:color="auto" w:fill="auto"/>
            <w:vAlign w:val="center"/>
          </w:tcPr>
          <w:p w:rsidR="00DC5D09" w:rsidRPr="00E75A8D" w:rsidRDefault="00DC5D09" w:rsidP="00946963">
            <w:pPr>
              <w:jc w:val="center"/>
              <w:rPr>
                <w:rFonts w:ascii="Pere Castor" w:hAnsi="Pere Castor"/>
                <w:b/>
                <w:smallCaps/>
                <w:sz w:val="32"/>
                <w:u w:val="thick"/>
              </w:rPr>
            </w:pPr>
          </w:p>
        </w:tc>
        <w:tc>
          <w:tcPr>
            <w:tcW w:w="9760" w:type="dxa"/>
            <w:gridSpan w:val="7"/>
            <w:shd w:val="clear" w:color="auto" w:fill="808080" w:themeFill="background1" w:themeFillShade="80"/>
            <w:vAlign w:val="center"/>
          </w:tcPr>
          <w:p w:rsidR="00DC5D09" w:rsidRPr="003E6D9B" w:rsidRDefault="00DC5D09" w:rsidP="00CE1775">
            <w:pPr>
              <w:jc w:val="center"/>
              <w:rPr>
                <w:rFonts w:ascii="Pere Castor" w:hAnsi="Pere Castor"/>
                <w:b/>
                <w:smallCaps/>
                <w:color w:val="FFFFFF" w:themeColor="background1"/>
                <w:sz w:val="32"/>
                <w:u w:val="thick"/>
              </w:rPr>
            </w:pPr>
            <w:r w:rsidRPr="003E6D9B">
              <w:rPr>
                <w:rFonts w:ascii="Pere Castor" w:hAnsi="Pere Castor"/>
                <w:b/>
                <w:smallCaps/>
                <w:color w:val="FFFFFF" w:themeColor="background1"/>
                <w:sz w:val="32"/>
                <w:u w:val="thick"/>
              </w:rPr>
              <w:t xml:space="preserve">Séance </w:t>
            </w:r>
            <w:r>
              <w:rPr>
                <w:rFonts w:ascii="Pere Castor" w:hAnsi="Pere Castor"/>
                <w:b/>
                <w:smallCaps/>
                <w:color w:val="FFFFFF" w:themeColor="background1"/>
                <w:sz w:val="32"/>
                <w:u w:val="thick"/>
              </w:rPr>
              <w:t>4</w:t>
            </w:r>
            <w:r w:rsidR="00CE1775">
              <w:rPr>
                <w:rFonts w:ascii="Pere Castor" w:hAnsi="Pere Castor"/>
                <w:b/>
                <w:smallCaps/>
                <w:color w:val="FFFFFF" w:themeColor="background1"/>
                <w:sz w:val="32"/>
                <w:u w:val="thick"/>
              </w:rPr>
              <w:t xml:space="preserve"> </w:t>
            </w:r>
            <w:r w:rsidR="00CE1775">
              <w:rPr>
                <w:rFonts w:ascii="Pere Castor" w:hAnsi="Pere Castor"/>
                <w:b/>
                <w:smallCaps/>
                <w:color w:val="FFFFFF" w:themeColor="background1"/>
                <w:sz w:val="32"/>
              </w:rPr>
              <w:t xml:space="preserve">- </w:t>
            </w:r>
            <w:r w:rsidR="00CE1775">
              <w:rPr>
                <w:rFonts w:ascii="Tekton Pro" w:hAnsi="Tekton Pro"/>
              </w:rPr>
              <w:t>Page</w:t>
            </w:r>
            <w:r w:rsidR="00CE1775" w:rsidRPr="00040D8A">
              <w:rPr>
                <w:rFonts w:ascii="Tekton Pro" w:hAnsi="Tekton Pro"/>
                <w:color w:val="5B9BD5"/>
              </w:rPr>
              <w:t xml:space="preserve"> </w:t>
            </w:r>
            <w:r w:rsidR="00CE1775" w:rsidRPr="002C4E65">
              <w:rPr>
                <w:rFonts w:ascii="Tekton Pro" w:hAnsi="Tekton Pro"/>
                <w:color w:val="C00000"/>
              </w:rPr>
              <w:t xml:space="preserve">| </w:t>
            </w:r>
            <w:r w:rsidR="00CE1775">
              <w:rPr>
                <w:rFonts w:ascii="Tekton Pro" w:hAnsi="Tekton Pro"/>
              </w:rPr>
              <w:t>4</w:t>
            </w:r>
            <w:r w:rsidR="00CE1775">
              <w:rPr>
                <w:rFonts w:ascii="Tekton Pro" w:hAnsi="Tekton Pro"/>
              </w:rPr>
              <w:t xml:space="preserve">   Auteur : </w:t>
            </w:r>
            <w:r w:rsidR="00CE1775">
              <w:rPr>
                <w:rFonts w:ascii="Tekton Pro" w:hAnsi="Tekton Pro"/>
                <w:color w:val="C00000"/>
              </w:rPr>
              <w:t>Séverine</w:t>
            </w:r>
            <w:r w:rsidR="00CE1775" w:rsidRPr="00040D8A">
              <w:rPr>
                <w:rFonts w:ascii="Tekton Pro" w:hAnsi="Tekton Pro"/>
                <w:color w:val="5B9BD5"/>
              </w:rPr>
              <w:t xml:space="preserve"> </w:t>
            </w:r>
            <w:r w:rsidR="00CE1775">
              <w:rPr>
                <w:rFonts w:ascii="Tekton Pro" w:hAnsi="Tekton Pro"/>
              </w:rPr>
              <w:t xml:space="preserve">– </w:t>
            </w:r>
            <w:r w:rsidR="00CE1775" w:rsidRPr="00CE1775">
              <w:rPr>
                <w:rFonts w:ascii="Tekton Pro" w:hAnsi="Tekton Pro"/>
                <w:color w:val="D9D9D9" w:themeColor="background1" w:themeShade="D9"/>
              </w:rPr>
              <w:t>Téléchargé gratuitement sur</w:t>
            </w:r>
            <w:r w:rsidR="00CE1775">
              <w:rPr>
                <w:rFonts w:ascii="Tekton Pro" w:hAnsi="Tekton Pro"/>
              </w:rPr>
              <w:t xml:space="preserve"> </w:t>
            </w:r>
            <w:r w:rsidR="00CE1775" w:rsidRPr="002C4E65">
              <w:rPr>
                <w:rFonts w:ascii="Tekton Pro" w:hAnsi="Tekton Pro"/>
                <w:color w:val="C00000"/>
              </w:rPr>
              <w:t>http://orpheecole.com</w:t>
            </w:r>
          </w:p>
        </w:tc>
      </w:tr>
      <w:tr w:rsidR="00DC5D09" w:rsidTr="00F57937">
        <w:trPr>
          <w:trHeight w:val="541"/>
        </w:trPr>
        <w:tc>
          <w:tcPr>
            <w:tcW w:w="1156" w:type="dxa"/>
            <w:vMerge/>
            <w:tcBorders>
              <w:left w:val="nil"/>
            </w:tcBorders>
            <w:shd w:val="clear" w:color="auto" w:fill="auto"/>
            <w:vAlign w:val="center"/>
          </w:tcPr>
          <w:p w:rsidR="00DC5D09" w:rsidRDefault="00DC5D09" w:rsidP="00946963">
            <w:pPr>
              <w:jc w:val="center"/>
            </w:pPr>
          </w:p>
        </w:tc>
        <w:tc>
          <w:tcPr>
            <w:tcW w:w="2189" w:type="dxa"/>
            <w:shd w:val="clear" w:color="auto" w:fill="F2F2F2" w:themeFill="background1" w:themeFillShade="F2"/>
            <w:vAlign w:val="center"/>
          </w:tcPr>
          <w:p w:rsidR="00DC5D09" w:rsidRPr="008A0517" w:rsidRDefault="00DC5D09" w:rsidP="00946963">
            <w:pPr>
              <w:jc w:val="center"/>
            </w:pPr>
            <w:r w:rsidRPr="008A0517">
              <w:rPr>
                <w:rFonts w:ascii="Pere Castor" w:hAnsi="Pere Castor"/>
                <w:sz w:val="32"/>
              </w:rPr>
              <w:t>Activité</w:t>
            </w:r>
          </w:p>
        </w:tc>
        <w:tc>
          <w:tcPr>
            <w:tcW w:w="2592" w:type="dxa"/>
            <w:gridSpan w:val="2"/>
            <w:shd w:val="clear" w:color="auto" w:fill="F2F2F2" w:themeFill="background1" w:themeFillShade="F2"/>
            <w:vAlign w:val="center"/>
          </w:tcPr>
          <w:p w:rsidR="00DC5D09" w:rsidRDefault="00DC5D09" w:rsidP="00946963">
            <w:pPr>
              <w:jc w:val="center"/>
            </w:pPr>
            <w:r w:rsidRPr="008A0517">
              <w:rPr>
                <w:rFonts w:ascii="Pere Castor" w:hAnsi="Pere Castor"/>
                <w:sz w:val="32"/>
              </w:rPr>
              <w:t>Objectifs</w:t>
            </w:r>
          </w:p>
        </w:tc>
        <w:tc>
          <w:tcPr>
            <w:tcW w:w="1689" w:type="dxa"/>
            <w:shd w:val="clear" w:color="auto" w:fill="F2F2F2" w:themeFill="background1" w:themeFillShade="F2"/>
            <w:vAlign w:val="center"/>
          </w:tcPr>
          <w:p w:rsidR="00DC5D09" w:rsidRDefault="00DC5D09" w:rsidP="00946963">
            <w:pPr>
              <w:jc w:val="center"/>
            </w:pPr>
            <w:r w:rsidRPr="008A0517">
              <w:rPr>
                <w:rFonts w:ascii="Pere Castor" w:hAnsi="Pere Castor"/>
                <w:sz w:val="32"/>
              </w:rPr>
              <w:t>Organisation</w:t>
            </w:r>
          </w:p>
        </w:tc>
        <w:tc>
          <w:tcPr>
            <w:tcW w:w="2301" w:type="dxa"/>
            <w:shd w:val="clear" w:color="auto" w:fill="F2F2F2" w:themeFill="background1" w:themeFillShade="F2"/>
            <w:vAlign w:val="center"/>
          </w:tcPr>
          <w:p w:rsidR="00DC5D09" w:rsidRDefault="00DC5D09" w:rsidP="00946963">
            <w:pPr>
              <w:jc w:val="center"/>
            </w:pPr>
            <w:r w:rsidRPr="008A0517">
              <w:rPr>
                <w:rFonts w:ascii="Pere Castor" w:hAnsi="Pere Castor"/>
                <w:sz w:val="32"/>
              </w:rPr>
              <w:t>Matériel</w:t>
            </w:r>
          </w:p>
        </w:tc>
        <w:tc>
          <w:tcPr>
            <w:tcW w:w="989" w:type="dxa"/>
            <w:gridSpan w:val="2"/>
            <w:shd w:val="clear" w:color="auto" w:fill="F2F2F2" w:themeFill="background1" w:themeFillShade="F2"/>
            <w:vAlign w:val="center"/>
          </w:tcPr>
          <w:p w:rsidR="00DC5D09" w:rsidRDefault="00DC5D09" w:rsidP="00946963">
            <w:pPr>
              <w:jc w:val="center"/>
            </w:pPr>
            <w:r w:rsidRPr="008A0517">
              <w:rPr>
                <w:rFonts w:ascii="Pere Castor" w:hAnsi="Pere Castor"/>
                <w:sz w:val="32"/>
              </w:rPr>
              <w:t>Durée</w:t>
            </w:r>
          </w:p>
        </w:tc>
      </w:tr>
      <w:tr w:rsidR="00C254AD" w:rsidTr="00F57937">
        <w:trPr>
          <w:cantSplit/>
          <w:trHeight w:val="1064"/>
        </w:trPr>
        <w:tc>
          <w:tcPr>
            <w:tcW w:w="1156" w:type="dxa"/>
            <w:vMerge w:val="restart"/>
            <w:shd w:val="clear" w:color="auto" w:fill="F2DBDB" w:themeFill="accent2" w:themeFillTint="33"/>
            <w:textDirection w:val="btLr"/>
            <w:vAlign w:val="center"/>
          </w:tcPr>
          <w:p w:rsidR="00C254AD" w:rsidRDefault="00C254AD" w:rsidP="00C254AD">
            <w:pPr>
              <w:ind w:left="113" w:right="113"/>
              <w:jc w:val="center"/>
              <w:rPr>
                <w:rFonts w:ascii="Sebran3" w:hAnsi="Sebran3"/>
                <w:b/>
                <w:color w:val="FFFFFF" w:themeColor="background1"/>
                <w:sz w:val="20"/>
              </w:rPr>
            </w:pPr>
            <w:r>
              <w:rPr>
                <w:rFonts w:ascii="Sebran3" w:hAnsi="Sebran3"/>
                <w:b/>
                <w:color w:val="FFFFFF" w:themeColor="background1"/>
                <w:sz w:val="20"/>
              </w:rPr>
              <w:t xml:space="preserve">COMPTINE </w:t>
            </w:r>
          </w:p>
          <w:p w:rsidR="00C254AD" w:rsidRPr="004F4C4D" w:rsidRDefault="00C254AD" w:rsidP="00C254AD">
            <w:pPr>
              <w:ind w:left="113" w:right="113"/>
              <w:jc w:val="center"/>
              <w:rPr>
                <w:rFonts w:ascii="Sebran3" w:hAnsi="Sebran3"/>
                <w:b/>
                <w:color w:val="FFFFFF" w:themeColor="background1"/>
              </w:rPr>
            </w:pPr>
            <w:r>
              <w:rPr>
                <w:rFonts w:ascii="Sebran3" w:hAnsi="Sebran3"/>
                <w:b/>
                <w:color w:val="FFFFFF" w:themeColor="background1"/>
                <w:sz w:val="20"/>
              </w:rPr>
              <w:t>ORALE</w:t>
            </w:r>
          </w:p>
        </w:tc>
        <w:tc>
          <w:tcPr>
            <w:tcW w:w="2189" w:type="dxa"/>
            <w:tcBorders>
              <w:bottom w:val="single" w:sz="4" w:space="0" w:color="auto"/>
            </w:tcBorders>
            <w:shd w:val="clear" w:color="auto" w:fill="D9D9D9" w:themeFill="background1" w:themeFillShade="D9"/>
            <w:vAlign w:val="center"/>
          </w:tcPr>
          <w:p w:rsidR="00C254AD" w:rsidRDefault="00C254AD" w:rsidP="002D4868">
            <w:pPr>
              <w:rPr>
                <w:b/>
              </w:rPr>
            </w:pPr>
            <w:r>
              <w:rPr>
                <w:b/>
              </w:rPr>
              <w:t>Compter jusqu’à 16</w:t>
            </w:r>
          </w:p>
          <w:p w:rsidR="00C254AD" w:rsidRPr="000B7888" w:rsidRDefault="00C254AD" w:rsidP="002D4868">
            <w:r>
              <w:rPr>
                <w:b/>
              </w:rPr>
              <w:sym w:font="Symbol" w:char="F0AE"/>
            </w:r>
            <w:r>
              <w:rPr>
                <w:b/>
              </w:rPr>
              <w:t xml:space="preserve"> </w:t>
            </w:r>
            <w:r>
              <w:t>Le furet</w:t>
            </w:r>
          </w:p>
        </w:tc>
        <w:tc>
          <w:tcPr>
            <w:tcW w:w="2592" w:type="dxa"/>
            <w:gridSpan w:val="2"/>
            <w:tcBorders>
              <w:bottom w:val="single" w:sz="4" w:space="0" w:color="auto"/>
            </w:tcBorders>
            <w:shd w:val="clear" w:color="auto" w:fill="D9D9D9" w:themeFill="background1" w:themeFillShade="D9"/>
            <w:vAlign w:val="center"/>
          </w:tcPr>
          <w:p w:rsidR="00C254AD" w:rsidRDefault="00C254AD" w:rsidP="002D4868">
            <w:pPr>
              <w:autoSpaceDE w:val="0"/>
              <w:autoSpaceDN w:val="0"/>
              <w:adjustRightInd w:val="0"/>
            </w:pPr>
            <w:r w:rsidRPr="008F4A6A">
              <w:rPr>
                <w:color w:val="E5B8B7" w:themeColor="accent2" w:themeTint="66"/>
              </w:rPr>
              <w:t>•</w:t>
            </w:r>
            <w:r>
              <w:t xml:space="preserve"> Réciter la comptine numérique jusqu’à 16, à partir de 1</w:t>
            </w:r>
          </w:p>
          <w:p w:rsidR="00C254AD" w:rsidRDefault="00C254AD" w:rsidP="002D4868">
            <w:pPr>
              <w:autoSpaceDE w:val="0"/>
              <w:autoSpaceDN w:val="0"/>
              <w:adjustRightInd w:val="0"/>
            </w:pPr>
          </w:p>
        </w:tc>
        <w:tc>
          <w:tcPr>
            <w:tcW w:w="1689" w:type="dxa"/>
            <w:tcBorders>
              <w:bottom w:val="single" w:sz="4" w:space="0" w:color="auto"/>
            </w:tcBorders>
            <w:shd w:val="clear" w:color="auto" w:fill="D9D9D9" w:themeFill="background1" w:themeFillShade="D9"/>
            <w:vAlign w:val="center"/>
          </w:tcPr>
          <w:p w:rsidR="00C254AD" w:rsidRDefault="00C254AD" w:rsidP="002D4868">
            <w:pPr>
              <w:jc w:val="center"/>
            </w:pPr>
            <w:r w:rsidRPr="008F4A6A">
              <w:rPr>
                <w:rStyle w:val="A4"/>
                <w:rFonts w:ascii="Pere Castor" w:hAnsi="Pere Castor"/>
                <w:b/>
                <w:color w:val="E5B8B7" w:themeColor="accent2" w:themeTint="66"/>
                <w:szCs w:val="20"/>
              </w:rPr>
              <w:t>1</w:t>
            </w:r>
            <w:r>
              <w:rPr>
                <w:rStyle w:val="A4"/>
                <w:rFonts w:ascii="Pere Castor" w:hAnsi="Pere Castor"/>
                <w:b/>
                <w:color w:val="E5B8B7" w:themeColor="accent2" w:themeTint="66"/>
                <w:szCs w:val="20"/>
              </w:rPr>
              <w:t xml:space="preserve"> </w:t>
            </w:r>
            <w:r w:rsidRPr="000B7888">
              <w:rPr>
                <w:rStyle w:val="A4"/>
                <w:color w:val="auto"/>
                <w:szCs w:val="20"/>
              </w:rPr>
              <w:t>et</w:t>
            </w:r>
            <w:r w:rsidRPr="000B7888">
              <w:rPr>
                <w:rStyle w:val="A4"/>
                <w:b/>
                <w:color w:val="auto"/>
                <w:szCs w:val="20"/>
              </w:rPr>
              <w:t xml:space="preserve"> </w:t>
            </w:r>
            <w:r>
              <w:rPr>
                <w:rStyle w:val="A4"/>
                <w:rFonts w:ascii="Pere Castor" w:hAnsi="Pere Castor"/>
                <w:b/>
                <w:color w:val="E5B8B7" w:themeColor="accent2" w:themeTint="66"/>
                <w:szCs w:val="20"/>
              </w:rPr>
              <w:t>2</w:t>
            </w:r>
            <w:r>
              <w:rPr>
                <w:rFonts w:ascii="Script cole" w:hAnsi="Script cole"/>
                <w:sz w:val="20"/>
              </w:rPr>
              <w:t xml:space="preserve"> : </w:t>
            </w:r>
            <w:r>
              <w:t>c</w:t>
            </w:r>
            <w:r w:rsidRPr="003E6D9B">
              <w:t>ollectif</w:t>
            </w:r>
            <w:r>
              <w:t>, interrogation volante</w:t>
            </w:r>
          </w:p>
        </w:tc>
        <w:tc>
          <w:tcPr>
            <w:tcW w:w="2301" w:type="dxa"/>
            <w:tcBorders>
              <w:bottom w:val="single" w:sz="4" w:space="0" w:color="auto"/>
            </w:tcBorders>
            <w:shd w:val="clear" w:color="auto" w:fill="D9D9D9" w:themeFill="background1" w:themeFillShade="D9"/>
            <w:vAlign w:val="center"/>
          </w:tcPr>
          <w:p w:rsidR="00C254AD" w:rsidRDefault="00C254AD" w:rsidP="002D4868">
            <w:pPr>
              <w:ind w:right="-108"/>
              <w:jc w:val="center"/>
            </w:pPr>
          </w:p>
        </w:tc>
        <w:tc>
          <w:tcPr>
            <w:tcW w:w="989" w:type="dxa"/>
            <w:gridSpan w:val="2"/>
            <w:tcBorders>
              <w:bottom w:val="single" w:sz="4" w:space="0" w:color="auto"/>
            </w:tcBorders>
            <w:shd w:val="clear" w:color="auto" w:fill="D9D9D9" w:themeFill="background1" w:themeFillShade="D9"/>
            <w:vAlign w:val="center"/>
          </w:tcPr>
          <w:p w:rsidR="00C254AD" w:rsidRPr="008F4A6A" w:rsidRDefault="00C254AD" w:rsidP="00946963">
            <w:pPr>
              <w:jc w:val="center"/>
              <w:rPr>
                <w:rFonts w:ascii="Script cole" w:hAnsi="Script cole"/>
                <w:color w:val="E5B8B7" w:themeColor="accent2" w:themeTint="66"/>
              </w:rPr>
            </w:pPr>
            <w:r w:rsidRPr="008F4A6A">
              <w:rPr>
                <w:rFonts w:ascii="Script cole" w:hAnsi="Script cole"/>
                <w:color w:val="E5B8B7" w:themeColor="accent2" w:themeTint="66"/>
              </w:rPr>
              <w:t>5’</w:t>
            </w:r>
          </w:p>
        </w:tc>
      </w:tr>
      <w:tr w:rsidR="00645427" w:rsidTr="00F57937">
        <w:trPr>
          <w:cantSplit/>
          <w:trHeight w:val="285"/>
        </w:trPr>
        <w:tc>
          <w:tcPr>
            <w:tcW w:w="1156" w:type="dxa"/>
            <w:vMerge/>
            <w:shd w:val="clear" w:color="auto" w:fill="F2DBDB" w:themeFill="accent2" w:themeFillTint="33"/>
            <w:textDirection w:val="btLr"/>
            <w:vAlign w:val="center"/>
          </w:tcPr>
          <w:p w:rsidR="00645427" w:rsidRDefault="00645427" w:rsidP="00946963">
            <w:pPr>
              <w:ind w:left="113" w:right="113"/>
              <w:jc w:val="center"/>
              <w:rPr>
                <w:rFonts w:ascii="Script cole" w:hAnsi="Script cole"/>
                <w:b/>
                <w:color w:val="FFFFFF" w:themeColor="background1"/>
                <w:sz w:val="20"/>
              </w:rPr>
            </w:pPr>
          </w:p>
        </w:tc>
        <w:tc>
          <w:tcPr>
            <w:tcW w:w="9760" w:type="dxa"/>
            <w:gridSpan w:val="7"/>
            <w:tcBorders>
              <w:top w:val="dashSmallGap" w:sz="4" w:space="0" w:color="auto"/>
            </w:tcBorders>
          </w:tcPr>
          <w:p w:rsidR="00440F14" w:rsidRPr="004F4C4D" w:rsidRDefault="006F7F80" w:rsidP="006F7F80">
            <w:pPr>
              <w:autoSpaceDE w:val="0"/>
              <w:autoSpaceDN w:val="0"/>
              <w:adjustRightInd w:val="0"/>
              <w:rPr>
                <w:rFonts w:ascii="Script cole" w:hAnsi="Script cole"/>
                <w:bdr w:val="single" w:sz="6" w:space="0" w:color="F2DBDB" w:themeColor="accent2" w:themeTint="33"/>
              </w:rPr>
            </w:pPr>
            <w:r>
              <w:rPr>
                <w:rFonts w:ascii="Geometr231 BT" w:hAnsi="Geometr231 BT" w:cs="Frutiger-Cn"/>
                <w:color w:val="000000"/>
              </w:rPr>
              <w:t xml:space="preserve">Reprise de l’activité de la séance </w:t>
            </w:r>
            <w:r w:rsidRPr="006C7C58">
              <w:rPr>
                <w:rFonts w:ascii="Geometr231 BT" w:hAnsi="Geometr231 BT" w:cs="Frutiger-Cn"/>
                <w:b/>
                <w:color w:val="000000"/>
              </w:rPr>
              <w:t>1 avec un nombre inférieur ou égal à 16.</w:t>
            </w:r>
          </w:p>
        </w:tc>
      </w:tr>
      <w:tr w:rsidR="00C254AD" w:rsidTr="00B17BB2">
        <w:trPr>
          <w:cantSplit/>
          <w:trHeight w:val="968"/>
        </w:trPr>
        <w:tc>
          <w:tcPr>
            <w:tcW w:w="1156" w:type="dxa"/>
            <w:vMerge w:val="restart"/>
            <w:shd w:val="clear" w:color="auto" w:fill="D99594" w:themeFill="accent2" w:themeFillTint="99"/>
            <w:textDirection w:val="btLr"/>
            <w:vAlign w:val="center"/>
          </w:tcPr>
          <w:p w:rsidR="00C254AD" w:rsidRPr="004F4C4D" w:rsidRDefault="00C254AD" w:rsidP="00946963">
            <w:pPr>
              <w:ind w:left="113" w:right="113"/>
              <w:jc w:val="center"/>
              <w:rPr>
                <w:rFonts w:ascii="Sebran3" w:hAnsi="Sebran3"/>
                <w:b/>
                <w:color w:val="FFFFFF" w:themeColor="background1"/>
                <w:sz w:val="20"/>
              </w:rPr>
            </w:pPr>
            <w:r w:rsidRPr="004F4C4D">
              <w:rPr>
                <w:rFonts w:ascii="Sebran3" w:hAnsi="Sebran3"/>
                <w:b/>
                <w:color w:val="FFFFFF" w:themeColor="background1"/>
                <w:sz w:val="20"/>
              </w:rPr>
              <w:t>REVISION</w:t>
            </w:r>
          </w:p>
          <w:p w:rsidR="00C254AD" w:rsidRDefault="00A85605" w:rsidP="00946963">
            <w:pPr>
              <w:ind w:left="113" w:right="113"/>
              <w:jc w:val="center"/>
            </w:pPr>
            <w:r>
              <w:rPr>
                <w:rFonts w:ascii="Sebran3" w:hAnsi="Sebran3"/>
                <w:color w:val="FFFFFF" w:themeColor="background1"/>
                <w:sz w:val="20"/>
              </w:rPr>
              <w:t>Nombres et numération</w:t>
            </w:r>
          </w:p>
        </w:tc>
        <w:tc>
          <w:tcPr>
            <w:tcW w:w="2189" w:type="dxa"/>
            <w:tcBorders>
              <w:bottom w:val="dashed" w:sz="4" w:space="0" w:color="auto"/>
            </w:tcBorders>
            <w:shd w:val="clear" w:color="auto" w:fill="D9D9D9" w:themeFill="background1" w:themeFillShade="D9"/>
            <w:vAlign w:val="center"/>
          </w:tcPr>
          <w:p w:rsidR="00C254AD" w:rsidRDefault="00C254AD" w:rsidP="002D4868">
            <w:pPr>
              <w:rPr>
                <w:b/>
              </w:rPr>
            </w:pPr>
            <w:r>
              <w:rPr>
                <w:b/>
              </w:rPr>
              <w:t>Dénombrer</w:t>
            </w:r>
          </w:p>
          <w:p w:rsidR="00C254AD" w:rsidRPr="000043C7" w:rsidRDefault="00C254AD" w:rsidP="002D4868">
            <w:pPr>
              <w:rPr>
                <w:b/>
              </w:rPr>
            </w:pPr>
            <w:r>
              <w:rPr>
                <w:b/>
              </w:rPr>
              <w:sym w:font="Symbol" w:char="F0AE"/>
            </w:r>
            <w:r>
              <w:rPr>
                <w:b/>
              </w:rPr>
              <w:t xml:space="preserve"> </w:t>
            </w:r>
            <w:r>
              <w:t>Nombres et quantités de 1 à 10</w:t>
            </w:r>
          </w:p>
        </w:tc>
        <w:tc>
          <w:tcPr>
            <w:tcW w:w="2592" w:type="dxa"/>
            <w:gridSpan w:val="2"/>
            <w:tcBorders>
              <w:bottom w:val="dashed" w:sz="4" w:space="0" w:color="auto"/>
            </w:tcBorders>
            <w:shd w:val="clear" w:color="auto" w:fill="D9D9D9" w:themeFill="background1" w:themeFillShade="D9"/>
            <w:vAlign w:val="center"/>
          </w:tcPr>
          <w:p w:rsidR="00C254AD" w:rsidRDefault="00C254AD" w:rsidP="002D4868">
            <w:pPr>
              <w:autoSpaceDE w:val="0"/>
              <w:autoSpaceDN w:val="0"/>
              <w:adjustRightInd w:val="0"/>
            </w:pPr>
            <w:r w:rsidRPr="008F4A6A">
              <w:rPr>
                <w:color w:val="D99594" w:themeColor="accent2" w:themeTint="99"/>
              </w:rPr>
              <w:t>•</w:t>
            </w:r>
            <w:r>
              <w:t xml:space="preserve"> dénombrer et réaliser des quantités d’au plus 10 objets</w:t>
            </w:r>
          </w:p>
        </w:tc>
        <w:tc>
          <w:tcPr>
            <w:tcW w:w="1689" w:type="dxa"/>
            <w:tcBorders>
              <w:bottom w:val="dashed" w:sz="4" w:space="0" w:color="auto"/>
            </w:tcBorders>
            <w:shd w:val="clear" w:color="auto" w:fill="D9D9D9" w:themeFill="background1" w:themeFillShade="D9"/>
            <w:vAlign w:val="center"/>
          </w:tcPr>
          <w:p w:rsidR="00C254AD" w:rsidRDefault="00C254AD" w:rsidP="002D4868">
            <w:pPr>
              <w:jc w:val="center"/>
            </w:pPr>
            <w:r w:rsidRPr="008F4A6A">
              <w:rPr>
                <w:rStyle w:val="A4"/>
                <w:rFonts w:ascii="Pere Castor" w:hAnsi="Pere Castor"/>
                <w:b/>
                <w:color w:val="D99594" w:themeColor="accent2" w:themeTint="99"/>
                <w:szCs w:val="20"/>
              </w:rPr>
              <w:t>1</w:t>
            </w:r>
            <w:r>
              <w:rPr>
                <w:rStyle w:val="A4"/>
                <w:rFonts w:ascii="Pere Castor" w:hAnsi="Pere Castor"/>
                <w:b/>
                <w:color w:val="D99594" w:themeColor="accent2" w:themeTint="99"/>
                <w:szCs w:val="20"/>
              </w:rPr>
              <w:t xml:space="preserve"> :</w:t>
            </w:r>
            <w:r>
              <w:rPr>
                <w:rFonts w:ascii="Script cole" w:hAnsi="Script cole"/>
                <w:sz w:val="20"/>
              </w:rPr>
              <w:t xml:space="preserve"> </w:t>
            </w:r>
            <w:r>
              <w:t>c</w:t>
            </w:r>
            <w:r w:rsidRPr="003E6D9B">
              <w:t>ollectif</w:t>
            </w:r>
          </w:p>
          <w:p w:rsidR="00C254AD" w:rsidRDefault="00C254AD" w:rsidP="002D4868">
            <w:pPr>
              <w:jc w:val="center"/>
            </w:pPr>
          </w:p>
          <w:p w:rsidR="00C254AD" w:rsidRDefault="00C254AD" w:rsidP="002D4868">
            <w:pPr>
              <w:jc w:val="center"/>
            </w:pPr>
          </w:p>
          <w:p w:rsidR="00C254AD" w:rsidRDefault="00C254AD" w:rsidP="002D4868">
            <w:pPr>
              <w:jc w:val="center"/>
            </w:pPr>
          </w:p>
          <w:p w:rsidR="00C254AD" w:rsidRDefault="00C254AD" w:rsidP="002D4868">
            <w:pPr>
              <w:jc w:val="center"/>
            </w:pPr>
          </w:p>
          <w:p w:rsidR="00C254AD" w:rsidRDefault="00C254AD" w:rsidP="002D4868">
            <w:pPr>
              <w:jc w:val="center"/>
            </w:pPr>
          </w:p>
          <w:p w:rsidR="00A85605" w:rsidRDefault="00A85605" w:rsidP="002D4868">
            <w:pPr>
              <w:jc w:val="center"/>
            </w:pPr>
          </w:p>
          <w:p w:rsidR="00A85605" w:rsidRDefault="00A85605" w:rsidP="002D4868">
            <w:pPr>
              <w:jc w:val="center"/>
            </w:pPr>
          </w:p>
          <w:p w:rsidR="00A85605" w:rsidRDefault="00A85605" w:rsidP="002D4868">
            <w:pPr>
              <w:jc w:val="center"/>
            </w:pPr>
          </w:p>
          <w:p w:rsidR="00C254AD" w:rsidRDefault="00C254AD" w:rsidP="002D4868">
            <w:pPr>
              <w:jc w:val="center"/>
            </w:pPr>
          </w:p>
          <w:p w:rsidR="00C254AD" w:rsidRDefault="00C254AD" w:rsidP="002D4868">
            <w:pPr>
              <w:jc w:val="center"/>
            </w:pPr>
          </w:p>
          <w:p w:rsidR="00C254AD" w:rsidRPr="004F5F56" w:rsidRDefault="00C254AD" w:rsidP="002D4868">
            <w:pPr>
              <w:jc w:val="center"/>
            </w:pPr>
            <w:r>
              <w:rPr>
                <w:rStyle w:val="A4"/>
                <w:rFonts w:ascii="Pere Castor" w:hAnsi="Pere Castor"/>
                <w:b/>
                <w:color w:val="D99594" w:themeColor="accent2" w:themeTint="99"/>
                <w:szCs w:val="20"/>
              </w:rPr>
              <w:t xml:space="preserve">2 : </w:t>
            </w:r>
            <w:r>
              <w:t>individuel</w:t>
            </w:r>
          </w:p>
        </w:tc>
        <w:tc>
          <w:tcPr>
            <w:tcW w:w="2439" w:type="dxa"/>
            <w:gridSpan w:val="2"/>
            <w:tcBorders>
              <w:bottom w:val="dashed" w:sz="4" w:space="0" w:color="auto"/>
            </w:tcBorders>
            <w:shd w:val="clear" w:color="auto" w:fill="D9D9D9" w:themeFill="background1" w:themeFillShade="D9"/>
            <w:vAlign w:val="center"/>
          </w:tcPr>
          <w:p w:rsidR="00C254AD" w:rsidRPr="00DC2CE2" w:rsidRDefault="00C254AD" w:rsidP="002D4868">
            <w:pPr>
              <w:rPr>
                <w:color w:val="D99594" w:themeColor="accent2" w:themeTint="99"/>
                <w:sz w:val="20"/>
                <w:szCs w:val="20"/>
              </w:rPr>
            </w:pPr>
            <w:r w:rsidRPr="00DC2CE2">
              <w:rPr>
                <w:color w:val="D99594" w:themeColor="accent2" w:themeTint="99"/>
                <w:sz w:val="20"/>
                <w:szCs w:val="20"/>
              </w:rPr>
              <w:t>Pour la classe :</w:t>
            </w:r>
          </w:p>
          <w:p w:rsidR="00C254AD" w:rsidRPr="00DC2CE2" w:rsidRDefault="00C254AD" w:rsidP="002D4868">
            <w:pPr>
              <w:autoSpaceDE w:val="0"/>
              <w:autoSpaceDN w:val="0"/>
              <w:adjustRightInd w:val="0"/>
              <w:rPr>
                <w:sz w:val="20"/>
                <w:szCs w:val="20"/>
              </w:rPr>
            </w:pPr>
            <w:r w:rsidRPr="00DC2CE2">
              <w:rPr>
                <w:color w:val="D99594" w:themeColor="accent2" w:themeTint="99"/>
                <w:sz w:val="20"/>
                <w:szCs w:val="20"/>
              </w:rPr>
              <w:t>•</w:t>
            </w:r>
            <w:r w:rsidRPr="00DC2CE2">
              <w:rPr>
                <w:sz w:val="20"/>
                <w:szCs w:val="20"/>
              </w:rPr>
              <w:t xml:space="preserve"> la file numérique collective : de 1 à 19 </w:t>
            </w:r>
          </w:p>
          <w:p w:rsidR="00C254AD" w:rsidRPr="00B17BB2" w:rsidRDefault="00C254AD" w:rsidP="002D4868">
            <w:pPr>
              <w:autoSpaceDE w:val="0"/>
              <w:autoSpaceDN w:val="0"/>
              <w:adjustRightInd w:val="0"/>
              <w:rPr>
                <w:b/>
                <w:i/>
                <w:sz w:val="20"/>
                <w:szCs w:val="20"/>
              </w:rPr>
            </w:pPr>
            <w:r w:rsidRPr="00DC2CE2">
              <w:rPr>
                <w:color w:val="D99594" w:themeColor="accent2" w:themeTint="99"/>
                <w:sz w:val="20"/>
                <w:szCs w:val="20"/>
              </w:rPr>
              <w:t xml:space="preserve">• </w:t>
            </w:r>
            <w:r w:rsidRPr="00DC2CE2">
              <w:rPr>
                <w:sz w:val="20"/>
                <w:szCs w:val="20"/>
              </w:rPr>
              <w:t xml:space="preserve">jeu de carte figurant les nombres de 1 à 10 à l’aide des doigts </w:t>
            </w:r>
            <w:r w:rsidR="00B17BB2">
              <w:rPr>
                <w:b/>
                <w:sz w:val="20"/>
                <w:szCs w:val="20"/>
              </w:rPr>
              <w:t>(fichier)</w:t>
            </w:r>
          </w:p>
          <w:p w:rsidR="00C254AD" w:rsidRPr="00DC2CE2" w:rsidRDefault="00C254AD" w:rsidP="002D4868">
            <w:pPr>
              <w:rPr>
                <w:color w:val="D99594" w:themeColor="accent2" w:themeTint="99"/>
                <w:sz w:val="20"/>
                <w:szCs w:val="20"/>
              </w:rPr>
            </w:pPr>
            <w:r w:rsidRPr="00DC2CE2">
              <w:rPr>
                <w:color w:val="D99594" w:themeColor="accent2" w:themeTint="99"/>
                <w:sz w:val="20"/>
                <w:szCs w:val="20"/>
              </w:rPr>
              <w:t>Par élève :</w:t>
            </w:r>
          </w:p>
          <w:p w:rsidR="00C254AD" w:rsidRPr="00DC2CE2" w:rsidRDefault="00C254AD" w:rsidP="002D4868">
            <w:pPr>
              <w:autoSpaceDE w:val="0"/>
              <w:autoSpaceDN w:val="0"/>
              <w:adjustRightInd w:val="0"/>
              <w:rPr>
                <w:sz w:val="20"/>
                <w:szCs w:val="20"/>
              </w:rPr>
            </w:pPr>
            <w:r w:rsidRPr="00DC2CE2">
              <w:rPr>
                <w:color w:val="D99594" w:themeColor="accent2" w:themeTint="99"/>
                <w:sz w:val="20"/>
                <w:szCs w:val="20"/>
              </w:rPr>
              <w:t>•</w:t>
            </w:r>
            <w:r w:rsidRPr="00DC2CE2">
              <w:rPr>
                <w:sz w:val="20"/>
                <w:szCs w:val="20"/>
              </w:rPr>
              <w:t xml:space="preserve"> une douzaine d’objets </w:t>
            </w:r>
            <w:r w:rsidR="00A85605">
              <w:rPr>
                <w:sz w:val="20"/>
                <w:szCs w:val="20"/>
              </w:rPr>
              <w:t>identiques</w:t>
            </w:r>
          </w:p>
          <w:p w:rsidR="00C254AD" w:rsidRPr="00DC2CE2" w:rsidRDefault="00C254AD" w:rsidP="00B17BB2">
            <w:pPr>
              <w:autoSpaceDE w:val="0"/>
              <w:autoSpaceDN w:val="0"/>
              <w:adjustRightInd w:val="0"/>
              <w:ind w:left="-79" w:right="-104"/>
              <w:rPr>
                <w:i/>
                <w:sz w:val="20"/>
                <w:szCs w:val="20"/>
              </w:rPr>
            </w:pPr>
            <w:r w:rsidRPr="00DC2CE2">
              <w:rPr>
                <w:color w:val="D99594" w:themeColor="accent2" w:themeTint="99"/>
                <w:sz w:val="20"/>
                <w:szCs w:val="20"/>
              </w:rPr>
              <w:t xml:space="preserve">• </w:t>
            </w:r>
            <w:r w:rsidRPr="00DC2CE2">
              <w:rPr>
                <w:sz w:val="20"/>
                <w:szCs w:val="20"/>
              </w:rPr>
              <w:t xml:space="preserve">jeu de carte portant les nombres de 1 à 10 en constellations / à 5 </w:t>
            </w:r>
            <w:r w:rsidR="00B17BB2" w:rsidRPr="00B17BB2">
              <w:rPr>
                <w:b/>
                <w:sz w:val="20"/>
                <w:szCs w:val="20"/>
              </w:rPr>
              <w:t>(fichier)</w:t>
            </w:r>
          </w:p>
          <w:p w:rsidR="00C254AD" w:rsidRPr="00DC2CE2" w:rsidRDefault="00C254AD" w:rsidP="002D4868">
            <w:pPr>
              <w:autoSpaceDE w:val="0"/>
              <w:autoSpaceDN w:val="0"/>
              <w:adjustRightInd w:val="0"/>
              <w:rPr>
                <w:sz w:val="20"/>
                <w:szCs w:val="20"/>
              </w:rPr>
            </w:pPr>
            <w:r w:rsidRPr="00DC2CE2">
              <w:rPr>
                <w:color w:val="D99594" w:themeColor="accent2" w:themeTint="99"/>
                <w:sz w:val="20"/>
                <w:szCs w:val="20"/>
              </w:rPr>
              <w:t xml:space="preserve">• </w:t>
            </w:r>
            <w:r w:rsidRPr="00DC2CE2">
              <w:rPr>
                <w:sz w:val="20"/>
                <w:szCs w:val="20"/>
              </w:rPr>
              <w:t xml:space="preserve">La file numérique </w:t>
            </w:r>
          </w:p>
          <w:p w:rsidR="00C254AD" w:rsidRPr="00C80579" w:rsidRDefault="00C254AD" w:rsidP="00A85605">
            <w:pPr>
              <w:autoSpaceDE w:val="0"/>
              <w:autoSpaceDN w:val="0"/>
              <w:adjustRightInd w:val="0"/>
              <w:ind w:left="-79" w:firstLine="79"/>
            </w:pPr>
            <w:r w:rsidRPr="00DC2CE2">
              <w:rPr>
                <w:sz w:val="20"/>
                <w:szCs w:val="20"/>
                <w:shd w:val="clear" w:color="auto" w:fill="E5B8B7" w:themeFill="accent2" w:themeFillTint="66"/>
              </w:rPr>
              <w:t>Ex. 1 et 2 – Fiche n°</w:t>
            </w:r>
            <w:r w:rsidR="00A85605">
              <w:rPr>
                <w:sz w:val="20"/>
                <w:szCs w:val="20"/>
                <w:shd w:val="clear" w:color="auto" w:fill="E5B8B7" w:themeFill="accent2" w:themeFillTint="66"/>
              </w:rPr>
              <w:t>4</w:t>
            </w:r>
            <w:r w:rsidRPr="00DC2CE2">
              <w:rPr>
                <w:sz w:val="20"/>
                <w:szCs w:val="20"/>
                <w:shd w:val="clear" w:color="auto" w:fill="E5B8B7" w:themeFill="accent2" w:themeFillTint="66"/>
              </w:rPr>
              <w:t xml:space="preserve"> Ecriture des chiffres </w:t>
            </w:r>
            <w:r w:rsidR="00A85605">
              <w:rPr>
                <w:sz w:val="20"/>
                <w:szCs w:val="20"/>
                <w:shd w:val="clear" w:color="auto" w:fill="E5B8B7" w:themeFill="accent2" w:themeFillTint="66"/>
              </w:rPr>
              <w:t>5</w:t>
            </w:r>
            <w:r w:rsidRPr="00DC2CE2">
              <w:rPr>
                <w:sz w:val="20"/>
                <w:szCs w:val="20"/>
                <w:shd w:val="clear" w:color="auto" w:fill="E5B8B7" w:themeFill="accent2" w:themeFillTint="66"/>
              </w:rPr>
              <w:t xml:space="preserve"> et </w:t>
            </w:r>
            <w:r w:rsidR="00A85605">
              <w:rPr>
                <w:sz w:val="20"/>
                <w:szCs w:val="20"/>
                <w:shd w:val="clear" w:color="auto" w:fill="E5B8B7" w:themeFill="accent2" w:themeFillTint="66"/>
              </w:rPr>
              <w:t>6</w:t>
            </w:r>
          </w:p>
        </w:tc>
        <w:tc>
          <w:tcPr>
            <w:tcW w:w="851" w:type="dxa"/>
            <w:tcBorders>
              <w:bottom w:val="dashed" w:sz="4" w:space="0" w:color="auto"/>
            </w:tcBorders>
            <w:shd w:val="clear" w:color="auto" w:fill="D9D9D9" w:themeFill="background1" w:themeFillShade="D9"/>
            <w:vAlign w:val="center"/>
          </w:tcPr>
          <w:p w:rsidR="00C254AD" w:rsidRPr="008F4A6A" w:rsidRDefault="00C254AD" w:rsidP="00946963">
            <w:pPr>
              <w:jc w:val="center"/>
              <w:rPr>
                <w:rFonts w:ascii="Script cole" w:hAnsi="Script cole"/>
                <w:color w:val="D99594" w:themeColor="accent2" w:themeTint="99"/>
              </w:rPr>
            </w:pPr>
            <w:r w:rsidRPr="008F4A6A">
              <w:rPr>
                <w:rFonts w:ascii="Script cole" w:hAnsi="Script cole"/>
                <w:color w:val="D99594" w:themeColor="accent2" w:themeTint="99"/>
              </w:rPr>
              <w:t>25’</w:t>
            </w:r>
          </w:p>
        </w:tc>
      </w:tr>
      <w:tr w:rsidR="006F7F80" w:rsidTr="00F57937">
        <w:trPr>
          <w:cantSplit/>
          <w:trHeight w:val="543"/>
        </w:trPr>
        <w:tc>
          <w:tcPr>
            <w:tcW w:w="1156" w:type="dxa"/>
            <w:vMerge/>
            <w:shd w:val="clear" w:color="auto" w:fill="D99594" w:themeFill="accent2" w:themeFillTint="99"/>
            <w:textDirection w:val="btLr"/>
            <w:vAlign w:val="center"/>
          </w:tcPr>
          <w:p w:rsidR="006F7F80" w:rsidRPr="003E6D9B" w:rsidRDefault="006F7F80" w:rsidP="00946963">
            <w:pPr>
              <w:ind w:left="113" w:right="113"/>
              <w:jc w:val="center"/>
              <w:rPr>
                <w:rFonts w:ascii="Script cole" w:hAnsi="Script cole"/>
                <w:b/>
                <w:color w:val="FFFFFF" w:themeColor="background1"/>
                <w:sz w:val="20"/>
              </w:rPr>
            </w:pPr>
          </w:p>
        </w:tc>
        <w:tc>
          <w:tcPr>
            <w:tcW w:w="4775" w:type="dxa"/>
            <w:gridSpan w:val="2"/>
            <w:tcBorders>
              <w:top w:val="dashed" w:sz="4" w:space="0" w:color="auto"/>
              <w:right w:val="single" w:sz="4" w:space="0" w:color="FFFFFF" w:themeColor="background1"/>
            </w:tcBorders>
          </w:tcPr>
          <w:p w:rsidR="006F7F80" w:rsidRPr="00E55ED9" w:rsidRDefault="006F7F80" w:rsidP="002D4868">
            <w:pPr>
              <w:autoSpaceDE w:val="0"/>
              <w:autoSpaceDN w:val="0"/>
              <w:adjustRightInd w:val="0"/>
              <w:jc w:val="both"/>
              <w:rPr>
                <w:rFonts w:ascii="Script cole" w:hAnsi="Script cole"/>
                <w:color w:val="D99594" w:themeColor="accent2" w:themeTint="99"/>
                <w:sz w:val="20"/>
                <w:szCs w:val="20"/>
              </w:rPr>
            </w:pPr>
            <w:r w:rsidRPr="00E55ED9">
              <w:rPr>
                <w:rFonts w:ascii="Script cole" w:hAnsi="Script cole"/>
                <w:color w:val="D99594" w:themeColor="accent2" w:themeTint="99"/>
                <w:sz w:val="20"/>
                <w:szCs w:val="20"/>
              </w:rPr>
              <w:t xml:space="preserve">1. </w:t>
            </w:r>
            <w:r>
              <w:rPr>
                <w:rFonts w:ascii="Script cole" w:hAnsi="Script cole"/>
                <w:color w:val="D99594" w:themeColor="accent2" w:themeTint="99"/>
                <w:sz w:val="20"/>
                <w:szCs w:val="20"/>
              </w:rPr>
              <w:t>Associer une quantité à un nombre dit ou à un nombre écrit en chiffres</w:t>
            </w:r>
          </w:p>
          <w:p w:rsidR="006F7F80" w:rsidRDefault="006F7F80" w:rsidP="002D4868">
            <w:pPr>
              <w:autoSpaceDE w:val="0"/>
              <w:autoSpaceDN w:val="0"/>
              <w:adjustRightInd w:val="0"/>
              <w:jc w:val="both"/>
              <w:rPr>
                <w:rFonts w:ascii="Geometr231 BT" w:hAnsi="Geometr231 BT" w:cs="Frutiger-Cn"/>
                <w:color w:val="000000"/>
              </w:rPr>
            </w:pPr>
            <w:r>
              <w:rPr>
                <w:rFonts w:ascii="Geometr231 BT" w:hAnsi="Geometr231 BT" w:cs="Frutiger-Cn"/>
                <w:color w:val="000000"/>
              </w:rPr>
              <w:t>Reprise de l’activité de la séance 3.</w:t>
            </w:r>
          </w:p>
          <w:p w:rsidR="006F7F80" w:rsidRPr="00B650BD" w:rsidRDefault="006F7F80" w:rsidP="002D4868">
            <w:pPr>
              <w:autoSpaceDE w:val="0"/>
              <w:autoSpaceDN w:val="0"/>
              <w:adjustRightInd w:val="0"/>
              <w:jc w:val="both"/>
              <w:rPr>
                <w:rFonts w:ascii="Geometr231 BT" w:hAnsi="Geometr231 BT" w:cs="Frutiger-Cn"/>
                <w:i/>
                <w:color w:val="000000"/>
              </w:rPr>
            </w:pPr>
            <w:r>
              <w:rPr>
                <w:rFonts w:ascii="Geometr231 BT" w:hAnsi="Geometr231 BT" w:cs="Frutiger-Cn"/>
                <w:b/>
                <w:color w:val="000000"/>
              </w:rPr>
              <w:t xml:space="preserve">Lors de l’exploitation, </w:t>
            </w:r>
            <w:r>
              <w:rPr>
                <w:rFonts w:ascii="Geometr231 BT" w:hAnsi="Geometr231 BT" w:cs="Frutiger-Cn"/>
                <w:color w:val="000000"/>
              </w:rPr>
              <w:t xml:space="preserve">insister sur </w:t>
            </w:r>
            <w:r w:rsidR="00B650BD">
              <w:rPr>
                <w:rFonts w:ascii="Geometr231 BT" w:hAnsi="Geometr231 BT" w:cs="Frutiger-Cn"/>
                <w:color w:val="000000"/>
              </w:rPr>
              <w:t>l’appui sur 5 (doigts, constellations) pour reconnaître ou réaliser un nombre plus grand que 5, par exemple, en verbalisant que « </w:t>
            </w:r>
            <w:r w:rsidR="00B650BD">
              <w:rPr>
                <w:rFonts w:ascii="Geometr231 BT" w:hAnsi="Geometr231 BT" w:cs="Frutiger-Cn"/>
                <w:i/>
                <w:color w:val="000000"/>
              </w:rPr>
              <w:t>6, c’est 5 et 1 »…</w:t>
            </w:r>
          </w:p>
        </w:tc>
        <w:tc>
          <w:tcPr>
            <w:tcW w:w="4985" w:type="dxa"/>
            <w:gridSpan w:val="5"/>
            <w:tcBorders>
              <w:top w:val="dashed" w:sz="4" w:space="0" w:color="auto"/>
              <w:left w:val="single" w:sz="4" w:space="0" w:color="FFFFFF" w:themeColor="background1"/>
            </w:tcBorders>
          </w:tcPr>
          <w:p w:rsidR="006F7F80" w:rsidRPr="00E55ED9" w:rsidRDefault="006F7F80" w:rsidP="002D4868">
            <w:pPr>
              <w:autoSpaceDE w:val="0"/>
              <w:autoSpaceDN w:val="0"/>
              <w:adjustRightInd w:val="0"/>
              <w:jc w:val="both"/>
              <w:rPr>
                <w:rFonts w:ascii="Script cole" w:hAnsi="Script cole"/>
                <w:color w:val="D99594" w:themeColor="accent2" w:themeTint="99"/>
                <w:sz w:val="20"/>
                <w:szCs w:val="20"/>
              </w:rPr>
            </w:pPr>
            <w:r>
              <w:rPr>
                <w:rFonts w:ascii="Script cole" w:hAnsi="Script cole"/>
                <w:color w:val="D99594" w:themeColor="accent2" w:themeTint="99"/>
                <w:sz w:val="20"/>
                <w:szCs w:val="20"/>
              </w:rPr>
              <w:t>2</w:t>
            </w:r>
            <w:r w:rsidRPr="00E55ED9">
              <w:rPr>
                <w:rFonts w:ascii="Script cole" w:hAnsi="Script cole"/>
                <w:color w:val="D99594" w:themeColor="accent2" w:themeTint="99"/>
                <w:sz w:val="20"/>
                <w:szCs w:val="20"/>
              </w:rPr>
              <w:t xml:space="preserve">. </w:t>
            </w:r>
            <w:r>
              <w:rPr>
                <w:rFonts w:ascii="Script cole" w:hAnsi="Script cole"/>
                <w:color w:val="D99594" w:themeColor="accent2" w:themeTint="99"/>
                <w:sz w:val="20"/>
                <w:szCs w:val="20"/>
              </w:rPr>
              <w:t>Fich</w:t>
            </w:r>
            <w:r w:rsidR="003347F5">
              <w:rPr>
                <w:rFonts w:ascii="Script cole" w:hAnsi="Script cole"/>
                <w:color w:val="D99594" w:themeColor="accent2" w:themeTint="99"/>
                <w:sz w:val="20"/>
                <w:szCs w:val="20"/>
              </w:rPr>
              <w:t>e</w:t>
            </w:r>
            <w:r>
              <w:rPr>
                <w:rFonts w:ascii="Script cole" w:hAnsi="Script cole"/>
                <w:color w:val="D99594" w:themeColor="accent2" w:themeTint="99"/>
                <w:sz w:val="20"/>
                <w:szCs w:val="20"/>
              </w:rPr>
              <w:t xml:space="preserve"> d’entraînement</w:t>
            </w:r>
          </w:p>
          <w:p w:rsidR="006F7F80" w:rsidRPr="009D43BF" w:rsidRDefault="006F7F80" w:rsidP="002D4868">
            <w:pPr>
              <w:jc w:val="both"/>
              <w:rPr>
                <w:rFonts w:ascii="Geometr231 BT" w:hAnsi="Geometr231 BT" w:cs="Frutiger-Cn"/>
                <w:i/>
                <w:color w:val="000000"/>
              </w:rPr>
            </w:pPr>
            <w:r w:rsidRPr="00DD5772">
              <w:rPr>
                <w:rFonts w:ascii="Geometr231 BT" w:hAnsi="Geometr231 BT"/>
                <w:b/>
              </w:rPr>
              <w:t>Exercice</w:t>
            </w:r>
            <w:r w:rsidR="002947C4">
              <w:rPr>
                <w:rFonts w:ascii="Geometr231 BT" w:hAnsi="Geometr231 BT"/>
                <w:b/>
              </w:rPr>
              <w:t xml:space="preserve">s 1 </w:t>
            </w:r>
            <w:r w:rsidR="00B650BD">
              <w:rPr>
                <w:rFonts w:ascii="Geometr231 BT" w:hAnsi="Geometr231 BT"/>
                <w:b/>
              </w:rPr>
              <w:t xml:space="preserve">– </w:t>
            </w:r>
            <w:r w:rsidR="00B650BD">
              <w:rPr>
                <w:rFonts w:ascii="Geometr231 BT" w:hAnsi="Geometr231 BT"/>
              </w:rPr>
              <w:t>Repérer les élèves qui identifient immédiatement le nombre de doigts, ceux qui prennent appui sur 5, ceux qui comptent les doigts un à une et ceux qui associent chaque doigts à un chiffre de la file.</w:t>
            </w:r>
            <w:r w:rsidR="00B650BD">
              <w:rPr>
                <w:rFonts w:ascii="Geometr231 BT" w:hAnsi="Geometr231 BT"/>
                <w:b/>
              </w:rPr>
              <w:t xml:space="preserve"> </w:t>
            </w:r>
          </w:p>
          <w:p w:rsidR="006F7F80" w:rsidRDefault="006F7F80" w:rsidP="002947C4">
            <w:pPr>
              <w:rPr>
                <w:rFonts w:ascii="Geometr231 BT" w:hAnsi="Geometr231 BT"/>
              </w:rPr>
            </w:pPr>
            <w:r w:rsidRPr="00DD5772">
              <w:rPr>
                <w:rFonts w:ascii="Geometr231 BT" w:hAnsi="Geometr231 BT"/>
                <w:b/>
              </w:rPr>
              <w:t xml:space="preserve">Exercice </w:t>
            </w:r>
            <w:r w:rsidR="00B650BD">
              <w:rPr>
                <w:rFonts w:ascii="Geometr231 BT" w:hAnsi="Geometr231 BT"/>
                <w:b/>
              </w:rPr>
              <w:t>2</w:t>
            </w:r>
            <w:r>
              <w:rPr>
                <w:rFonts w:ascii="Geometr231 BT" w:hAnsi="Geometr231 BT"/>
                <w:b/>
              </w:rPr>
              <w:t xml:space="preserve"> </w:t>
            </w:r>
            <w:r w:rsidR="00B650BD">
              <w:rPr>
                <w:rFonts w:ascii="Geometr231 BT" w:hAnsi="Geometr231 BT"/>
                <w:b/>
              </w:rPr>
              <w:t xml:space="preserve">(FD) </w:t>
            </w:r>
            <w:r>
              <w:rPr>
                <w:rFonts w:ascii="Geometr231 BT" w:hAnsi="Geometr231 BT"/>
                <w:b/>
              </w:rPr>
              <w:t xml:space="preserve">- </w:t>
            </w:r>
            <w:r w:rsidRPr="00DD5772">
              <w:rPr>
                <w:rFonts w:ascii="Geometr231 BT" w:hAnsi="Geometr231 BT"/>
                <w:b/>
              </w:rPr>
              <w:t xml:space="preserve"> </w:t>
            </w:r>
            <w:r w:rsidR="00B650BD">
              <w:rPr>
                <w:rFonts w:ascii="Geometr231 BT" w:hAnsi="Geometr231 BT"/>
              </w:rPr>
              <w:t xml:space="preserve">Aide : utiliser des cubes </w:t>
            </w:r>
          </w:p>
          <w:p w:rsidR="002947C4" w:rsidRPr="000043C7" w:rsidRDefault="002947C4" w:rsidP="002947C4">
            <w:pPr>
              <w:rPr>
                <w:rFonts w:ascii="Geometr231 BT" w:hAnsi="Geometr231 BT" w:cs="Frutiger-Cn"/>
                <w:i/>
                <w:color w:val="000000"/>
              </w:rPr>
            </w:pPr>
            <w:r w:rsidRPr="00DD5772">
              <w:rPr>
                <w:rFonts w:ascii="Geometr231 BT" w:hAnsi="Geometr231 BT"/>
                <w:b/>
              </w:rPr>
              <w:t xml:space="preserve">Exercices </w:t>
            </w:r>
            <w:r>
              <w:rPr>
                <w:rFonts w:ascii="Geometr231 BT" w:hAnsi="Geometr231 BT"/>
                <w:b/>
              </w:rPr>
              <w:t>3</w:t>
            </w:r>
            <w:r w:rsidRPr="00DD5772">
              <w:rPr>
                <w:rFonts w:ascii="Geometr231 BT" w:hAnsi="Geometr231 BT"/>
                <w:b/>
              </w:rPr>
              <w:t xml:space="preserve"> </w:t>
            </w:r>
            <w:r>
              <w:rPr>
                <w:rFonts w:ascii="Geometr231 BT" w:hAnsi="Geometr231 BT"/>
                <w:b/>
              </w:rPr>
              <w:t xml:space="preserve">– </w:t>
            </w:r>
            <w:r w:rsidRPr="00DD5772">
              <w:rPr>
                <w:rFonts w:ascii="Geometr231 BT" w:hAnsi="Geometr231 BT"/>
              </w:rPr>
              <w:t xml:space="preserve">Entraînement à l’écriture des chiffres </w:t>
            </w:r>
            <w:r>
              <w:rPr>
                <w:rFonts w:ascii="Geometr231 BT" w:hAnsi="Geometr231 BT"/>
              </w:rPr>
              <w:t>5</w:t>
            </w:r>
            <w:r w:rsidRPr="00DD5772">
              <w:rPr>
                <w:rFonts w:ascii="Geometr231 BT" w:hAnsi="Geometr231 BT"/>
              </w:rPr>
              <w:t xml:space="preserve"> et </w:t>
            </w:r>
            <w:r>
              <w:rPr>
                <w:rFonts w:ascii="Geometr231 BT" w:hAnsi="Geometr231 BT"/>
              </w:rPr>
              <w:t>6</w:t>
            </w:r>
            <w:r w:rsidRPr="00DD5772">
              <w:rPr>
                <w:rFonts w:ascii="Geometr231 BT" w:hAnsi="Geometr231 BT"/>
              </w:rPr>
              <w:t>.</w:t>
            </w:r>
          </w:p>
        </w:tc>
      </w:tr>
      <w:tr w:rsidR="00A85605" w:rsidTr="00B0757A">
        <w:trPr>
          <w:cantSplit/>
          <w:trHeight w:val="2350"/>
        </w:trPr>
        <w:tc>
          <w:tcPr>
            <w:tcW w:w="1156" w:type="dxa"/>
            <w:vMerge w:val="restart"/>
            <w:shd w:val="clear" w:color="auto" w:fill="943634" w:themeFill="accent2" w:themeFillShade="BF"/>
            <w:textDirection w:val="btLr"/>
            <w:vAlign w:val="center"/>
          </w:tcPr>
          <w:p w:rsidR="00A85605" w:rsidRPr="004F4C4D" w:rsidRDefault="00A85605" w:rsidP="00946963">
            <w:pPr>
              <w:ind w:left="113" w:right="113"/>
              <w:jc w:val="center"/>
              <w:rPr>
                <w:rFonts w:ascii="Sebran3" w:hAnsi="Sebran3"/>
                <w:b/>
                <w:color w:val="FFFFFF" w:themeColor="background1"/>
                <w:sz w:val="20"/>
              </w:rPr>
            </w:pPr>
            <w:r w:rsidRPr="004F4C4D">
              <w:rPr>
                <w:rFonts w:ascii="Sebran3" w:hAnsi="Sebran3"/>
                <w:b/>
                <w:color w:val="FFFFFF" w:themeColor="background1"/>
                <w:sz w:val="20"/>
              </w:rPr>
              <w:t>APPRENTISSAGE</w:t>
            </w:r>
          </w:p>
          <w:p w:rsidR="00A85605" w:rsidRDefault="00A85605" w:rsidP="00946963">
            <w:pPr>
              <w:ind w:left="113" w:right="113"/>
              <w:jc w:val="center"/>
              <w:rPr>
                <w:rFonts w:ascii="Sebran3" w:hAnsi="Sebran3"/>
                <w:color w:val="FFFFFF" w:themeColor="background1"/>
                <w:sz w:val="20"/>
              </w:rPr>
            </w:pPr>
            <w:r>
              <w:rPr>
                <w:rFonts w:ascii="Sebran3" w:hAnsi="Sebran3"/>
                <w:color w:val="FFFFFF" w:themeColor="background1"/>
                <w:sz w:val="20"/>
              </w:rPr>
              <w:t>Problèmes</w:t>
            </w:r>
          </w:p>
          <w:p w:rsidR="00A85605" w:rsidRDefault="00A85605" w:rsidP="00946963">
            <w:pPr>
              <w:ind w:left="113" w:right="113"/>
              <w:jc w:val="center"/>
            </w:pPr>
            <w:r>
              <w:rPr>
                <w:rFonts w:ascii="Sebran3" w:hAnsi="Sebran3"/>
                <w:color w:val="FFFFFF" w:themeColor="background1"/>
                <w:sz w:val="20"/>
              </w:rPr>
              <w:t>Nombres et numération</w:t>
            </w:r>
          </w:p>
        </w:tc>
        <w:tc>
          <w:tcPr>
            <w:tcW w:w="2189" w:type="dxa"/>
            <w:tcBorders>
              <w:bottom w:val="dashed" w:sz="4" w:space="0" w:color="auto"/>
            </w:tcBorders>
            <w:shd w:val="clear" w:color="auto" w:fill="D9D9D9" w:themeFill="background1" w:themeFillShade="D9"/>
            <w:vAlign w:val="center"/>
          </w:tcPr>
          <w:p w:rsidR="00A85605" w:rsidRPr="00A01C4A" w:rsidRDefault="00D225A7" w:rsidP="002D4868">
            <w:pPr>
              <w:autoSpaceDE w:val="0"/>
              <w:autoSpaceDN w:val="0"/>
              <w:adjustRightInd w:val="0"/>
              <w:rPr>
                <w:b/>
              </w:rPr>
            </w:pPr>
            <w:r>
              <w:rPr>
                <w:b/>
              </w:rPr>
              <w:t>Les nombres, mémoire des quantités</w:t>
            </w:r>
          </w:p>
          <w:p w:rsidR="00A85605" w:rsidRDefault="00A85605" w:rsidP="00D225A7">
            <w:pPr>
              <w:autoSpaceDE w:val="0"/>
              <w:autoSpaceDN w:val="0"/>
              <w:adjustRightInd w:val="0"/>
            </w:pPr>
            <w:r>
              <w:rPr>
                <w:b/>
              </w:rPr>
              <w:sym w:font="Symbol" w:char="F0AE"/>
            </w:r>
            <w:r>
              <w:rPr>
                <w:b/>
              </w:rPr>
              <w:t xml:space="preserve"> </w:t>
            </w:r>
            <w:r w:rsidR="00D225A7">
              <w:t xml:space="preserve">Les </w:t>
            </w:r>
            <w:proofErr w:type="spellStart"/>
            <w:r w:rsidR="00D225A7">
              <w:t>ziglotrons</w:t>
            </w:r>
            <w:proofErr w:type="spellEnd"/>
            <w:r w:rsidR="00D225A7">
              <w:t xml:space="preserve"> (1)</w:t>
            </w:r>
          </w:p>
        </w:tc>
        <w:tc>
          <w:tcPr>
            <w:tcW w:w="2592" w:type="dxa"/>
            <w:gridSpan w:val="2"/>
            <w:tcBorders>
              <w:bottom w:val="dashed" w:sz="4" w:space="0" w:color="auto"/>
            </w:tcBorders>
            <w:shd w:val="clear" w:color="auto" w:fill="D9D9D9" w:themeFill="background1" w:themeFillShade="D9"/>
            <w:vAlign w:val="center"/>
          </w:tcPr>
          <w:p w:rsidR="00A85605" w:rsidRDefault="00A85605" w:rsidP="009E6B2F">
            <w:r w:rsidRPr="003E6D9B">
              <w:rPr>
                <w:color w:val="943634" w:themeColor="accent2" w:themeShade="BF"/>
              </w:rPr>
              <w:t>•</w:t>
            </w:r>
            <w:r>
              <w:t xml:space="preserve"> </w:t>
            </w:r>
            <w:r w:rsidR="009E6B2F">
              <w:t>compléter une collection en allant chercher les objets qui manquent (2 voyages sont autorisés)</w:t>
            </w:r>
          </w:p>
        </w:tc>
        <w:tc>
          <w:tcPr>
            <w:tcW w:w="1689" w:type="dxa"/>
            <w:tcBorders>
              <w:bottom w:val="dashed" w:sz="4" w:space="0" w:color="auto"/>
            </w:tcBorders>
            <w:shd w:val="clear" w:color="auto" w:fill="D9D9D9" w:themeFill="background1" w:themeFillShade="D9"/>
            <w:vAlign w:val="center"/>
          </w:tcPr>
          <w:p w:rsidR="00A85605" w:rsidRDefault="00A85605" w:rsidP="002D4868">
            <w:pPr>
              <w:jc w:val="center"/>
            </w:pPr>
            <w:r w:rsidRPr="003E6D9B">
              <w:rPr>
                <w:rStyle w:val="A4"/>
                <w:rFonts w:ascii="Pere Castor" w:hAnsi="Pere Castor"/>
                <w:b/>
                <w:color w:val="943634" w:themeColor="accent2" w:themeShade="BF"/>
                <w:szCs w:val="20"/>
              </w:rPr>
              <w:t>1</w:t>
            </w:r>
            <w:r>
              <w:rPr>
                <w:rFonts w:ascii="Script cole" w:hAnsi="Script cole"/>
                <w:sz w:val="20"/>
              </w:rPr>
              <w:t xml:space="preserve"> </w:t>
            </w:r>
            <w:r w:rsidR="009E6B2F">
              <w:rPr>
                <w:sz w:val="20"/>
              </w:rPr>
              <w:t>à</w:t>
            </w:r>
            <w:r>
              <w:rPr>
                <w:rFonts w:ascii="Script cole" w:hAnsi="Script cole"/>
                <w:sz w:val="20"/>
              </w:rPr>
              <w:t xml:space="preserve"> </w:t>
            </w:r>
            <w:r w:rsidR="00F57937">
              <w:rPr>
                <w:rStyle w:val="A4"/>
                <w:rFonts w:ascii="Pere Castor" w:hAnsi="Pere Castor"/>
                <w:b/>
                <w:color w:val="943634" w:themeColor="accent2" w:themeShade="BF"/>
                <w:szCs w:val="20"/>
              </w:rPr>
              <w:t>3</w:t>
            </w:r>
            <w:r>
              <w:rPr>
                <w:rStyle w:val="A4"/>
                <w:rFonts w:ascii="Pere Castor" w:hAnsi="Pere Castor"/>
                <w:b/>
                <w:color w:val="943634" w:themeColor="accent2" w:themeShade="BF"/>
                <w:szCs w:val="20"/>
              </w:rPr>
              <w:t xml:space="preserve"> </w:t>
            </w:r>
            <w:r>
              <w:rPr>
                <w:rFonts w:ascii="Script cole" w:hAnsi="Script cole"/>
                <w:sz w:val="20"/>
              </w:rPr>
              <w:t xml:space="preserve">: </w:t>
            </w:r>
            <w:r>
              <w:t>c</w:t>
            </w:r>
            <w:r w:rsidRPr="003E6D9B">
              <w:t>ollectif</w:t>
            </w:r>
          </w:p>
          <w:p w:rsidR="00A85605" w:rsidRDefault="00A85605" w:rsidP="002D4868">
            <w:pPr>
              <w:jc w:val="center"/>
            </w:pPr>
          </w:p>
          <w:p w:rsidR="00A85605" w:rsidRDefault="00A85605" w:rsidP="002D4868">
            <w:pPr>
              <w:jc w:val="center"/>
            </w:pPr>
          </w:p>
        </w:tc>
        <w:tc>
          <w:tcPr>
            <w:tcW w:w="2439" w:type="dxa"/>
            <w:gridSpan w:val="2"/>
            <w:tcBorders>
              <w:bottom w:val="dashed" w:sz="4" w:space="0" w:color="auto"/>
            </w:tcBorders>
            <w:shd w:val="clear" w:color="auto" w:fill="D9D9D9" w:themeFill="background1" w:themeFillShade="D9"/>
            <w:vAlign w:val="center"/>
          </w:tcPr>
          <w:p w:rsidR="00C15BCA" w:rsidRPr="000449DD" w:rsidRDefault="00C15BCA" w:rsidP="00C15BCA">
            <w:pPr>
              <w:rPr>
                <w:color w:val="943634" w:themeColor="accent2" w:themeShade="BF"/>
                <w:sz w:val="20"/>
                <w:szCs w:val="20"/>
              </w:rPr>
            </w:pPr>
            <w:r w:rsidRPr="000449DD">
              <w:rPr>
                <w:color w:val="943634" w:themeColor="accent2" w:themeShade="BF"/>
                <w:sz w:val="20"/>
                <w:szCs w:val="20"/>
              </w:rPr>
              <w:t>Pour la classe :</w:t>
            </w:r>
          </w:p>
          <w:p w:rsidR="00C15BCA" w:rsidRPr="00DC2CE2" w:rsidRDefault="00C15BCA" w:rsidP="00C15BCA">
            <w:pPr>
              <w:autoSpaceDE w:val="0"/>
              <w:autoSpaceDN w:val="0"/>
              <w:adjustRightInd w:val="0"/>
              <w:rPr>
                <w:sz w:val="20"/>
                <w:szCs w:val="20"/>
              </w:rPr>
            </w:pPr>
            <w:r w:rsidRPr="000449DD">
              <w:rPr>
                <w:color w:val="943634" w:themeColor="accent2" w:themeShade="BF"/>
                <w:sz w:val="20"/>
                <w:szCs w:val="20"/>
              </w:rPr>
              <w:t xml:space="preserve">• </w:t>
            </w:r>
            <w:r>
              <w:rPr>
                <w:sz w:val="20"/>
                <w:szCs w:val="20"/>
              </w:rPr>
              <w:t xml:space="preserve">environ 300 gommettes de la taille approximative des boutons du </w:t>
            </w:r>
            <w:proofErr w:type="spellStart"/>
            <w:r>
              <w:rPr>
                <w:sz w:val="20"/>
                <w:szCs w:val="20"/>
              </w:rPr>
              <w:t>ziglotron</w:t>
            </w:r>
            <w:proofErr w:type="spellEnd"/>
            <w:r>
              <w:rPr>
                <w:sz w:val="20"/>
                <w:szCs w:val="20"/>
              </w:rPr>
              <w:t>, mises dans 3 boîtes</w:t>
            </w:r>
            <w:r w:rsidRPr="00DC2CE2">
              <w:rPr>
                <w:sz w:val="20"/>
                <w:szCs w:val="20"/>
              </w:rPr>
              <w:t> </w:t>
            </w:r>
          </w:p>
          <w:p w:rsidR="00C15BCA" w:rsidRPr="000449DD" w:rsidRDefault="00C15BCA" w:rsidP="00C15BCA">
            <w:pPr>
              <w:rPr>
                <w:color w:val="943634" w:themeColor="accent2" w:themeShade="BF"/>
                <w:sz w:val="20"/>
                <w:szCs w:val="20"/>
              </w:rPr>
            </w:pPr>
            <w:r w:rsidRPr="000449DD">
              <w:rPr>
                <w:color w:val="943634" w:themeColor="accent2" w:themeShade="BF"/>
                <w:sz w:val="20"/>
                <w:szCs w:val="20"/>
              </w:rPr>
              <w:t>Par élève :</w:t>
            </w:r>
          </w:p>
          <w:p w:rsidR="00C15BCA" w:rsidRPr="00C15BCA" w:rsidRDefault="00C15BCA" w:rsidP="00C15BCA">
            <w:pPr>
              <w:autoSpaceDE w:val="0"/>
              <w:autoSpaceDN w:val="0"/>
              <w:adjustRightInd w:val="0"/>
              <w:rPr>
                <w:sz w:val="20"/>
                <w:szCs w:val="20"/>
              </w:rPr>
            </w:pPr>
            <w:r w:rsidRPr="000449DD">
              <w:rPr>
                <w:color w:val="943634" w:themeColor="accent2" w:themeShade="BF"/>
                <w:sz w:val="20"/>
                <w:szCs w:val="20"/>
              </w:rPr>
              <w:t>•</w:t>
            </w:r>
            <w:r w:rsidR="00B0757A">
              <w:rPr>
                <w:color w:val="943634" w:themeColor="accent2" w:themeShade="BF"/>
                <w:sz w:val="20"/>
                <w:szCs w:val="20"/>
              </w:rPr>
              <w:t xml:space="preserve"> </w:t>
            </w:r>
            <w:r w:rsidR="00B0757A" w:rsidRPr="00B0757A">
              <w:rPr>
                <w:b/>
                <w:color w:val="000000" w:themeColor="text1"/>
                <w:sz w:val="20"/>
                <w:szCs w:val="20"/>
              </w:rPr>
              <w:t>Fiche 3</w:t>
            </w:r>
            <w:r w:rsidR="00B0757A">
              <w:rPr>
                <w:color w:val="943634" w:themeColor="accent2" w:themeShade="BF"/>
                <w:sz w:val="20"/>
                <w:szCs w:val="20"/>
              </w:rPr>
              <w:t xml:space="preserve"> </w:t>
            </w:r>
            <w:r w:rsidR="00B0757A" w:rsidRPr="00B0757A">
              <w:rPr>
                <w:color w:val="000000" w:themeColor="text1"/>
                <w:sz w:val="20"/>
                <w:szCs w:val="20"/>
              </w:rPr>
              <w:t>(</w:t>
            </w:r>
            <w:r w:rsidR="00B0757A">
              <w:rPr>
                <w:color w:val="000000" w:themeColor="text1"/>
                <w:sz w:val="20"/>
                <w:szCs w:val="20"/>
              </w:rPr>
              <w:t>u</w:t>
            </w:r>
            <w:r>
              <w:rPr>
                <w:sz w:val="20"/>
                <w:szCs w:val="20"/>
              </w:rPr>
              <w:t xml:space="preserve">n des 3 types de </w:t>
            </w:r>
            <w:proofErr w:type="spellStart"/>
            <w:r>
              <w:rPr>
                <w:sz w:val="20"/>
                <w:szCs w:val="20"/>
              </w:rPr>
              <w:t>ziglotron</w:t>
            </w:r>
            <w:proofErr w:type="spellEnd"/>
            <w:r>
              <w:rPr>
                <w:sz w:val="20"/>
                <w:szCs w:val="20"/>
              </w:rPr>
              <w:t xml:space="preserve"> sur lequel des boutons ont été noircis (respectivement 6,9 et 12 boutons laissés vides</w:t>
            </w:r>
            <w:proofErr w:type="gramStart"/>
            <w:r>
              <w:rPr>
                <w:sz w:val="20"/>
                <w:szCs w:val="20"/>
              </w:rPr>
              <w:t xml:space="preserve">) </w:t>
            </w:r>
            <w:r w:rsidR="00B0757A">
              <w:rPr>
                <w:sz w:val="20"/>
                <w:szCs w:val="20"/>
              </w:rPr>
              <w:t>)</w:t>
            </w:r>
            <w:proofErr w:type="gramEnd"/>
          </w:p>
          <w:p w:rsidR="00A85605" w:rsidRPr="0059537E" w:rsidRDefault="00C15BCA" w:rsidP="00C15BCA">
            <w:pPr>
              <w:autoSpaceDE w:val="0"/>
              <w:autoSpaceDN w:val="0"/>
              <w:adjustRightInd w:val="0"/>
              <w:rPr>
                <w:sz w:val="20"/>
                <w:szCs w:val="20"/>
              </w:rPr>
            </w:pPr>
            <w:r w:rsidRPr="000449DD">
              <w:rPr>
                <w:color w:val="943634" w:themeColor="accent2" w:themeShade="BF"/>
                <w:sz w:val="20"/>
                <w:szCs w:val="20"/>
              </w:rPr>
              <w:t xml:space="preserve">• </w:t>
            </w:r>
            <w:r>
              <w:rPr>
                <w:sz w:val="20"/>
                <w:szCs w:val="20"/>
              </w:rPr>
              <w:t>une feuille de papier</w:t>
            </w:r>
          </w:p>
        </w:tc>
        <w:tc>
          <w:tcPr>
            <w:tcW w:w="851" w:type="dxa"/>
            <w:tcBorders>
              <w:bottom w:val="dashed" w:sz="4" w:space="0" w:color="auto"/>
            </w:tcBorders>
            <w:shd w:val="clear" w:color="auto" w:fill="D9D9D9" w:themeFill="background1" w:themeFillShade="D9"/>
            <w:vAlign w:val="center"/>
          </w:tcPr>
          <w:p w:rsidR="00A85605" w:rsidRPr="003E6D9B" w:rsidRDefault="00A85605" w:rsidP="00946963">
            <w:pPr>
              <w:jc w:val="center"/>
              <w:rPr>
                <w:rFonts w:ascii="Script cole" w:hAnsi="Script cole"/>
                <w:color w:val="943634" w:themeColor="accent2" w:themeShade="BF"/>
              </w:rPr>
            </w:pPr>
            <w:r w:rsidRPr="003E6D9B">
              <w:rPr>
                <w:rFonts w:ascii="Script cole" w:hAnsi="Script cole"/>
                <w:color w:val="943634" w:themeColor="accent2" w:themeShade="BF"/>
              </w:rPr>
              <w:t>45’</w:t>
            </w:r>
          </w:p>
        </w:tc>
      </w:tr>
      <w:tr w:rsidR="00DC5D09" w:rsidTr="00123D0D">
        <w:trPr>
          <w:cantSplit/>
          <w:trHeight w:val="3789"/>
        </w:trPr>
        <w:tc>
          <w:tcPr>
            <w:tcW w:w="1156" w:type="dxa"/>
            <w:vMerge/>
            <w:shd w:val="clear" w:color="auto" w:fill="943634" w:themeFill="accent2" w:themeFillShade="BF"/>
            <w:textDirection w:val="btLr"/>
            <w:vAlign w:val="center"/>
          </w:tcPr>
          <w:p w:rsidR="00DC5D09" w:rsidRPr="003E6D9B" w:rsidRDefault="00DC5D09" w:rsidP="00946963">
            <w:pPr>
              <w:ind w:left="113" w:right="113"/>
              <w:jc w:val="center"/>
              <w:rPr>
                <w:rFonts w:ascii="Script cole" w:hAnsi="Script cole"/>
                <w:b/>
                <w:color w:val="FFFFFF" w:themeColor="background1"/>
                <w:sz w:val="20"/>
              </w:rPr>
            </w:pPr>
          </w:p>
        </w:tc>
        <w:tc>
          <w:tcPr>
            <w:tcW w:w="4781" w:type="dxa"/>
            <w:gridSpan w:val="3"/>
            <w:tcBorders>
              <w:top w:val="dashed" w:sz="4" w:space="0" w:color="auto"/>
              <w:right w:val="dashed" w:sz="4" w:space="0" w:color="FFFFFF" w:themeColor="background1"/>
            </w:tcBorders>
          </w:tcPr>
          <w:p w:rsidR="00537236" w:rsidRPr="00F57937" w:rsidRDefault="00537236" w:rsidP="00537236">
            <w:pPr>
              <w:autoSpaceDE w:val="0"/>
              <w:autoSpaceDN w:val="0"/>
              <w:adjustRightInd w:val="0"/>
              <w:rPr>
                <w:rFonts w:ascii="Script cole" w:hAnsi="Script cole"/>
                <w:color w:val="D99594" w:themeColor="accent2" w:themeTint="99"/>
                <w:sz w:val="20"/>
                <w:szCs w:val="20"/>
              </w:rPr>
            </w:pPr>
            <w:r w:rsidRPr="00F57937">
              <w:rPr>
                <w:rFonts w:ascii="Script cole" w:hAnsi="Script cole"/>
                <w:color w:val="D99594" w:themeColor="accent2" w:themeTint="99"/>
                <w:sz w:val="20"/>
                <w:szCs w:val="20"/>
              </w:rPr>
              <w:t xml:space="preserve">1. </w:t>
            </w:r>
            <w:r w:rsidR="002947C4" w:rsidRPr="00F57937">
              <w:rPr>
                <w:rFonts w:ascii="Script cole" w:hAnsi="Script cole"/>
                <w:color w:val="D99594" w:themeColor="accent2" w:themeTint="99"/>
                <w:sz w:val="20"/>
                <w:szCs w:val="20"/>
              </w:rPr>
              <w:t>Présentation du problème</w:t>
            </w:r>
            <w:r w:rsidR="00440F14" w:rsidRPr="00F57937">
              <w:rPr>
                <w:rFonts w:ascii="Script cole" w:hAnsi="Script cole"/>
                <w:color w:val="D99594" w:themeColor="accent2" w:themeTint="99"/>
                <w:sz w:val="20"/>
                <w:szCs w:val="20"/>
              </w:rPr>
              <w:t>.</w:t>
            </w:r>
          </w:p>
          <w:p w:rsidR="008D779C" w:rsidRPr="00D10BBA" w:rsidRDefault="00583CFE" w:rsidP="008E16C6">
            <w:pPr>
              <w:autoSpaceDE w:val="0"/>
              <w:autoSpaceDN w:val="0"/>
              <w:adjustRightInd w:val="0"/>
              <w:jc w:val="both"/>
              <w:rPr>
                <w:rFonts w:ascii="Geometr231 BT" w:hAnsi="Geometr231 BT" w:cs="Frutiger-Cn"/>
                <w:color w:val="000000"/>
              </w:rPr>
            </w:pPr>
            <w:r>
              <w:rPr>
                <w:rFonts w:ascii="Geometr231 BT" w:hAnsi="Geometr231 BT" w:cs="Frutiger-Cn"/>
                <w:color w:val="000000"/>
              </w:rPr>
              <w:t>Présenter les</w:t>
            </w:r>
            <w:r w:rsidR="00584D7D">
              <w:rPr>
                <w:rFonts w:ascii="Geometr231 BT" w:hAnsi="Geometr231 BT" w:cs="Frutiger-Cn"/>
                <w:color w:val="000000"/>
              </w:rPr>
              <w:t xml:space="preserve"> </w:t>
            </w:r>
            <w:proofErr w:type="spellStart"/>
            <w:r w:rsidR="00584D7D">
              <w:rPr>
                <w:rFonts w:ascii="Geometr231 BT" w:hAnsi="Geometr231 BT" w:cs="Frutiger-Cn"/>
                <w:color w:val="000000"/>
              </w:rPr>
              <w:t>ziglotrons</w:t>
            </w:r>
            <w:proofErr w:type="spellEnd"/>
            <w:r w:rsidR="00584D7D">
              <w:rPr>
                <w:rFonts w:ascii="Geometr231 BT" w:hAnsi="Geometr231 BT" w:cs="Frutiger-Cn"/>
                <w:color w:val="000000"/>
              </w:rPr>
              <w:t xml:space="preserve"> comme des robots qui ne fonctionnent que si tous leurs boutons sont en place</w:t>
            </w:r>
            <w:r w:rsidR="008D779C" w:rsidRPr="008D779C">
              <w:rPr>
                <w:rFonts w:ascii="Geometr231 BT" w:hAnsi="Geometr231 BT" w:cs="Frutiger-Cn"/>
                <w:color w:val="000000"/>
              </w:rPr>
              <w:t>.</w:t>
            </w:r>
            <w:r w:rsidR="00584D7D">
              <w:rPr>
                <w:rFonts w:ascii="Geometr231 BT" w:hAnsi="Geometr231 BT" w:cs="Frutiger-Cn"/>
                <w:color w:val="000000"/>
              </w:rPr>
              <w:t xml:space="preserve"> Montrer ensuite un </w:t>
            </w:r>
            <w:proofErr w:type="spellStart"/>
            <w:r w:rsidR="00584D7D">
              <w:rPr>
                <w:rFonts w:ascii="Geometr231 BT" w:hAnsi="Geometr231 BT" w:cs="Frutiger-Cn"/>
                <w:color w:val="000000"/>
              </w:rPr>
              <w:t>ziglotron</w:t>
            </w:r>
            <w:proofErr w:type="spellEnd"/>
            <w:r w:rsidR="00584D7D">
              <w:rPr>
                <w:rFonts w:ascii="Geometr231 BT" w:hAnsi="Geometr231 BT" w:cs="Frutiger-Cn"/>
                <w:color w:val="000000"/>
              </w:rPr>
              <w:t xml:space="preserve"> sur lequel il manque des boutons ainsi que la boîte de gommettes et demander aux élèves ce qu’il faut faire. Préciser ensuite la tâche : </w:t>
            </w:r>
            <w:r w:rsidR="00584D7D">
              <w:rPr>
                <w:rFonts w:ascii="Geometr231 BT" w:hAnsi="Geometr231 BT" w:cs="Frutiger-Cn"/>
                <w:i/>
                <w:color w:val="000000"/>
              </w:rPr>
              <w:t xml:space="preserve">Gribouille a joué avec les </w:t>
            </w:r>
            <w:proofErr w:type="spellStart"/>
            <w:r w:rsidR="00584D7D">
              <w:rPr>
                <w:rFonts w:ascii="Geometr231 BT" w:hAnsi="Geometr231 BT" w:cs="Frutiger-Cn"/>
                <w:i/>
                <w:color w:val="000000"/>
              </w:rPr>
              <w:t>ziglotrons</w:t>
            </w:r>
            <w:proofErr w:type="spellEnd"/>
            <w:r w:rsidR="00584D7D">
              <w:rPr>
                <w:rFonts w:ascii="Geometr231 BT" w:hAnsi="Geometr231 BT" w:cs="Frutiger-Cn"/>
                <w:i/>
                <w:color w:val="000000"/>
              </w:rPr>
              <w:t xml:space="preserve"> et il a arraché</w:t>
            </w:r>
            <w:r w:rsidR="007A3B30">
              <w:rPr>
                <w:rFonts w:ascii="Geometr231 BT" w:hAnsi="Geometr231 BT" w:cs="Frutiger-Cn"/>
                <w:i/>
                <w:color w:val="000000"/>
              </w:rPr>
              <w:t xml:space="preserve"> plusieurs boutons (ceux qui sont blancs sur le dessin). Il faut préparer les </w:t>
            </w:r>
            <w:proofErr w:type="spellStart"/>
            <w:r w:rsidR="007A3B30">
              <w:rPr>
                <w:rFonts w:ascii="Geometr231 BT" w:hAnsi="Geometr231 BT" w:cs="Frutiger-Cn"/>
                <w:i/>
                <w:color w:val="000000"/>
              </w:rPr>
              <w:t>ziglotrons</w:t>
            </w:r>
            <w:proofErr w:type="spellEnd"/>
            <w:r w:rsidR="007A3B30">
              <w:rPr>
                <w:rFonts w:ascii="Geometr231 BT" w:hAnsi="Geometr231 BT" w:cs="Frutiger-Cn"/>
                <w:i/>
                <w:color w:val="000000"/>
              </w:rPr>
              <w:t xml:space="preserve">. Heureusement, on dispose d’une boîte de boutons (les gommettes). Je la place sur mon bureau. Il faut aller chercher dans la boîte </w:t>
            </w:r>
            <w:r w:rsidR="007A3B30" w:rsidRPr="007A3B30">
              <w:rPr>
                <w:rFonts w:ascii="Geometr231 BT" w:hAnsi="Geometr231 BT" w:cs="Frutiger-Cn"/>
                <w:i/>
                <w:color w:val="000000"/>
                <w:u w:val="single"/>
              </w:rPr>
              <w:t>juste ce qu’il faut</w:t>
            </w:r>
            <w:r w:rsidR="007A3B30">
              <w:rPr>
                <w:rFonts w:ascii="Geometr231 BT" w:hAnsi="Geometr231 BT" w:cs="Frutiger-Cn"/>
                <w:i/>
                <w:color w:val="000000"/>
              </w:rPr>
              <w:t xml:space="preserve"> de gommettes pour réparer votre </w:t>
            </w:r>
            <w:proofErr w:type="spellStart"/>
            <w:r w:rsidR="007A3B30">
              <w:rPr>
                <w:rFonts w:ascii="Geometr231 BT" w:hAnsi="Geometr231 BT" w:cs="Frutiger-Cn"/>
                <w:i/>
                <w:color w:val="000000"/>
              </w:rPr>
              <w:t>ziglotron</w:t>
            </w:r>
            <w:proofErr w:type="spellEnd"/>
            <w:r w:rsidR="007A3B30">
              <w:rPr>
                <w:rFonts w:ascii="Geometr231 BT" w:hAnsi="Geometr231 BT" w:cs="Frutiger-Cn"/>
                <w:i/>
                <w:color w:val="000000"/>
              </w:rPr>
              <w:t xml:space="preserve">. Attention, vous ne collerez vos gommettes que lorsque vous serez sûrs d’en avoir juste assez. </w:t>
            </w:r>
            <w:r w:rsidR="007A3B30">
              <w:rPr>
                <w:rFonts w:ascii="Geometr231 BT" w:hAnsi="Geometr231 BT" w:cs="Frutiger-Cn"/>
                <w:color w:val="000000"/>
              </w:rPr>
              <w:t>Demander à quelques élèves de reformuler la tâche.</w:t>
            </w:r>
            <w:r w:rsidR="008D779C">
              <w:rPr>
                <w:rFonts w:ascii="Geometr231 BT" w:hAnsi="Geometr231 BT" w:cs="Frutiger-Cn"/>
                <w:color w:val="000000"/>
              </w:rPr>
              <w:t xml:space="preserve"> </w:t>
            </w:r>
          </w:p>
        </w:tc>
        <w:tc>
          <w:tcPr>
            <w:tcW w:w="4979" w:type="dxa"/>
            <w:gridSpan w:val="4"/>
            <w:tcBorders>
              <w:top w:val="dashed" w:sz="4" w:space="0" w:color="auto"/>
              <w:left w:val="dashed" w:sz="4" w:space="0" w:color="FFFFFF" w:themeColor="background1"/>
            </w:tcBorders>
          </w:tcPr>
          <w:p w:rsidR="007A3B30" w:rsidRPr="00F57937" w:rsidRDefault="007A3B30" w:rsidP="007A3B30">
            <w:pPr>
              <w:autoSpaceDE w:val="0"/>
              <w:autoSpaceDN w:val="0"/>
              <w:adjustRightInd w:val="0"/>
              <w:rPr>
                <w:rFonts w:ascii="Script cole" w:hAnsi="Script cole"/>
                <w:color w:val="D99594" w:themeColor="accent2" w:themeTint="99"/>
                <w:sz w:val="20"/>
                <w:szCs w:val="20"/>
              </w:rPr>
            </w:pPr>
            <w:r w:rsidRPr="00F57937">
              <w:rPr>
                <w:rFonts w:ascii="Script cole" w:hAnsi="Script cole"/>
                <w:color w:val="D99594" w:themeColor="accent2" w:themeTint="99"/>
                <w:sz w:val="20"/>
                <w:szCs w:val="20"/>
              </w:rPr>
              <w:t>2. Résolution individuelle.</w:t>
            </w:r>
          </w:p>
          <w:p w:rsidR="008E16C6" w:rsidRPr="008E16C6" w:rsidRDefault="008E16C6" w:rsidP="007A3B30">
            <w:pPr>
              <w:autoSpaceDE w:val="0"/>
              <w:autoSpaceDN w:val="0"/>
              <w:adjustRightInd w:val="0"/>
              <w:rPr>
                <w:rFonts w:ascii="Geometr231 BT" w:hAnsi="Geometr231 BT" w:cs="Frutiger-Cn"/>
                <w:i/>
                <w:color w:val="000000"/>
              </w:rPr>
            </w:pPr>
            <w:r>
              <w:rPr>
                <w:rFonts w:ascii="Geometr231 BT" w:hAnsi="Geometr231 BT" w:cs="Frutiger-Cn"/>
                <w:color w:val="000000"/>
              </w:rPr>
              <w:t xml:space="preserve">Distribuer à chaque élève, en fonction de ses compétences un des 3 </w:t>
            </w:r>
            <w:proofErr w:type="spellStart"/>
            <w:r>
              <w:rPr>
                <w:rFonts w:ascii="Geometr231 BT" w:hAnsi="Geometr231 BT" w:cs="Frutiger-Cn"/>
                <w:color w:val="000000"/>
              </w:rPr>
              <w:t>ziglotrons</w:t>
            </w:r>
            <w:proofErr w:type="spellEnd"/>
            <w:r>
              <w:rPr>
                <w:rFonts w:ascii="Geometr231 BT" w:hAnsi="Geometr231 BT" w:cs="Frutiger-Cn"/>
                <w:color w:val="000000"/>
              </w:rPr>
              <w:t xml:space="preserve">. Inviter les élèves à réfléchir à ce qu’ils vont prendre dans la boîte puis les envoyer </w:t>
            </w:r>
            <w:proofErr w:type="gramStart"/>
            <w:r>
              <w:rPr>
                <w:rFonts w:ascii="Geometr231 BT" w:hAnsi="Geometr231 BT" w:cs="Frutiger-Cn"/>
                <w:color w:val="000000"/>
              </w:rPr>
              <w:t>chercher</w:t>
            </w:r>
            <w:proofErr w:type="gramEnd"/>
            <w:r>
              <w:rPr>
                <w:rFonts w:ascii="Geometr231 BT" w:hAnsi="Geometr231 BT" w:cs="Frutiger-Cn"/>
                <w:color w:val="000000"/>
              </w:rPr>
              <w:t xml:space="preserve"> leurs gommettes par petits groupes (rangées ou tables) sous contrôle de l’enseignant. Préciser : </w:t>
            </w:r>
            <w:r w:rsidR="00F57937">
              <w:rPr>
                <w:rFonts w:ascii="Geometr231 BT" w:hAnsi="Geometr231 BT" w:cs="Frutiger-Cn"/>
                <w:i/>
                <w:color w:val="000000"/>
              </w:rPr>
              <w:t xml:space="preserve">si vous pensez avoir réussi, vous pouvez coller. S’il y en a trop ou pas assez, vous pouvez revenir une fois pour en remettre ou en reprendre. Si </w:t>
            </w:r>
            <w:r w:rsidR="00123D0D">
              <w:rPr>
                <w:rFonts w:ascii="Geometr231 BT" w:hAnsi="Geometr231 BT" w:cs="Frutiger-Cn"/>
                <w:i/>
                <w:color w:val="000000"/>
              </w:rPr>
              <w:t xml:space="preserve">à la fin </w:t>
            </w:r>
            <w:r w:rsidR="00F57937">
              <w:rPr>
                <w:rFonts w:ascii="Geometr231 BT" w:hAnsi="Geometr231 BT" w:cs="Frutiger-Cn"/>
                <w:i/>
                <w:color w:val="000000"/>
              </w:rPr>
              <w:t>vous en avez trop, collez celles en trop en bas de la feuille.</w:t>
            </w:r>
          </w:p>
          <w:p w:rsidR="00440F14" w:rsidRPr="00F57937" w:rsidRDefault="007A3B30" w:rsidP="007A3B30">
            <w:pPr>
              <w:autoSpaceDE w:val="0"/>
              <w:autoSpaceDN w:val="0"/>
              <w:adjustRightInd w:val="0"/>
              <w:rPr>
                <w:rFonts w:ascii="Script cole" w:hAnsi="Script cole"/>
                <w:color w:val="D99594" w:themeColor="accent2" w:themeTint="99"/>
                <w:sz w:val="20"/>
                <w:szCs w:val="20"/>
              </w:rPr>
            </w:pPr>
            <w:r w:rsidRPr="00F57937">
              <w:rPr>
                <w:rFonts w:ascii="Geometr231 BT" w:hAnsi="Geometr231 BT" w:cs="Frutiger-Cn"/>
                <w:color w:val="000000"/>
                <w:sz w:val="20"/>
                <w:szCs w:val="20"/>
              </w:rPr>
              <w:t xml:space="preserve"> </w:t>
            </w:r>
            <w:r w:rsidR="00440F14" w:rsidRPr="00F57937">
              <w:rPr>
                <w:rFonts w:ascii="Script cole" w:hAnsi="Script cole"/>
                <w:color w:val="D99594" w:themeColor="accent2" w:themeTint="99"/>
                <w:sz w:val="20"/>
                <w:szCs w:val="20"/>
              </w:rPr>
              <w:t xml:space="preserve">3. </w:t>
            </w:r>
            <w:r w:rsidR="002947C4" w:rsidRPr="00F57937">
              <w:rPr>
                <w:rFonts w:ascii="Script cole" w:hAnsi="Script cole"/>
                <w:color w:val="D99594" w:themeColor="accent2" w:themeTint="99"/>
                <w:sz w:val="20"/>
                <w:szCs w:val="20"/>
              </w:rPr>
              <w:t>Mise en commun</w:t>
            </w:r>
            <w:proofErr w:type="gramStart"/>
            <w:r w:rsidR="00F57937" w:rsidRPr="00F57937">
              <w:rPr>
                <w:rFonts w:ascii="Script cole" w:hAnsi="Script cole"/>
                <w:color w:val="D99594" w:themeColor="accent2" w:themeTint="99"/>
                <w:sz w:val="20"/>
                <w:szCs w:val="20"/>
              </w:rPr>
              <w:t>,2</w:t>
            </w:r>
            <w:r w:rsidR="00F57937" w:rsidRPr="00F57937">
              <w:rPr>
                <w:rFonts w:ascii="Script cole" w:hAnsi="Script cole"/>
                <w:color w:val="D99594" w:themeColor="accent2" w:themeTint="99"/>
                <w:sz w:val="20"/>
                <w:szCs w:val="20"/>
                <w:vertAlign w:val="superscript"/>
              </w:rPr>
              <w:t>ème</w:t>
            </w:r>
            <w:proofErr w:type="gramEnd"/>
            <w:r w:rsidR="00F57937" w:rsidRPr="00F57937">
              <w:rPr>
                <w:rFonts w:ascii="Script cole" w:hAnsi="Script cole"/>
                <w:color w:val="D99594" w:themeColor="accent2" w:themeTint="99"/>
                <w:sz w:val="20"/>
                <w:szCs w:val="20"/>
              </w:rPr>
              <w:t xml:space="preserve"> essai et synthèse</w:t>
            </w:r>
          </w:p>
          <w:p w:rsidR="00440F14" w:rsidRPr="00537236" w:rsidRDefault="00F57937" w:rsidP="00F57937">
            <w:pPr>
              <w:autoSpaceDE w:val="0"/>
              <w:autoSpaceDN w:val="0"/>
              <w:adjustRightInd w:val="0"/>
              <w:jc w:val="both"/>
              <w:rPr>
                <w:rFonts w:ascii="Geometr231 BT" w:hAnsi="Geometr231 BT" w:cs="Frutiger-Cn"/>
                <w:color w:val="000000"/>
              </w:rPr>
            </w:pPr>
            <w:r>
              <w:rPr>
                <w:rFonts w:ascii="Geometr231 BT" w:hAnsi="Geometr231 BT" w:cs="Frutiger-Cn"/>
                <w:color w:val="000000"/>
              </w:rPr>
              <w:t>Recenser les réussites et les échecs puis inviter les élèves à formuler les méthodes utilisées. Les élèves ayant échoué sont invités à recommencer avec l’aide de l’enseignant. Enfin, formuler avec les élèves les méthodes ayant permis de réussir.</w:t>
            </w:r>
          </w:p>
        </w:tc>
      </w:tr>
    </w:tbl>
    <w:p w:rsidR="00382340" w:rsidRDefault="00903526" w:rsidP="00382340">
      <w:pPr>
        <w:rPr>
          <w:rFonts w:ascii="Pere Castor" w:hAnsi="Pere Castor"/>
          <w:sz w:val="60"/>
          <w:szCs w:val="60"/>
          <w:u w:val="thick"/>
        </w:rPr>
      </w:pPr>
      <w:r>
        <w:rPr>
          <w:rFonts w:ascii="Pere Castor" w:hAnsi="Pere Castor"/>
          <w:noProof/>
          <w:sz w:val="44"/>
        </w:rPr>
        <w:lastRenderedPageBreak/>
        <w:pict>
          <v:shape id="_x0000_s1095" type="#_x0000_t32" style="position:absolute;margin-left:-1.75pt;margin-top:40.2pt;width:2.1pt;height:19498.5pt;z-index:-251613184;mso-position-horizontal-relative:text;mso-position-vertical-relative:text" o:connectortype="straight" strokecolor="#7f7f7f [1612]" strokeweight="2.25pt">
            <v:stroke dashstyle="1 1" endcap="round"/>
          </v:shape>
        </w:pict>
      </w:r>
      <w:r>
        <w:rPr>
          <w:rFonts w:ascii="Pere Castor" w:hAnsi="Pere Castor"/>
          <w:noProof/>
          <w:sz w:val="56"/>
        </w:rPr>
        <w:pict>
          <v:shape id="_x0000_s1097" type="#_x0000_t65" style="position:absolute;margin-left:369.8pt;margin-top:3.1pt;width:120.8pt;height:42.8pt;z-index:251705344;mso-position-horizontal-relative:text;mso-position-vertical-relative:text;v-text-anchor:middle" adj="18005" strokecolor="#7f7f7f [1612]">
            <v:shadow on="t" opacity=".5" offset="6pt,6pt"/>
            <v:textbox style="mso-next-textbox:#_x0000_s1097">
              <w:txbxContent>
                <w:p w:rsidR="00E876FD" w:rsidRPr="008A6FED" w:rsidRDefault="00E876FD" w:rsidP="00382340">
                  <w:pPr>
                    <w:spacing w:after="0" w:line="240" w:lineRule="auto"/>
                    <w:ind w:left="-142" w:right="-75"/>
                    <w:jc w:val="center"/>
                    <w:rPr>
                      <w:rFonts w:ascii="Cooper Black" w:hAnsi="Cooper Black"/>
                      <w:color w:val="C0504D" w:themeColor="accent2"/>
                    </w:rPr>
                  </w:pPr>
                  <w:r w:rsidRPr="008A6FED">
                    <w:rPr>
                      <w:rFonts w:ascii="Cooper Black" w:hAnsi="Cooper Black"/>
                      <w:color w:val="C0504D" w:themeColor="accent2"/>
                    </w:rPr>
                    <w:t>Mathématiques</w:t>
                  </w:r>
                </w:p>
                <w:p w:rsidR="00E876FD" w:rsidRPr="008A6FED" w:rsidRDefault="00E876FD" w:rsidP="00382340">
                  <w:pPr>
                    <w:spacing w:after="0" w:line="240" w:lineRule="auto"/>
                    <w:jc w:val="center"/>
                    <w:rPr>
                      <w:rFonts w:ascii="Cooper Black" w:hAnsi="Cooper Black"/>
                      <w:sz w:val="20"/>
                    </w:rPr>
                  </w:pPr>
                  <w:r w:rsidRPr="008A6FED">
                    <w:rPr>
                      <w:rFonts w:ascii="Cooper Black" w:hAnsi="Cooper Black"/>
                      <w:sz w:val="20"/>
                    </w:rPr>
                    <w:t>7 séances</w:t>
                  </w:r>
                </w:p>
              </w:txbxContent>
            </v:textbox>
          </v:shape>
        </w:pict>
      </w:r>
      <w:r>
        <w:rPr>
          <w:rFonts w:ascii="Pere Castor" w:hAnsi="Pere Castor"/>
          <w:noProof/>
          <w:sz w:val="48"/>
        </w:rPr>
        <w:pict>
          <v:oval id="_x0000_s1098" style="position:absolute;margin-left:-36.3pt;margin-top:-3.1pt;width:34.55pt;height:34.55pt;z-index:251706368;mso-position-horizontal-relative:text;mso-position-vertical-relative:text;v-text-anchor:middle" strokecolor="#7f7f7f [1612]">
            <v:stroke dashstyle="dash"/>
            <v:textbox style="mso-next-textbox:#_x0000_s1098" inset=".5mm,0,.5mm,0">
              <w:txbxContent>
                <w:p w:rsidR="00E876FD" w:rsidRPr="00A01C4A" w:rsidRDefault="00E876FD" w:rsidP="00A01C4A">
                  <w:pPr>
                    <w:spacing w:after="0" w:line="240" w:lineRule="auto"/>
                    <w:jc w:val="center"/>
                    <w:rPr>
                      <w:rFonts w:ascii="Berlin Sans FB" w:hAnsi="Berlin Sans FB"/>
                      <w:color w:val="C0504D" w:themeColor="accent2"/>
                      <w:sz w:val="32"/>
                    </w:rPr>
                  </w:pPr>
                  <w:r>
                    <w:rPr>
                      <w:rFonts w:ascii="Berlin Sans FB" w:hAnsi="Berlin Sans FB"/>
                      <w:color w:val="C0504D" w:themeColor="accent2"/>
                      <w:sz w:val="32"/>
                    </w:rPr>
                    <w:t>CP</w:t>
                  </w:r>
                </w:p>
              </w:txbxContent>
            </v:textbox>
          </v:oval>
        </w:pict>
      </w:r>
      <w:r>
        <w:rPr>
          <w:rFonts w:ascii="Pere Castor" w:hAnsi="Pere Castor"/>
          <w:noProof/>
          <w:sz w:val="56"/>
        </w:rPr>
        <w:pict>
          <v:shape id="_x0000_s1096" type="#_x0000_t114" style="position:absolute;margin-left:-74.3pt;margin-top:-8.25pt;width:603.05pt;height:49.55pt;z-index:-251612160;mso-position-horizontal-relative:text;mso-position-vertical-relative:text" fillcolor="#bfbfbf [2412]" strokecolor="#7f7f7f [1612]" strokeweight="2.25pt">
            <v:stroke dashstyle="1 1" endcap="round"/>
          </v:shape>
        </w:pict>
      </w:r>
      <w:r w:rsidR="00382340" w:rsidRPr="001D3803">
        <w:rPr>
          <w:rFonts w:ascii="Pere Castor" w:hAnsi="Pere Castor"/>
          <w:sz w:val="56"/>
        </w:rPr>
        <w:t xml:space="preserve">    </w:t>
      </w:r>
      <w:r w:rsidR="00382340">
        <w:rPr>
          <w:rFonts w:ascii="Pere Castor" w:hAnsi="Pere Castor"/>
          <w:sz w:val="56"/>
        </w:rPr>
        <w:t xml:space="preserve">         </w:t>
      </w:r>
      <w:r w:rsidR="00382340">
        <w:rPr>
          <w:rFonts w:ascii="Pere Castor" w:hAnsi="Pere Castor"/>
          <w:sz w:val="60"/>
          <w:szCs w:val="60"/>
        </w:rPr>
        <w:t xml:space="preserve">Cap Maths – </w:t>
      </w:r>
      <w:r w:rsidR="00382340" w:rsidRPr="00CB6168">
        <w:rPr>
          <w:rFonts w:ascii="Pere Castor" w:hAnsi="Pere Castor"/>
          <w:sz w:val="60"/>
          <w:szCs w:val="60"/>
          <w:u w:val="thick"/>
        </w:rPr>
        <w:t xml:space="preserve">Unité </w:t>
      </w:r>
      <w:r w:rsidR="00DA35CE">
        <w:rPr>
          <w:rFonts w:ascii="Pere Castor" w:hAnsi="Pere Castor"/>
          <w:sz w:val="60"/>
          <w:szCs w:val="60"/>
          <w:u w:val="thick"/>
        </w:rPr>
        <w:t>1</w:t>
      </w:r>
    </w:p>
    <w:p w:rsidR="00382340" w:rsidRPr="00CB6168" w:rsidRDefault="00382340" w:rsidP="00382340">
      <w:pPr>
        <w:rPr>
          <w:rFonts w:ascii="Pere Castor" w:hAnsi="Pere Castor"/>
          <w:sz w:val="2"/>
          <w:szCs w:val="60"/>
        </w:rPr>
      </w:pPr>
    </w:p>
    <w:tbl>
      <w:tblPr>
        <w:tblStyle w:val="TableGrid"/>
        <w:tblW w:w="10916" w:type="dxa"/>
        <w:tblInd w:w="-885"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firstRow="1" w:lastRow="0" w:firstColumn="1" w:lastColumn="0" w:noHBand="0" w:noVBand="1"/>
      </w:tblPr>
      <w:tblGrid>
        <w:gridCol w:w="1155"/>
        <w:gridCol w:w="2214"/>
        <w:gridCol w:w="2443"/>
        <w:gridCol w:w="6"/>
        <w:gridCol w:w="283"/>
        <w:gridCol w:w="1610"/>
        <w:gridCol w:w="2246"/>
        <w:gridCol w:w="108"/>
        <w:gridCol w:w="851"/>
      </w:tblGrid>
      <w:tr w:rsidR="00382340" w:rsidTr="00BB41C9">
        <w:tc>
          <w:tcPr>
            <w:tcW w:w="1155" w:type="dxa"/>
            <w:vMerge w:val="restart"/>
            <w:tcBorders>
              <w:top w:val="nil"/>
              <w:left w:val="nil"/>
            </w:tcBorders>
            <w:shd w:val="clear" w:color="auto" w:fill="auto"/>
            <w:vAlign w:val="center"/>
          </w:tcPr>
          <w:p w:rsidR="00382340" w:rsidRPr="00E75A8D" w:rsidRDefault="00382340" w:rsidP="00946963">
            <w:pPr>
              <w:jc w:val="center"/>
              <w:rPr>
                <w:rFonts w:ascii="Pere Castor" w:hAnsi="Pere Castor"/>
                <w:b/>
                <w:smallCaps/>
                <w:sz w:val="32"/>
                <w:u w:val="thick"/>
              </w:rPr>
            </w:pPr>
          </w:p>
        </w:tc>
        <w:tc>
          <w:tcPr>
            <w:tcW w:w="9761" w:type="dxa"/>
            <w:gridSpan w:val="8"/>
            <w:shd w:val="clear" w:color="auto" w:fill="808080" w:themeFill="background1" w:themeFillShade="80"/>
            <w:vAlign w:val="center"/>
          </w:tcPr>
          <w:p w:rsidR="00382340" w:rsidRPr="003E6D9B" w:rsidRDefault="00382340" w:rsidP="00CE1775">
            <w:pPr>
              <w:jc w:val="center"/>
              <w:rPr>
                <w:rFonts w:ascii="Pere Castor" w:hAnsi="Pere Castor"/>
                <w:b/>
                <w:smallCaps/>
                <w:color w:val="FFFFFF" w:themeColor="background1"/>
                <w:sz w:val="32"/>
                <w:u w:val="thick"/>
              </w:rPr>
            </w:pPr>
            <w:r w:rsidRPr="003E6D9B">
              <w:rPr>
                <w:rFonts w:ascii="Pere Castor" w:hAnsi="Pere Castor"/>
                <w:b/>
                <w:smallCaps/>
                <w:color w:val="FFFFFF" w:themeColor="background1"/>
                <w:sz w:val="32"/>
                <w:u w:val="thick"/>
              </w:rPr>
              <w:t xml:space="preserve">Séance </w:t>
            </w:r>
            <w:r>
              <w:rPr>
                <w:rFonts w:ascii="Pere Castor" w:hAnsi="Pere Castor"/>
                <w:b/>
                <w:smallCaps/>
                <w:color w:val="FFFFFF" w:themeColor="background1"/>
                <w:sz w:val="32"/>
                <w:u w:val="thick"/>
              </w:rPr>
              <w:t>5</w:t>
            </w:r>
            <w:r w:rsidR="00CE1775">
              <w:rPr>
                <w:rFonts w:ascii="Pere Castor" w:hAnsi="Pere Castor"/>
                <w:b/>
                <w:smallCaps/>
                <w:color w:val="FFFFFF" w:themeColor="background1"/>
                <w:sz w:val="32"/>
                <w:u w:val="thick"/>
              </w:rPr>
              <w:t xml:space="preserve"> </w:t>
            </w:r>
            <w:r w:rsidR="00CE1775">
              <w:rPr>
                <w:rFonts w:ascii="Pere Castor" w:hAnsi="Pere Castor"/>
                <w:b/>
                <w:smallCaps/>
                <w:color w:val="FFFFFF" w:themeColor="background1"/>
                <w:sz w:val="32"/>
              </w:rPr>
              <w:t xml:space="preserve">- </w:t>
            </w:r>
            <w:r w:rsidR="00CE1775">
              <w:rPr>
                <w:rFonts w:ascii="Tekton Pro" w:hAnsi="Tekton Pro"/>
              </w:rPr>
              <w:t>Page</w:t>
            </w:r>
            <w:r w:rsidR="00CE1775" w:rsidRPr="00040D8A">
              <w:rPr>
                <w:rFonts w:ascii="Tekton Pro" w:hAnsi="Tekton Pro"/>
                <w:color w:val="5B9BD5"/>
              </w:rPr>
              <w:t xml:space="preserve"> </w:t>
            </w:r>
            <w:r w:rsidR="00CE1775" w:rsidRPr="002C4E65">
              <w:rPr>
                <w:rFonts w:ascii="Tekton Pro" w:hAnsi="Tekton Pro"/>
                <w:color w:val="C00000"/>
              </w:rPr>
              <w:t xml:space="preserve">| </w:t>
            </w:r>
            <w:r w:rsidR="00CE1775">
              <w:rPr>
                <w:rFonts w:ascii="Tekton Pro" w:hAnsi="Tekton Pro"/>
              </w:rPr>
              <w:t xml:space="preserve">5 </w:t>
            </w:r>
            <w:r w:rsidR="00CE1775">
              <w:rPr>
                <w:rFonts w:ascii="Tekton Pro" w:hAnsi="Tekton Pro"/>
              </w:rPr>
              <w:t xml:space="preserve"> Auteur : </w:t>
            </w:r>
            <w:r w:rsidR="00CE1775">
              <w:rPr>
                <w:rFonts w:ascii="Tekton Pro" w:hAnsi="Tekton Pro"/>
                <w:color w:val="C00000"/>
              </w:rPr>
              <w:t>Séverine</w:t>
            </w:r>
            <w:r w:rsidR="00CE1775" w:rsidRPr="00040D8A">
              <w:rPr>
                <w:rFonts w:ascii="Tekton Pro" w:hAnsi="Tekton Pro"/>
                <w:color w:val="5B9BD5"/>
              </w:rPr>
              <w:t xml:space="preserve"> </w:t>
            </w:r>
            <w:r w:rsidR="00CE1775">
              <w:rPr>
                <w:rFonts w:ascii="Tekton Pro" w:hAnsi="Tekton Pro"/>
              </w:rPr>
              <w:t xml:space="preserve">– </w:t>
            </w:r>
            <w:r w:rsidR="00CE1775" w:rsidRPr="00CE1775">
              <w:rPr>
                <w:rFonts w:ascii="Tekton Pro" w:hAnsi="Tekton Pro"/>
                <w:color w:val="D9D9D9" w:themeColor="background1" w:themeShade="D9"/>
              </w:rPr>
              <w:t>Téléchargé gratuitement sur</w:t>
            </w:r>
            <w:r w:rsidR="00CE1775">
              <w:rPr>
                <w:rFonts w:ascii="Tekton Pro" w:hAnsi="Tekton Pro"/>
              </w:rPr>
              <w:t xml:space="preserve"> </w:t>
            </w:r>
            <w:r w:rsidR="00CE1775" w:rsidRPr="002C4E65">
              <w:rPr>
                <w:rFonts w:ascii="Tekton Pro" w:hAnsi="Tekton Pro"/>
                <w:color w:val="C00000"/>
              </w:rPr>
              <w:t>http://orpheecole.com</w:t>
            </w:r>
          </w:p>
        </w:tc>
      </w:tr>
      <w:tr w:rsidR="00382340" w:rsidTr="00BB41C9">
        <w:trPr>
          <w:trHeight w:val="541"/>
        </w:trPr>
        <w:tc>
          <w:tcPr>
            <w:tcW w:w="1155" w:type="dxa"/>
            <w:vMerge/>
            <w:tcBorders>
              <w:left w:val="nil"/>
            </w:tcBorders>
            <w:shd w:val="clear" w:color="auto" w:fill="auto"/>
            <w:vAlign w:val="center"/>
          </w:tcPr>
          <w:p w:rsidR="00382340" w:rsidRDefault="00382340" w:rsidP="00946963">
            <w:pPr>
              <w:jc w:val="center"/>
            </w:pPr>
          </w:p>
        </w:tc>
        <w:tc>
          <w:tcPr>
            <w:tcW w:w="2214" w:type="dxa"/>
            <w:shd w:val="clear" w:color="auto" w:fill="F2F2F2" w:themeFill="background1" w:themeFillShade="F2"/>
            <w:vAlign w:val="center"/>
          </w:tcPr>
          <w:p w:rsidR="00382340" w:rsidRPr="008A0517" w:rsidRDefault="00382340" w:rsidP="00946963">
            <w:pPr>
              <w:jc w:val="center"/>
            </w:pPr>
            <w:r w:rsidRPr="008A0517">
              <w:rPr>
                <w:rFonts w:ascii="Pere Castor" w:hAnsi="Pere Castor"/>
                <w:sz w:val="32"/>
              </w:rPr>
              <w:t>Activité</w:t>
            </w:r>
          </w:p>
        </w:tc>
        <w:tc>
          <w:tcPr>
            <w:tcW w:w="2443" w:type="dxa"/>
            <w:shd w:val="clear" w:color="auto" w:fill="F2F2F2" w:themeFill="background1" w:themeFillShade="F2"/>
            <w:vAlign w:val="center"/>
          </w:tcPr>
          <w:p w:rsidR="00382340" w:rsidRDefault="00382340" w:rsidP="00946963">
            <w:pPr>
              <w:jc w:val="center"/>
            </w:pPr>
            <w:r w:rsidRPr="008A0517">
              <w:rPr>
                <w:rFonts w:ascii="Pere Castor" w:hAnsi="Pere Castor"/>
                <w:sz w:val="32"/>
              </w:rPr>
              <w:t>Objectifs</w:t>
            </w:r>
          </w:p>
        </w:tc>
        <w:tc>
          <w:tcPr>
            <w:tcW w:w="1899" w:type="dxa"/>
            <w:gridSpan w:val="3"/>
            <w:shd w:val="clear" w:color="auto" w:fill="F2F2F2" w:themeFill="background1" w:themeFillShade="F2"/>
            <w:vAlign w:val="center"/>
          </w:tcPr>
          <w:p w:rsidR="00382340" w:rsidRDefault="00382340" w:rsidP="00946963">
            <w:pPr>
              <w:jc w:val="center"/>
            </w:pPr>
            <w:r w:rsidRPr="008A0517">
              <w:rPr>
                <w:rFonts w:ascii="Pere Castor" w:hAnsi="Pere Castor"/>
                <w:sz w:val="32"/>
              </w:rPr>
              <w:t>Organisation</w:t>
            </w:r>
          </w:p>
        </w:tc>
        <w:tc>
          <w:tcPr>
            <w:tcW w:w="2246" w:type="dxa"/>
            <w:shd w:val="clear" w:color="auto" w:fill="F2F2F2" w:themeFill="background1" w:themeFillShade="F2"/>
            <w:vAlign w:val="center"/>
          </w:tcPr>
          <w:p w:rsidR="00382340" w:rsidRDefault="00382340" w:rsidP="00946963">
            <w:pPr>
              <w:jc w:val="center"/>
            </w:pPr>
            <w:r w:rsidRPr="008A0517">
              <w:rPr>
                <w:rFonts w:ascii="Pere Castor" w:hAnsi="Pere Castor"/>
                <w:sz w:val="32"/>
              </w:rPr>
              <w:t>Matériel</w:t>
            </w:r>
          </w:p>
        </w:tc>
        <w:tc>
          <w:tcPr>
            <w:tcW w:w="959" w:type="dxa"/>
            <w:gridSpan w:val="2"/>
            <w:shd w:val="clear" w:color="auto" w:fill="F2F2F2" w:themeFill="background1" w:themeFillShade="F2"/>
            <w:vAlign w:val="center"/>
          </w:tcPr>
          <w:p w:rsidR="00382340" w:rsidRDefault="00382340" w:rsidP="00946963">
            <w:pPr>
              <w:jc w:val="center"/>
            </w:pPr>
            <w:r w:rsidRPr="008A0517">
              <w:rPr>
                <w:rFonts w:ascii="Pere Castor" w:hAnsi="Pere Castor"/>
                <w:sz w:val="32"/>
              </w:rPr>
              <w:t>Durée</w:t>
            </w:r>
          </w:p>
        </w:tc>
      </w:tr>
      <w:tr w:rsidR="00B46E4F" w:rsidTr="00BB41C9">
        <w:trPr>
          <w:cantSplit/>
          <w:trHeight w:val="1120"/>
        </w:trPr>
        <w:tc>
          <w:tcPr>
            <w:tcW w:w="1155" w:type="dxa"/>
            <w:vMerge w:val="restart"/>
            <w:shd w:val="clear" w:color="auto" w:fill="F2DBDB" w:themeFill="accent2" w:themeFillTint="33"/>
            <w:textDirection w:val="btLr"/>
            <w:vAlign w:val="center"/>
          </w:tcPr>
          <w:p w:rsidR="00B46E4F" w:rsidRDefault="00B46E4F" w:rsidP="00B46E4F">
            <w:pPr>
              <w:ind w:left="113" w:right="113"/>
              <w:jc w:val="center"/>
              <w:rPr>
                <w:rFonts w:ascii="Sebran3" w:hAnsi="Sebran3"/>
                <w:b/>
                <w:color w:val="FFFFFF" w:themeColor="background1"/>
                <w:sz w:val="20"/>
              </w:rPr>
            </w:pPr>
            <w:r>
              <w:rPr>
                <w:rFonts w:ascii="Sebran3" w:hAnsi="Sebran3"/>
                <w:b/>
                <w:color w:val="FFFFFF" w:themeColor="background1"/>
                <w:sz w:val="20"/>
              </w:rPr>
              <w:t xml:space="preserve">COMPTINE </w:t>
            </w:r>
          </w:p>
          <w:p w:rsidR="00B46E4F" w:rsidRPr="004F4C4D" w:rsidRDefault="00B46E4F" w:rsidP="00B46E4F">
            <w:pPr>
              <w:ind w:left="113" w:right="113"/>
              <w:jc w:val="center"/>
              <w:rPr>
                <w:rFonts w:ascii="Sebran3" w:hAnsi="Sebran3"/>
                <w:b/>
                <w:color w:val="FFFFFF" w:themeColor="background1"/>
              </w:rPr>
            </w:pPr>
            <w:r>
              <w:rPr>
                <w:rFonts w:ascii="Sebran3" w:hAnsi="Sebran3"/>
                <w:b/>
                <w:color w:val="FFFFFF" w:themeColor="background1"/>
                <w:sz w:val="20"/>
              </w:rPr>
              <w:t>ORALE</w:t>
            </w:r>
          </w:p>
        </w:tc>
        <w:tc>
          <w:tcPr>
            <w:tcW w:w="2214" w:type="dxa"/>
            <w:tcBorders>
              <w:bottom w:val="dashSmallGap" w:sz="4" w:space="0" w:color="auto"/>
            </w:tcBorders>
            <w:shd w:val="clear" w:color="auto" w:fill="D9D9D9" w:themeFill="background1" w:themeFillShade="D9"/>
            <w:vAlign w:val="center"/>
          </w:tcPr>
          <w:p w:rsidR="00B46E4F" w:rsidRDefault="00B46E4F" w:rsidP="002D4868">
            <w:pPr>
              <w:rPr>
                <w:b/>
              </w:rPr>
            </w:pPr>
            <w:r>
              <w:rPr>
                <w:b/>
              </w:rPr>
              <w:t>Compter jusqu’à 16</w:t>
            </w:r>
          </w:p>
          <w:p w:rsidR="00B46E4F" w:rsidRPr="000B7888" w:rsidRDefault="00B46E4F" w:rsidP="002D4868">
            <w:r>
              <w:rPr>
                <w:b/>
              </w:rPr>
              <w:sym w:font="Symbol" w:char="F0AE"/>
            </w:r>
            <w:r>
              <w:rPr>
                <w:b/>
              </w:rPr>
              <w:t xml:space="preserve"> </w:t>
            </w:r>
            <w:r>
              <w:t>Le furet</w:t>
            </w:r>
          </w:p>
        </w:tc>
        <w:tc>
          <w:tcPr>
            <w:tcW w:w="2443" w:type="dxa"/>
            <w:tcBorders>
              <w:bottom w:val="dashSmallGap" w:sz="4" w:space="0" w:color="auto"/>
            </w:tcBorders>
            <w:shd w:val="clear" w:color="auto" w:fill="D9D9D9" w:themeFill="background1" w:themeFillShade="D9"/>
            <w:vAlign w:val="center"/>
          </w:tcPr>
          <w:p w:rsidR="00B46E4F" w:rsidRDefault="00B46E4F" w:rsidP="00B46E4F">
            <w:pPr>
              <w:autoSpaceDE w:val="0"/>
              <w:autoSpaceDN w:val="0"/>
              <w:adjustRightInd w:val="0"/>
            </w:pPr>
            <w:r w:rsidRPr="008F4A6A">
              <w:rPr>
                <w:color w:val="E5B8B7" w:themeColor="accent2" w:themeTint="66"/>
              </w:rPr>
              <w:t>•</w:t>
            </w:r>
            <w:r>
              <w:t xml:space="preserve"> Réciter la comptine numérique jusqu’à 16, à partir d’un nombre donné</w:t>
            </w:r>
          </w:p>
        </w:tc>
        <w:tc>
          <w:tcPr>
            <w:tcW w:w="1899" w:type="dxa"/>
            <w:gridSpan w:val="3"/>
            <w:tcBorders>
              <w:bottom w:val="dashSmallGap" w:sz="4" w:space="0" w:color="auto"/>
            </w:tcBorders>
            <w:shd w:val="clear" w:color="auto" w:fill="D9D9D9" w:themeFill="background1" w:themeFillShade="D9"/>
            <w:vAlign w:val="center"/>
          </w:tcPr>
          <w:p w:rsidR="00B46E4F" w:rsidRDefault="00B46E4F" w:rsidP="002D4868">
            <w:pPr>
              <w:jc w:val="center"/>
            </w:pPr>
            <w:r w:rsidRPr="008F4A6A">
              <w:rPr>
                <w:rStyle w:val="A4"/>
                <w:rFonts w:ascii="Pere Castor" w:hAnsi="Pere Castor"/>
                <w:b/>
                <w:color w:val="E5B8B7" w:themeColor="accent2" w:themeTint="66"/>
                <w:szCs w:val="20"/>
              </w:rPr>
              <w:t>1</w:t>
            </w:r>
            <w:r>
              <w:rPr>
                <w:rStyle w:val="A4"/>
                <w:rFonts w:ascii="Pere Castor" w:hAnsi="Pere Castor"/>
                <w:b/>
                <w:color w:val="E5B8B7" w:themeColor="accent2" w:themeTint="66"/>
                <w:szCs w:val="20"/>
              </w:rPr>
              <w:t xml:space="preserve"> </w:t>
            </w:r>
            <w:r w:rsidRPr="000B7888">
              <w:rPr>
                <w:rStyle w:val="A4"/>
                <w:color w:val="auto"/>
                <w:szCs w:val="20"/>
              </w:rPr>
              <w:t>et</w:t>
            </w:r>
            <w:r w:rsidRPr="000B7888">
              <w:rPr>
                <w:rStyle w:val="A4"/>
                <w:b/>
                <w:color w:val="auto"/>
                <w:szCs w:val="20"/>
              </w:rPr>
              <w:t xml:space="preserve"> </w:t>
            </w:r>
            <w:r>
              <w:rPr>
                <w:rStyle w:val="A4"/>
                <w:rFonts w:ascii="Pere Castor" w:hAnsi="Pere Castor"/>
                <w:b/>
                <w:color w:val="E5B8B7" w:themeColor="accent2" w:themeTint="66"/>
                <w:szCs w:val="20"/>
              </w:rPr>
              <w:t>2</w:t>
            </w:r>
            <w:r>
              <w:rPr>
                <w:rFonts w:ascii="Script cole" w:hAnsi="Script cole"/>
                <w:sz w:val="20"/>
              </w:rPr>
              <w:t xml:space="preserve"> : </w:t>
            </w:r>
            <w:r>
              <w:t>c</w:t>
            </w:r>
            <w:r w:rsidRPr="003E6D9B">
              <w:t>ollectif</w:t>
            </w:r>
            <w:r>
              <w:t>, interrogation volante</w:t>
            </w:r>
          </w:p>
        </w:tc>
        <w:tc>
          <w:tcPr>
            <w:tcW w:w="2246" w:type="dxa"/>
            <w:tcBorders>
              <w:bottom w:val="dashSmallGap" w:sz="4" w:space="0" w:color="auto"/>
            </w:tcBorders>
            <w:shd w:val="clear" w:color="auto" w:fill="D9D9D9" w:themeFill="background1" w:themeFillShade="D9"/>
            <w:vAlign w:val="center"/>
          </w:tcPr>
          <w:p w:rsidR="00B46E4F" w:rsidRDefault="00B46E4F" w:rsidP="007343A4">
            <w:pPr>
              <w:ind w:right="-108"/>
              <w:jc w:val="center"/>
            </w:pPr>
          </w:p>
        </w:tc>
        <w:tc>
          <w:tcPr>
            <w:tcW w:w="959" w:type="dxa"/>
            <w:gridSpan w:val="2"/>
            <w:tcBorders>
              <w:bottom w:val="dashSmallGap" w:sz="4" w:space="0" w:color="auto"/>
            </w:tcBorders>
            <w:shd w:val="clear" w:color="auto" w:fill="D9D9D9" w:themeFill="background1" w:themeFillShade="D9"/>
            <w:vAlign w:val="center"/>
          </w:tcPr>
          <w:p w:rsidR="00B46E4F" w:rsidRPr="008F4A6A" w:rsidRDefault="00B46E4F" w:rsidP="00946963">
            <w:pPr>
              <w:jc w:val="center"/>
              <w:rPr>
                <w:rFonts w:ascii="Script cole" w:hAnsi="Script cole"/>
                <w:color w:val="E5B8B7" w:themeColor="accent2" w:themeTint="66"/>
              </w:rPr>
            </w:pPr>
            <w:r w:rsidRPr="008F4A6A">
              <w:rPr>
                <w:rFonts w:ascii="Script cole" w:hAnsi="Script cole"/>
                <w:color w:val="E5B8B7" w:themeColor="accent2" w:themeTint="66"/>
              </w:rPr>
              <w:t>5’</w:t>
            </w:r>
          </w:p>
        </w:tc>
      </w:tr>
      <w:tr w:rsidR="006D1CDE" w:rsidTr="00BB41C9">
        <w:trPr>
          <w:cantSplit/>
          <w:trHeight w:val="441"/>
        </w:trPr>
        <w:tc>
          <w:tcPr>
            <w:tcW w:w="1155" w:type="dxa"/>
            <w:vMerge/>
            <w:shd w:val="clear" w:color="auto" w:fill="F2DBDB" w:themeFill="accent2" w:themeFillTint="33"/>
            <w:textDirection w:val="btLr"/>
            <w:vAlign w:val="center"/>
          </w:tcPr>
          <w:p w:rsidR="006D1CDE" w:rsidRDefault="006D1CDE" w:rsidP="00946963">
            <w:pPr>
              <w:ind w:left="113" w:right="113"/>
              <w:jc w:val="center"/>
              <w:rPr>
                <w:rFonts w:ascii="Script cole" w:hAnsi="Script cole"/>
                <w:b/>
                <w:color w:val="FFFFFF" w:themeColor="background1"/>
                <w:sz w:val="20"/>
              </w:rPr>
            </w:pPr>
          </w:p>
        </w:tc>
        <w:tc>
          <w:tcPr>
            <w:tcW w:w="4946" w:type="dxa"/>
            <w:gridSpan w:val="4"/>
            <w:tcBorders>
              <w:top w:val="dashSmallGap" w:sz="4" w:space="0" w:color="auto"/>
              <w:right w:val="nil"/>
            </w:tcBorders>
            <w:vAlign w:val="center"/>
          </w:tcPr>
          <w:p w:rsidR="006D1CDE" w:rsidRPr="00D35594" w:rsidRDefault="006D1CDE" w:rsidP="00DF2C18">
            <w:pPr>
              <w:autoSpaceDE w:val="0"/>
              <w:autoSpaceDN w:val="0"/>
              <w:adjustRightInd w:val="0"/>
              <w:jc w:val="both"/>
              <w:rPr>
                <w:rFonts w:ascii="Script cole" w:hAnsi="Script cole"/>
                <w:color w:val="D99594" w:themeColor="accent2" w:themeTint="99"/>
              </w:rPr>
            </w:pPr>
            <w:r w:rsidRPr="00D35594">
              <w:rPr>
                <w:rFonts w:ascii="Script cole" w:hAnsi="Script cole"/>
                <w:color w:val="D99594" w:themeColor="accent2" w:themeTint="99"/>
              </w:rPr>
              <w:t>1. Annoncer 2 nombres inférieurs ou égaux à 16.</w:t>
            </w:r>
          </w:p>
          <w:p w:rsidR="006D1CDE" w:rsidRPr="00A50679" w:rsidRDefault="006D1CDE" w:rsidP="006D1CDE">
            <w:pPr>
              <w:ind w:right="34"/>
              <w:jc w:val="both"/>
              <w:rPr>
                <w:rFonts w:ascii="Script cole" w:hAnsi="Script cole"/>
                <w:color w:val="D99594" w:themeColor="accent2" w:themeTint="99"/>
                <w:sz w:val="20"/>
                <w:szCs w:val="20"/>
              </w:rPr>
            </w:pPr>
            <w:r>
              <w:rPr>
                <w:rFonts w:ascii="Geometr231 BT" w:hAnsi="Geometr231 BT" w:cs="Frutiger-Cn"/>
                <w:color w:val="000000"/>
              </w:rPr>
              <w:t xml:space="preserve">Annoncer par exemple 5 et 13. Demander à l’élève interrogé de réciter la comptine en commençant </w:t>
            </w:r>
            <w:r>
              <w:rPr>
                <w:rFonts w:ascii="Geometr231 BT" w:hAnsi="Geometr231 BT" w:cs="Frutiger-Cn"/>
                <w:b/>
                <w:color w:val="000000"/>
              </w:rPr>
              <w:t>juste après 5</w:t>
            </w:r>
            <w:r>
              <w:rPr>
                <w:rFonts w:ascii="Geometr231 BT" w:hAnsi="Geometr231 BT" w:cs="Frutiger-Cn"/>
                <w:color w:val="000000"/>
              </w:rPr>
              <w:t xml:space="preserve"> </w:t>
            </w:r>
          </w:p>
        </w:tc>
        <w:tc>
          <w:tcPr>
            <w:tcW w:w="4815" w:type="dxa"/>
            <w:gridSpan w:val="4"/>
            <w:tcBorders>
              <w:top w:val="dashSmallGap" w:sz="4" w:space="0" w:color="auto"/>
              <w:left w:val="nil"/>
            </w:tcBorders>
          </w:tcPr>
          <w:p w:rsidR="006D1CDE" w:rsidRDefault="006D1CDE" w:rsidP="006D1CDE">
            <w:pPr>
              <w:ind w:right="34"/>
              <w:rPr>
                <w:rFonts w:ascii="Geometr231 BT" w:hAnsi="Geometr231 BT" w:cs="Frutiger-Cn"/>
                <w:color w:val="000000"/>
              </w:rPr>
            </w:pPr>
            <w:r>
              <w:rPr>
                <w:rFonts w:ascii="Geometr231 BT" w:hAnsi="Geometr231 BT" w:cs="Frutiger-Cn"/>
                <w:color w:val="000000"/>
              </w:rPr>
              <w:t>et en s’arrêtant à 13.</w:t>
            </w:r>
          </w:p>
          <w:p w:rsidR="006D1CDE" w:rsidRPr="00D35594" w:rsidRDefault="006D1CDE" w:rsidP="006D1CDE">
            <w:pPr>
              <w:ind w:right="34"/>
              <w:rPr>
                <w:rFonts w:ascii="Script cole" w:hAnsi="Script cole"/>
                <w:color w:val="D99594" w:themeColor="accent2" w:themeTint="99"/>
              </w:rPr>
            </w:pPr>
            <w:r w:rsidRPr="00D35594">
              <w:rPr>
                <w:rFonts w:ascii="Script cole" w:hAnsi="Script cole"/>
                <w:color w:val="D99594" w:themeColor="accent2" w:themeTint="99"/>
              </w:rPr>
              <w:t>2. Reprise sous la forme du furet.</w:t>
            </w:r>
          </w:p>
          <w:p w:rsidR="006D1CDE" w:rsidRPr="000B7888" w:rsidRDefault="006D1CDE" w:rsidP="006D1CDE">
            <w:pPr>
              <w:ind w:right="34"/>
              <w:rPr>
                <w:rFonts w:ascii="Geometr231 BT" w:hAnsi="Geometr231 BT" w:cs="Frutiger-Cn"/>
                <w:color w:val="000000"/>
              </w:rPr>
            </w:pPr>
            <w:r>
              <w:rPr>
                <w:rFonts w:ascii="Geometr231 BT" w:hAnsi="Geometr231 BT" w:cs="Frutiger-Cn"/>
                <w:color w:val="000000"/>
              </w:rPr>
              <w:t>Chaque élève désigné dit deux nombre avant de passer le relais au nouvel élève désigné.</w:t>
            </w:r>
          </w:p>
          <w:p w:rsidR="006D1CDE" w:rsidRPr="00382340" w:rsidRDefault="006D1CDE" w:rsidP="006D1CDE">
            <w:pPr>
              <w:rPr>
                <w:rFonts w:ascii="Script cole" w:hAnsi="Script cole"/>
                <w:sz w:val="4"/>
                <w:bdr w:val="single" w:sz="6" w:space="0" w:color="F2DBDB" w:themeColor="accent2" w:themeTint="33"/>
              </w:rPr>
            </w:pPr>
          </w:p>
        </w:tc>
      </w:tr>
      <w:tr w:rsidR="00B46E4F" w:rsidTr="00877E0A">
        <w:trPr>
          <w:cantSplit/>
          <w:trHeight w:val="1066"/>
        </w:trPr>
        <w:tc>
          <w:tcPr>
            <w:tcW w:w="1155" w:type="dxa"/>
            <w:vMerge w:val="restart"/>
            <w:shd w:val="clear" w:color="auto" w:fill="D99594" w:themeFill="accent2" w:themeFillTint="99"/>
            <w:textDirection w:val="btLr"/>
            <w:vAlign w:val="center"/>
          </w:tcPr>
          <w:p w:rsidR="00B46E4F" w:rsidRPr="004F4C4D" w:rsidRDefault="00B46E4F" w:rsidP="00946963">
            <w:pPr>
              <w:ind w:left="113" w:right="113"/>
              <w:jc w:val="center"/>
              <w:rPr>
                <w:rFonts w:ascii="Sebran3" w:hAnsi="Sebran3"/>
                <w:b/>
                <w:color w:val="FFFFFF" w:themeColor="background1"/>
                <w:sz w:val="20"/>
              </w:rPr>
            </w:pPr>
            <w:r w:rsidRPr="004F4C4D">
              <w:rPr>
                <w:rFonts w:ascii="Sebran3" w:hAnsi="Sebran3"/>
                <w:b/>
                <w:color w:val="FFFFFF" w:themeColor="background1"/>
                <w:sz w:val="20"/>
              </w:rPr>
              <w:t>REVISION</w:t>
            </w:r>
          </w:p>
          <w:p w:rsidR="00B46E4F" w:rsidRDefault="00BB41C9" w:rsidP="00946963">
            <w:pPr>
              <w:ind w:left="113" w:right="113"/>
              <w:jc w:val="center"/>
            </w:pPr>
            <w:r>
              <w:rPr>
                <w:rFonts w:ascii="Sebran3" w:hAnsi="Sebran3"/>
                <w:color w:val="FFFFFF" w:themeColor="background1"/>
                <w:sz w:val="20"/>
              </w:rPr>
              <w:t>Nombres et numération</w:t>
            </w:r>
          </w:p>
        </w:tc>
        <w:tc>
          <w:tcPr>
            <w:tcW w:w="2214" w:type="dxa"/>
            <w:tcBorders>
              <w:bottom w:val="dashed" w:sz="4" w:space="0" w:color="auto"/>
            </w:tcBorders>
            <w:shd w:val="clear" w:color="auto" w:fill="D9D9D9" w:themeFill="background1" w:themeFillShade="D9"/>
            <w:vAlign w:val="center"/>
          </w:tcPr>
          <w:p w:rsidR="00B46E4F" w:rsidRDefault="00B46E4F" w:rsidP="002D4868">
            <w:pPr>
              <w:rPr>
                <w:b/>
              </w:rPr>
            </w:pPr>
            <w:r>
              <w:rPr>
                <w:b/>
              </w:rPr>
              <w:t>Dénombrer</w:t>
            </w:r>
          </w:p>
          <w:p w:rsidR="00B46E4F" w:rsidRPr="000043C7" w:rsidRDefault="00B46E4F" w:rsidP="002D4868">
            <w:pPr>
              <w:rPr>
                <w:b/>
              </w:rPr>
            </w:pPr>
            <w:r>
              <w:rPr>
                <w:b/>
              </w:rPr>
              <w:sym w:font="Symbol" w:char="F0AE"/>
            </w:r>
            <w:r>
              <w:rPr>
                <w:b/>
              </w:rPr>
              <w:t xml:space="preserve"> </w:t>
            </w:r>
            <w:r>
              <w:t>Nombres et quantités de 1 à 10</w:t>
            </w:r>
          </w:p>
        </w:tc>
        <w:tc>
          <w:tcPr>
            <w:tcW w:w="2443" w:type="dxa"/>
            <w:tcBorders>
              <w:bottom w:val="dashed" w:sz="4" w:space="0" w:color="auto"/>
            </w:tcBorders>
            <w:shd w:val="clear" w:color="auto" w:fill="D9D9D9" w:themeFill="background1" w:themeFillShade="D9"/>
            <w:vAlign w:val="center"/>
          </w:tcPr>
          <w:p w:rsidR="00B46E4F" w:rsidRDefault="00B46E4F" w:rsidP="00B46E4F">
            <w:pPr>
              <w:autoSpaceDE w:val="0"/>
              <w:autoSpaceDN w:val="0"/>
              <w:adjustRightInd w:val="0"/>
            </w:pPr>
            <w:r w:rsidRPr="008F4A6A">
              <w:rPr>
                <w:color w:val="D99594" w:themeColor="accent2" w:themeTint="99"/>
              </w:rPr>
              <w:t>•</w:t>
            </w:r>
            <w:r>
              <w:t xml:space="preserve"> modifier une quantité pour qu’elle corresponde à un nombre donné</w:t>
            </w:r>
          </w:p>
        </w:tc>
        <w:tc>
          <w:tcPr>
            <w:tcW w:w="1899" w:type="dxa"/>
            <w:gridSpan w:val="3"/>
            <w:tcBorders>
              <w:bottom w:val="dashed" w:sz="4" w:space="0" w:color="auto"/>
            </w:tcBorders>
            <w:shd w:val="clear" w:color="auto" w:fill="D9D9D9" w:themeFill="background1" w:themeFillShade="D9"/>
            <w:vAlign w:val="center"/>
          </w:tcPr>
          <w:p w:rsidR="00B46E4F" w:rsidRDefault="00B46E4F" w:rsidP="002D4868">
            <w:pPr>
              <w:jc w:val="center"/>
            </w:pPr>
            <w:r w:rsidRPr="008F4A6A">
              <w:rPr>
                <w:rStyle w:val="A4"/>
                <w:rFonts w:ascii="Pere Castor" w:hAnsi="Pere Castor"/>
                <w:b/>
                <w:color w:val="D99594" w:themeColor="accent2" w:themeTint="99"/>
                <w:szCs w:val="20"/>
              </w:rPr>
              <w:t>1</w:t>
            </w:r>
            <w:r>
              <w:rPr>
                <w:rStyle w:val="A4"/>
                <w:rFonts w:ascii="Pere Castor" w:hAnsi="Pere Castor"/>
                <w:b/>
                <w:color w:val="D99594" w:themeColor="accent2" w:themeTint="99"/>
                <w:szCs w:val="20"/>
              </w:rPr>
              <w:t xml:space="preserve"> :</w:t>
            </w:r>
            <w:r>
              <w:rPr>
                <w:rFonts w:ascii="Script cole" w:hAnsi="Script cole"/>
                <w:sz w:val="20"/>
              </w:rPr>
              <w:t xml:space="preserve"> </w:t>
            </w:r>
            <w:r>
              <w:t>c</w:t>
            </w:r>
            <w:r w:rsidRPr="003E6D9B">
              <w:t>ollectif</w:t>
            </w:r>
          </w:p>
          <w:p w:rsidR="00B46E4F" w:rsidRDefault="00B46E4F" w:rsidP="002D4868">
            <w:pPr>
              <w:jc w:val="center"/>
            </w:pPr>
          </w:p>
          <w:p w:rsidR="00B46E4F" w:rsidRDefault="00B46E4F" w:rsidP="002D4868">
            <w:pPr>
              <w:jc w:val="center"/>
            </w:pPr>
          </w:p>
          <w:p w:rsidR="00B46E4F" w:rsidRDefault="00B46E4F" w:rsidP="002D4868">
            <w:pPr>
              <w:jc w:val="center"/>
            </w:pPr>
          </w:p>
          <w:p w:rsidR="00B46E4F" w:rsidRPr="004F5F56" w:rsidRDefault="00B46E4F" w:rsidP="002D4868">
            <w:pPr>
              <w:jc w:val="center"/>
            </w:pPr>
            <w:r>
              <w:rPr>
                <w:rStyle w:val="A4"/>
                <w:rFonts w:ascii="Pere Castor" w:hAnsi="Pere Castor"/>
                <w:b/>
                <w:color w:val="D99594" w:themeColor="accent2" w:themeTint="99"/>
                <w:szCs w:val="20"/>
              </w:rPr>
              <w:t xml:space="preserve">2 : </w:t>
            </w:r>
            <w:r>
              <w:t>individuel</w:t>
            </w:r>
          </w:p>
        </w:tc>
        <w:tc>
          <w:tcPr>
            <w:tcW w:w="2354" w:type="dxa"/>
            <w:gridSpan w:val="2"/>
            <w:tcBorders>
              <w:bottom w:val="dashed" w:sz="4" w:space="0" w:color="auto"/>
            </w:tcBorders>
            <w:shd w:val="clear" w:color="auto" w:fill="D9D9D9" w:themeFill="background1" w:themeFillShade="D9"/>
            <w:vAlign w:val="center"/>
          </w:tcPr>
          <w:p w:rsidR="00B46E4F" w:rsidRPr="00DC2CE2" w:rsidRDefault="00B46E4F" w:rsidP="002D4868">
            <w:pPr>
              <w:rPr>
                <w:color w:val="D99594" w:themeColor="accent2" w:themeTint="99"/>
                <w:sz w:val="20"/>
                <w:szCs w:val="20"/>
              </w:rPr>
            </w:pPr>
            <w:r w:rsidRPr="00DC2CE2">
              <w:rPr>
                <w:color w:val="D99594" w:themeColor="accent2" w:themeTint="99"/>
                <w:sz w:val="20"/>
                <w:szCs w:val="20"/>
              </w:rPr>
              <w:t>Pour la classe :</w:t>
            </w:r>
          </w:p>
          <w:p w:rsidR="00B46E4F" w:rsidRPr="00B46E4F" w:rsidRDefault="00B46E4F" w:rsidP="002D4868">
            <w:pPr>
              <w:autoSpaceDE w:val="0"/>
              <w:autoSpaceDN w:val="0"/>
              <w:adjustRightInd w:val="0"/>
              <w:rPr>
                <w:sz w:val="20"/>
                <w:szCs w:val="20"/>
              </w:rPr>
            </w:pPr>
            <w:r w:rsidRPr="00DC2CE2">
              <w:rPr>
                <w:color w:val="D99594" w:themeColor="accent2" w:themeTint="99"/>
                <w:sz w:val="20"/>
                <w:szCs w:val="20"/>
              </w:rPr>
              <w:t>•</w:t>
            </w:r>
            <w:r w:rsidRPr="00DC2CE2">
              <w:rPr>
                <w:sz w:val="20"/>
                <w:szCs w:val="20"/>
              </w:rPr>
              <w:t xml:space="preserve"> la file numérique collective : de 1 à 19 </w:t>
            </w:r>
          </w:p>
          <w:p w:rsidR="00B46E4F" w:rsidRPr="00DC2CE2" w:rsidRDefault="00B46E4F" w:rsidP="002D4868">
            <w:pPr>
              <w:rPr>
                <w:color w:val="D99594" w:themeColor="accent2" w:themeTint="99"/>
                <w:sz w:val="20"/>
                <w:szCs w:val="20"/>
              </w:rPr>
            </w:pPr>
            <w:r w:rsidRPr="00DC2CE2">
              <w:rPr>
                <w:color w:val="D99594" w:themeColor="accent2" w:themeTint="99"/>
                <w:sz w:val="20"/>
                <w:szCs w:val="20"/>
              </w:rPr>
              <w:t>Par élève :</w:t>
            </w:r>
          </w:p>
          <w:p w:rsidR="00B46E4F" w:rsidRPr="00DC2CE2" w:rsidRDefault="00B46E4F" w:rsidP="002D4868">
            <w:pPr>
              <w:autoSpaceDE w:val="0"/>
              <w:autoSpaceDN w:val="0"/>
              <w:adjustRightInd w:val="0"/>
              <w:rPr>
                <w:sz w:val="20"/>
                <w:szCs w:val="20"/>
              </w:rPr>
            </w:pPr>
            <w:r w:rsidRPr="00DC2CE2">
              <w:rPr>
                <w:color w:val="D99594" w:themeColor="accent2" w:themeTint="99"/>
                <w:sz w:val="20"/>
                <w:szCs w:val="20"/>
              </w:rPr>
              <w:t xml:space="preserve">• </w:t>
            </w:r>
            <w:r w:rsidRPr="00DC2CE2">
              <w:rPr>
                <w:sz w:val="20"/>
                <w:szCs w:val="20"/>
              </w:rPr>
              <w:t xml:space="preserve">La file numérique </w:t>
            </w:r>
          </w:p>
          <w:p w:rsidR="00B46E4F" w:rsidRPr="00C80579" w:rsidRDefault="00B46E4F" w:rsidP="00B46E4F">
            <w:pPr>
              <w:autoSpaceDE w:val="0"/>
              <w:autoSpaceDN w:val="0"/>
              <w:adjustRightInd w:val="0"/>
              <w:ind w:left="-79" w:firstLine="79"/>
            </w:pPr>
            <w:r w:rsidRPr="00DC2CE2">
              <w:rPr>
                <w:sz w:val="20"/>
                <w:szCs w:val="20"/>
                <w:shd w:val="clear" w:color="auto" w:fill="E5B8B7" w:themeFill="accent2" w:themeFillTint="66"/>
              </w:rPr>
              <w:t xml:space="preserve">Ex. 1 </w:t>
            </w:r>
            <w:r>
              <w:rPr>
                <w:sz w:val="20"/>
                <w:szCs w:val="20"/>
                <w:shd w:val="clear" w:color="auto" w:fill="E5B8B7" w:themeFill="accent2" w:themeFillTint="66"/>
              </w:rPr>
              <w:t>à 3</w:t>
            </w:r>
            <w:r w:rsidRPr="00DC2CE2">
              <w:rPr>
                <w:sz w:val="20"/>
                <w:szCs w:val="20"/>
                <w:shd w:val="clear" w:color="auto" w:fill="E5B8B7" w:themeFill="accent2" w:themeFillTint="66"/>
              </w:rPr>
              <w:t xml:space="preserve"> – Fiche n°</w:t>
            </w:r>
            <w:r>
              <w:rPr>
                <w:sz w:val="20"/>
                <w:szCs w:val="20"/>
                <w:shd w:val="clear" w:color="auto" w:fill="E5B8B7" w:themeFill="accent2" w:themeFillTint="66"/>
              </w:rPr>
              <w:t>5</w:t>
            </w:r>
            <w:r w:rsidRPr="00DC2CE2">
              <w:rPr>
                <w:sz w:val="20"/>
                <w:szCs w:val="20"/>
                <w:shd w:val="clear" w:color="auto" w:fill="E5B8B7" w:themeFill="accent2" w:themeFillTint="66"/>
              </w:rPr>
              <w:t xml:space="preserve"> Ecriture des chiffres </w:t>
            </w:r>
            <w:r>
              <w:rPr>
                <w:sz w:val="20"/>
                <w:szCs w:val="20"/>
                <w:shd w:val="clear" w:color="auto" w:fill="E5B8B7" w:themeFill="accent2" w:themeFillTint="66"/>
              </w:rPr>
              <w:t>7</w:t>
            </w:r>
            <w:r w:rsidRPr="00DC2CE2">
              <w:rPr>
                <w:sz w:val="20"/>
                <w:szCs w:val="20"/>
                <w:shd w:val="clear" w:color="auto" w:fill="E5B8B7" w:themeFill="accent2" w:themeFillTint="66"/>
              </w:rPr>
              <w:t xml:space="preserve"> et </w:t>
            </w:r>
            <w:r>
              <w:rPr>
                <w:sz w:val="20"/>
                <w:szCs w:val="20"/>
                <w:shd w:val="clear" w:color="auto" w:fill="E5B8B7" w:themeFill="accent2" w:themeFillTint="66"/>
              </w:rPr>
              <w:t>8</w:t>
            </w:r>
          </w:p>
        </w:tc>
        <w:tc>
          <w:tcPr>
            <w:tcW w:w="851" w:type="dxa"/>
            <w:tcBorders>
              <w:bottom w:val="dashed" w:sz="4" w:space="0" w:color="auto"/>
            </w:tcBorders>
            <w:shd w:val="clear" w:color="auto" w:fill="D9D9D9" w:themeFill="background1" w:themeFillShade="D9"/>
            <w:vAlign w:val="center"/>
          </w:tcPr>
          <w:p w:rsidR="00B46E4F" w:rsidRPr="008F4A6A" w:rsidRDefault="00B46E4F" w:rsidP="00946963">
            <w:pPr>
              <w:jc w:val="center"/>
              <w:rPr>
                <w:rFonts w:ascii="Script cole" w:hAnsi="Script cole"/>
                <w:color w:val="D99594" w:themeColor="accent2" w:themeTint="99"/>
              </w:rPr>
            </w:pPr>
            <w:r w:rsidRPr="008F4A6A">
              <w:rPr>
                <w:rFonts w:ascii="Script cole" w:hAnsi="Script cole"/>
                <w:color w:val="D99594" w:themeColor="accent2" w:themeTint="99"/>
              </w:rPr>
              <w:t>25’</w:t>
            </w:r>
          </w:p>
        </w:tc>
      </w:tr>
      <w:tr w:rsidR="00640705" w:rsidTr="00BB41C9">
        <w:trPr>
          <w:cantSplit/>
          <w:trHeight w:val="150"/>
        </w:trPr>
        <w:tc>
          <w:tcPr>
            <w:tcW w:w="1155" w:type="dxa"/>
            <w:vMerge/>
            <w:shd w:val="clear" w:color="auto" w:fill="D99594" w:themeFill="accent2" w:themeFillTint="99"/>
            <w:textDirection w:val="btLr"/>
            <w:vAlign w:val="center"/>
          </w:tcPr>
          <w:p w:rsidR="00640705" w:rsidRPr="003E6D9B" w:rsidRDefault="00640705" w:rsidP="00946963">
            <w:pPr>
              <w:ind w:left="113" w:right="113"/>
              <w:jc w:val="center"/>
              <w:rPr>
                <w:rFonts w:ascii="Script cole" w:hAnsi="Script cole"/>
                <w:b/>
                <w:color w:val="FFFFFF" w:themeColor="background1"/>
                <w:sz w:val="20"/>
              </w:rPr>
            </w:pPr>
          </w:p>
        </w:tc>
        <w:tc>
          <w:tcPr>
            <w:tcW w:w="4663" w:type="dxa"/>
            <w:gridSpan w:val="3"/>
            <w:tcBorders>
              <w:top w:val="dashed" w:sz="4" w:space="0" w:color="auto"/>
              <w:right w:val="single" w:sz="12" w:space="0" w:color="FFFFFF" w:themeColor="background1"/>
            </w:tcBorders>
          </w:tcPr>
          <w:p w:rsidR="00D35594" w:rsidRPr="00D35594" w:rsidRDefault="00D35594" w:rsidP="00D35594">
            <w:pPr>
              <w:autoSpaceDE w:val="0"/>
              <w:autoSpaceDN w:val="0"/>
              <w:adjustRightInd w:val="0"/>
              <w:jc w:val="both"/>
              <w:rPr>
                <w:rFonts w:ascii="Script cole" w:hAnsi="Script cole"/>
                <w:color w:val="D99594" w:themeColor="accent2" w:themeTint="99"/>
              </w:rPr>
            </w:pPr>
            <w:r w:rsidRPr="00D35594">
              <w:rPr>
                <w:rFonts w:ascii="Script cole" w:hAnsi="Script cole"/>
                <w:color w:val="D99594" w:themeColor="accent2" w:themeTint="99"/>
              </w:rPr>
              <w:t xml:space="preserve">1. </w:t>
            </w:r>
            <w:r>
              <w:rPr>
                <w:rFonts w:ascii="Script cole" w:hAnsi="Script cole"/>
                <w:color w:val="D99594" w:themeColor="accent2" w:themeTint="99"/>
              </w:rPr>
              <w:t>Modifier une quantité pour qu’elle corresponde à un nombre donné</w:t>
            </w:r>
            <w:r w:rsidRPr="00D35594">
              <w:rPr>
                <w:rFonts w:ascii="Script cole" w:hAnsi="Script cole"/>
                <w:color w:val="D99594" w:themeColor="accent2" w:themeTint="99"/>
              </w:rPr>
              <w:t>.</w:t>
            </w:r>
          </w:p>
          <w:p w:rsidR="00640705" w:rsidRDefault="002D4868" w:rsidP="00D35594">
            <w:pPr>
              <w:autoSpaceDE w:val="0"/>
              <w:autoSpaceDN w:val="0"/>
              <w:adjustRightInd w:val="0"/>
              <w:jc w:val="both"/>
              <w:rPr>
                <w:rFonts w:ascii="Geometr231 BT" w:hAnsi="Geometr231 BT" w:cs="Frutiger-Cn"/>
                <w:color w:val="000000"/>
              </w:rPr>
            </w:pPr>
            <w:r>
              <w:rPr>
                <w:rFonts w:ascii="Geometr231 BT" w:hAnsi="Geometr231 BT" w:cs="Frutiger-Cn"/>
                <w:color w:val="000000"/>
              </w:rPr>
              <w:t>Dessiner des objets au tableau (par exemple 6), en vrac ou sous forme de constellation, ou montrer 6 doigts levés. Fixer un nombre oralement ou sur la file numérique collective (par exemple 4). Demander aux élèves d’indiquer s’il faut dessiner d’autres objets (lever d’autres doigts) ou barrer des objets (enlever d’autres doigts) pour réaliser le nombre fixé, et dire combien.</w:t>
            </w:r>
          </w:p>
          <w:p w:rsidR="00965B42" w:rsidRDefault="00965B42" w:rsidP="00965B42">
            <w:pPr>
              <w:rPr>
                <w:rFonts w:ascii="Geometr231 BT" w:hAnsi="Geometr231 BT" w:cs="Frutiger-Cn"/>
                <w:b/>
                <w:color w:val="000000"/>
              </w:rPr>
            </w:pPr>
            <w:r>
              <w:rPr>
                <w:rFonts w:ascii="Geometr231 BT" w:hAnsi="Geometr231 BT" w:cs="Frutiger-Cn"/>
                <w:b/>
                <w:color w:val="000000"/>
              </w:rPr>
              <w:t>Deux situations doivent être privilégiées :</w:t>
            </w:r>
          </w:p>
          <w:p w:rsidR="00965B42" w:rsidRPr="00A97E26" w:rsidRDefault="00965B42" w:rsidP="001C0842">
            <w:pPr>
              <w:rPr>
                <w:rFonts w:ascii="Geometr231 BT" w:hAnsi="Geometr231 BT" w:cs="Frutiger-Cn"/>
                <w:i/>
                <w:color w:val="000000"/>
                <w:sz w:val="8"/>
              </w:rPr>
            </w:pPr>
          </w:p>
        </w:tc>
        <w:tc>
          <w:tcPr>
            <w:tcW w:w="5098" w:type="dxa"/>
            <w:gridSpan w:val="5"/>
            <w:tcBorders>
              <w:top w:val="dashed" w:sz="4" w:space="0" w:color="auto"/>
              <w:left w:val="single" w:sz="12" w:space="0" w:color="FFFFFF" w:themeColor="background1"/>
            </w:tcBorders>
          </w:tcPr>
          <w:p w:rsidR="001C0842" w:rsidRPr="00965B42" w:rsidRDefault="001C0842" w:rsidP="001C0842">
            <w:pPr>
              <w:rPr>
                <w:rFonts w:ascii="Geometr231 BT" w:hAnsi="Geometr231 BT" w:cs="Frutiger-Cn"/>
                <w:i/>
                <w:color w:val="000000"/>
              </w:rPr>
            </w:pPr>
            <w:r w:rsidRPr="00965B42">
              <w:rPr>
                <w:rFonts w:ascii="Geometr231 BT" w:hAnsi="Geometr231 BT" w:cs="Frutiger-Cn"/>
                <w:i/>
                <w:color w:val="000000"/>
              </w:rPr>
              <w:t xml:space="preserve">- modifier </w:t>
            </w:r>
            <w:r>
              <w:rPr>
                <w:rFonts w:ascii="Geometr231 BT" w:hAnsi="Geometr231 BT" w:cs="Frutiger-Cn"/>
                <w:i/>
                <w:color w:val="000000"/>
              </w:rPr>
              <w:t xml:space="preserve">une quantité qui diffère de 1 du </w:t>
            </w:r>
            <w:r w:rsidRPr="00965B42">
              <w:rPr>
                <w:rFonts w:ascii="Geometr231 BT" w:hAnsi="Geometr231 BT" w:cs="Frutiger-Cn"/>
                <w:i/>
                <w:color w:val="000000"/>
              </w:rPr>
              <w:t>nombre fixé</w:t>
            </w:r>
            <w:r>
              <w:rPr>
                <w:rFonts w:ascii="Geometr231 BT" w:hAnsi="Geometr231 BT" w:cs="Frutiger-Cn"/>
                <w:i/>
                <w:color w:val="000000"/>
              </w:rPr>
              <w:t> ;</w:t>
            </w:r>
            <w:r w:rsidRPr="00965B42">
              <w:rPr>
                <w:rFonts w:ascii="Geometr231 BT" w:hAnsi="Geometr231 BT" w:cs="Frutiger-Cn"/>
                <w:i/>
                <w:color w:val="000000"/>
              </w:rPr>
              <w:t xml:space="preserve"> </w:t>
            </w:r>
          </w:p>
          <w:p w:rsidR="00965B42" w:rsidRDefault="00965B42" w:rsidP="00965B42">
            <w:pPr>
              <w:rPr>
                <w:rFonts w:ascii="Geometr231 BT" w:hAnsi="Geometr231 BT" w:cs="Frutiger-Cn"/>
                <w:i/>
                <w:color w:val="000000"/>
              </w:rPr>
            </w:pPr>
            <w:r w:rsidRPr="00965B42">
              <w:rPr>
                <w:rFonts w:ascii="Geometr231 BT" w:hAnsi="Geometr231 BT" w:cs="Frutiger-Cn"/>
                <w:i/>
                <w:color w:val="000000"/>
              </w:rPr>
              <w:t>- modifier une collection de 5 pour réaliser un nombre plus petit ou plus grand que 5.</w:t>
            </w:r>
          </w:p>
          <w:p w:rsidR="00965B42" w:rsidRPr="00D35594" w:rsidRDefault="00965B42" w:rsidP="00965B42">
            <w:pPr>
              <w:autoSpaceDE w:val="0"/>
              <w:autoSpaceDN w:val="0"/>
              <w:adjustRightInd w:val="0"/>
              <w:jc w:val="both"/>
              <w:rPr>
                <w:rFonts w:ascii="Script cole" w:hAnsi="Script cole"/>
                <w:color w:val="D99594" w:themeColor="accent2" w:themeTint="99"/>
              </w:rPr>
            </w:pPr>
            <w:r>
              <w:rPr>
                <w:rFonts w:ascii="Script cole" w:hAnsi="Script cole"/>
                <w:color w:val="D99594" w:themeColor="accent2" w:themeTint="99"/>
              </w:rPr>
              <w:t>2</w:t>
            </w:r>
            <w:r w:rsidRPr="00D35594">
              <w:rPr>
                <w:rFonts w:ascii="Script cole" w:hAnsi="Script cole"/>
                <w:color w:val="D99594" w:themeColor="accent2" w:themeTint="99"/>
              </w:rPr>
              <w:t xml:space="preserve">. </w:t>
            </w:r>
            <w:r>
              <w:rPr>
                <w:rFonts w:ascii="Script cole" w:hAnsi="Script cole"/>
                <w:color w:val="D99594" w:themeColor="accent2" w:themeTint="99"/>
              </w:rPr>
              <w:t>Fich</w:t>
            </w:r>
            <w:r w:rsidR="003347F5">
              <w:rPr>
                <w:rFonts w:ascii="Script cole" w:hAnsi="Script cole"/>
                <w:color w:val="D99594" w:themeColor="accent2" w:themeTint="99"/>
              </w:rPr>
              <w:t>e</w:t>
            </w:r>
            <w:r>
              <w:rPr>
                <w:rFonts w:ascii="Script cole" w:hAnsi="Script cole"/>
                <w:color w:val="D99594" w:themeColor="accent2" w:themeTint="99"/>
              </w:rPr>
              <w:t xml:space="preserve"> d’entraînement.</w:t>
            </w:r>
          </w:p>
          <w:p w:rsidR="00965B42" w:rsidRDefault="00965B42" w:rsidP="00965B42">
            <w:pPr>
              <w:rPr>
                <w:rFonts w:ascii="Geometr231 BT" w:hAnsi="Geometr231 BT"/>
                <w:i/>
              </w:rPr>
            </w:pPr>
            <w:r w:rsidRPr="00DD5772">
              <w:rPr>
                <w:rFonts w:ascii="Geometr231 BT" w:hAnsi="Geometr231 BT"/>
                <w:b/>
              </w:rPr>
              <w:t>Exercice</w:t>
            </w:r>
            <w:r>
              <w:rPr>
                <w:rFonts w:ascii="Geometr231 BT" w:hAnsi="Geometr231 BT"/>
                <w:b/>
              </w:rPr>
              <w:t xml:space="preserve">s 1à 3 – </w:t>
            </w:r>
            <w:r>
              <w:rPr>
                <w:rFonts w:ascii="Geometr231 BT" w:hAnsi="Geometr231 BT"/>
              </w:rPr>
              <w:t xml:space="preserve">Le dénombrement est facilité par le fait que la première ligne comporte toujours 5 objets. Les élèves peuvent alors </w:t>
            </w:r>
            <w:proofErr w:type="spellStart"/>
            <w:r>
              <w:rPr>
                <w:rFonts w:ascii="Geometr231 BT" w:hAnsi="Geometr231 BT"/>
              </w:rPr>
              <w:t>surcompter</w:t>
            </w:r>
            <w:proofErr w:type="spellEnd"/>
            <w:r>
              <w:rPr>
                <w:rFonts w:ascii="Geometr231 BT" w:hAnsi="Geometr231 BT"/>
              </w:rPr>
              <w:t xml:space="preserve"> à partir de 5 ou utiliser une connaissance du type « </w:t>
            </w:r>
            <w:r w:rsidRPr="00965B42">
              <w:rPr>
                <w:rFonts w:ascii="Geometr231 BT" w:hAnsi="Geometr231 BT"/>
              </w:rPr>
              <w:t>5 et 1, ça fait 6</w:t>
            </w:r>
            <w:r>
              <w:rPr>
                <w:rFonts w:ascii="Geometr231 BT" w:hAnsi="Geometr231 BT"/>
              </w:rPr>
              <w:t xml:space="preserve"> ». </w:t>
            </w:r>
            <w:r w:rsidRPr="00965B42">
              <w:rPr>
                <w:rFonts w:ascii="Geometr231 BT" w:hAnsi="Geometr231 BT"/>
                <w:i/>
              </w:rPr>
              <w:t>L’appui sur 5 doit être explicité au moment de la correction.</w:t>
            </w:r>
            <w:r>
              <w:rPr>
                <w:rFonts w:ascii="Geometr231 BT" w:hAnsi="Geometr231 BT"/>
              </w:rPr>
              <w:t xml:space="preserve"> </w:t>
            </w:r>
            <w:r w:rsidRPr="00965B42">
              <w:rPr>
                <w:rFonts w:ascii="Geometr231 BT" w:hAnsi="Geometr231 BT"/>
                <w:b/>
              </w:rPr>
              <w:t>Dans l’exercice 2</w:t>
            </w:r>
            <w:r>
              <w:rPr>
                <w:rFonts w:ascii="Geometr231 BT" w:hAnsi="Geometr231 BT"/>
              </w:rPr>
              <w:t xml:space="preserve">, </w:t>
            </w:r>
            <w:r w:rsidRPr="00965B42">
              <w:rPr>
                <w:rFonts w:ascii="Geometr231 BT" w:hAnsi="Geometr231 BT"/>
                <w:i/>
              </w:rPr>
              <w:t>ils peuvent aussi s’appuyer sur un comptage de 2 en 2</w:t>
            </w:r>
          </w:p>
          <w:p w:rsidR="00965B42" w:rsidRPr="00965B42" w:rsidRDefault="00965B42" w:rsidP="00965B42">
            <w:pPr>
              <w:rPr>
                <w:rFonts w:ascii="Geometr231 BT" w:hAnsi="Geometr231 BT" w:cs="Frutiger-Cn"/>
                <w:color w:val="000000"/>
              </w:rPr>
            </w:pPr>
            <w:r w:rsidRPr="00DD5772">
              <w:rPr>
                <w:rFonts w:ascii="Geometr231 BT" w:hAnsi="Geometr231 BT"/>
                <w:b/>
              </w:rPr>
              <w:t>Exercice</w:t>
            </w:r>
            <w:r>
              <w:rPr>
                <w:rFonts w:ascii="Geometr231 BT" w:hAnsi="Geometr231 BT"/>
                <w:b/>
              </w:rPr>
              <w:t xml:space="preserve">s 4 – </w:t>
            </w:r>
            <w:r w:rsidRPr="00DD5772">
              <w:rPr>
                <w:rFonts w:ascii="Geometr231 BT" w:hAnsi="Geometr231 BT"/>
              </w:rPr>
              <w:t xml:space="preserve">Entraînement à l’écriture des chiffres </w:t>
            </w:r>
            <w:r>
              <w:rPr>
                <w:rFonts w:ascii="Geometr231 BT" w:hAnsi="Geometr231 BT"/>
              </w:rPr>
              <w:t>7</w:t>
            </w:r>
            <w:r w:rsidRPr="00DD5772">
              <w:rPr>
                <w:rFonts w:ascii="Geometr231 BT" w:hAnsi="Geometr231 BT"/>
              </w:rPr>
              <w:t xml:space="preserve"> et </w:t>
            </w:r>
            <w:r>
              <w:rPr>
                <w:rFonts w:ascii="Geometr231 BT" w:hAnsi="Geometr231 BT"/>
              </w:rPr>
              <w:t>8</w:t>
            </w:r>
            <w:r w:rsidRPr="00DD5772">
              <w:rPr>
                <w:rFonts w:ascii="Geometr231 BT" w:hAnsi="Geometr231 BT"/>
              </w:rPr>
              <w:t>.</w:t>
            </w:r>
          </w:p>
        </w:tc>
      </w:tr>
      <w:tr w:rsidR="00B46E4F" w:rsidTr="0092601E">
        <w:trPr>
          <w:cantSplit/>
          <w:trHeight w:val="1517"/>
        </w:trPr>
        <w:tc>
          <w:tcPr>
            <w:tcW w:w="1155" w:type="dxa"/>
            <w:vMerge w:val="restart"/>
            <w:shd w:val="clear" w:color="auto" w:fill="943634" w:themeFill="accent2" w:themeFillShade="BF"/>
            <w:textDirection w:val="btLr"/>
            <w:vAlign w:val="center"/>
          </w:tcPr>
          <w:p w:rsidR="00B46E4F" w:rsidRDefault="00B46E4F" w:rsidP="00946963">
            <w:pPr>
              <w:ind w:left="113" w:right="113"/>
              <w:jc w:val="center"/>
              <w:rPr>
                <w:rFonts w:ascii="Sebran3" w:hAnsi="Sebran3"/>
                <w:b/>
                <w:color w:val="FFFFFF" w:themeColor="background1"/>
                <w:sz w:val="20"/>
              </w:rPr>
            </w:pPr>
            <w:r w:rsidRPr="004F4C4D">
              <w:rPr>
                <w:rFonts w:ascii="Sebran3" w:hAnsi="Sebran3"/>
                <w:b/>
                <w:color w:val="FFFFFF" w:themeColor="background1"/>
                <w:sz w:val="20"/>
              </w:rPr>
              <w:t>APPRENTISSAGE</w:t>
            </w:r>
          </w:p>
          <w:p w:rsidR="00BB41C9" w:rsidRPr="00BB41C9" w:rsidRDefault="00BB41C9" w:rsidP="00946963">
            <w:pPr>
              <w:ind w:left="113" w:right="113"/>
              <w:jc w:val="center"/>
              <w:rPr>
                <w:rFonts w:ascii="Sebran3" w:hAnsi="Sebran3"/>
                <w:color w:val="FFFFFF" w:themeColor="background1"/>
                <w:sz w:val="20"/>
              </w:rPr>
            </w:pPr>
            <w:r w:rsidRPr="00BB41C9">
              <w:rPr>
                <w:rFonts w:ascii="Sebran3" w:hAnsi="Sebran3"/>
                <w:color w:val="FFFFFF" w:themeColor="background1"/>
                <w:sz w:val="20"/>
              </w:rPr>
              <w:t>Problèmes</w:t>
            </w:r>
          </w:p>
          <w:p w:rsidR="00B46E4F" w:rsidRDefault="00B46E4F" w:rsidP="00946963">
            <w:pPr>
              <w:ind w:left="113" w:right="113"/>
              <w:jc w:val="center"/>
            </w:pPr>
            <w:r>
              <w:rPr>
                <w:rFonts w:ascii="Sebran3" w:hAnsi="Sebran3"/>
                <w:color w:val="FFFFFF" w:themeColor="background1"/>
                <w:sz w:val="20"/>
              </w:rPr>
              <w:t>Nombres et numération</w:t>
            </w:r>
          </w:p>
        </w:tc>
        <w:tc>
          <w:tcPr>
            <w:tcW w:w="2214" w:type="dxa"/>
            <w:tcBorders>
              <w:bottom w:val="dashed" w:sz="4" w:space="0" w:color="auto"/>
            </w:tcBorders>
            <w:shd w:val="clear" w:color="auto" w:fill="D9D9D9" w:themeFill="background1" w:themeFillShade="D9"/>
            <w:vAlign w:val="center"/>
          </w:tcPr>
          <w:p w:rsidR="00B46E4F" w:rsidRPr="00A01C4A" w:rsidRDefault="00B46E4F" w:rsidP="002D4868">
            <w:pPr>
              <w:autoSpaceDE w:val="0"/>
              <w:autoSpaceDN w:val="0"/>
              <w:adjustRightInd w:val="0"/>
              <w:rPr>
                <w:b/>
              </w:rPr>
            </w:pPr>
            <w:r>
              <w:rPr>
                <w:b/>
              </w:rPr>
              <w:t>Les nombres, mémoire des quantités</w:t>
            </w:r>
          </w:p>
          <w:p w:rsidR="00B46E4F" w:rsidRDefault="00B46E4F" w:rsidP="00B46E4F">
            <w:pPr>
              <w:autoSpaceDE w:val="0"/>
              <w:autoSpaceDN w:val="0"/>
              <w:adjustRightInd w:val="0"/>
            </w:pPr>
            <w:r>
              <w:rPr>
                <w:b/>
              </w:rPr>
              <w:sym w:font="Symbol" w:char="F0AE"/>
            </w:r>
            <w:r>
              <w:rPr>
                <w:b/>
              </w:rPr>
              <w:t xml:space="preserve"> </w:t>
            </w:r>
            <w:r>
              <w:t xml:space="preserve">Les </w:t>
            </w:r>
            <w:proofErr w:type="spellStart"/>
            <w:r>
              <w:t>ziglotrons</w:t>
            </w:r>
            <w:proofErr w:type="spellEnd"/>
            <w:r>
              <w:t xml:space="preserve"> (2)</w:t>
            </w:r>
          </w:p>
        </w:tc>
        <w:tc>
          <w:tcPr>
            <w:tcW w:w="2443" w:type="dxa"/>
            <w:tcBorders>
              <w:bottom w:val="dashed" w:sz="4" w:space="0" w:color="auto"/>
            </w:tcBorders>
            <w:shd w:val="clear" w:color="auto" w:fill="D9D9D9" w:themeFill="background1" w:themeFillShade="D9"/>
            <w:vAlign w:val="center"/>
          </w:tcPr>
          <w:p w:rsidR="00B46E4F" w:rsidRDefault="00B46E4F" w:rsidP="00B46E4F">
            <w:r w:rsidRPr="003E6D9B">
              <w:rPr>
                <w:color w:val="943634" w:themeColor="accent2" w:themeShade="BF"/>
              </w:rPr>
              <w:t>•</w:t>
            </w:r>
            <w:r>
              <w:t xml:space="preserve"> compléter une collection en allant chercher les objets qui manquent (en 1 seul voyage)</w:t>
            </w:r>
          </w:p>
        </w:tc>
        <w:tc>
          <w:tcPr>
            <w:tcW w:w="1899" w:type="dxa"/>
            <w:gridSpan w:val="3"/>
            <w:tcBorders>
              <w:bottom w:val="dashed" w:sz="4" w:space="0" w:color="auto"/>
            </w:tcBorders>
            <w:shd w:val="clear" w:color="auto" w:fill="D9D9D9" w:themeFill="background1" w:themeFillShade="D9"/>
            <w:vAlign w:val="center"/>
          </w:tcPr>
          <w:p w:rsidR="00B46E4F" w:rsidRDefault="00B46E4F" w:rsidP="002D4868">
            <w:pPr>
              <w:jc w:val="center"/>
              <w:rPr>
                <w:rStyle w:val="A4"/>
                <w:rFonts w:ascii="Pere Castor" w:hAnsi="Pere Castor"/>
                <w:b/>
                <w:color w:val="943634" w:themeColor="accent2" w:themeShade="BF"/>
                <w:szCs w:val="20"/>
              </w:rPr>
            </w:pPr>
          </w:p>
          <w:p w:rsidR="00B46E4F" w:rsidRDefault="00B46E4F" w:rsidP="00B46E4F">
            <w:pPr>
              <w:jc w:val="center"/>
            </w:pPr>
            <w:r>
              <w:rPr>
                <w:rStyle w:val="A4"/>
                <w:rFonts w:ascii="Pere Castor" w:hAnsi="Pere Castor"/>
                <w:b/>
                <w:color w:val="943634" w:themeColor="accent2" w:themeShade="BF"/>
                <w:szCs w:val="20"/>
              </w:rPr>
              <w:t xml:space="preserve">1 </w:t>
            </w:r>
            <w:r>
              <w:rPr>
                <w:rFonts w:ascii="Script cole" w:hAnsi="Script cole"/>
                <w:sz w:val="20"/>
              </w:rPr>
              <w:t xml:space="preserve">: </w:t>
            </w:r>
            <w:r>
              <w:t>c</w:t>
            </w:r>
            <w:r w:rsidRPr="003E6D9B">
              <w:t>ollectif</w:t>
            </w:r>
          </w:p>
          <w:p w:rsidR="00B46E4F" w:rsidRDefault="00B46E4F" w:rsidP="00B46E4F">
            <w:pPr>
              <w:jc w:val="center"/>
            </w:pPr>
            <w:r>
              <w:rPr>
                <w:rStyle w:val="A4"/>
                <w:rFonts w:ascii="Pere Castor" w:hAnsi="Pere Castor"/>
                <w:b/>
                <w:color w:val="943634" w:themeColor="accent2" w:themeShade="BF"/>
                <w:szCs w:val="20"/>
              </w:rPr>
              <w:t xml:space="preserve">2 </w:t>
            </w:r>
            <w:r>
              <w:rPr>
                <w:rFonts w:ascii="Script cole" w:hAnsi="Script cole"/>
                <w:sz w:val="20"/>
              </w:rPr>
              <w:t xml:space="preserve">: </w:t>
            </w:r>
            <w:r>
              <w:t>individuel</w:t>
            </w:r>
          </w:p>
          <w:p w:rsidR="00B46E4F" w:rsidRDefault="00B46E4F" w:rsidP="002D4868">
            <w:pPr>
              <w:jc w:val="center"/>
            </w:pPr>
            <w:r>
              <w:rPr>
                <w:rStyle w:val="A4"/>
                <w:rFonts w:ascii="Pere Castor" w:hAnsi="Pere Castor"/>
                <w:b/>
                <w:color w:val="943634" w:themeColor="accent2" w:themeShade="BF"/>
                <w:szCs w:val="20"/>
              </w:rPr>
              <w:t>3</w:t>
            </w:r>
            <w:r>
              <w:rPr>
                <w:rFonts w:ascii="Script cole" w:hAnsi="Script cole"/>
                <w:sz w:val="20"/>
              </w:rPr>
              <w:t xml:space="preserve"> </w:t>
            </w:r>
            <w:r>
              <w:rPr>
                <w:sz w:val="20"/>
              </w:rPr>
              <w:t>et</w:t>
            </w:r>
            <w:r>
              <w:rPr>
                <w:rFonts w:ascii="Script cole" w:hAnsi="Script cole"/>
                <w:sz w:val="20"/>
              </w:rPr>
              <w:t xml:space="preserve"> </w:t>
            </w:r>
            <w:r>
              <w:rPr>
                <w:rStyle w:val="A4"/>
                <w:rFonts w:ascii="Pere Castor" w:hAnsi="Pere Castor"/>
                <w:b/>
                <w:color w:val="943634" w:themeColor="accent2" w:themeShade="BF"/>
                <w:szCs w:val="20"/>
              </w:rPr>
              <w:t>4</w:t>
            </w:r>
            <w:r>
              <w:rPr>
                <w:rFonts w:ascii="Script cole" w:hAnsi="Script cole"/>
                <w:sz w:val="20"/>
              </w:rPr>
              <w:t xml:space="preserve">: </w:t>
            </w:r>
            <w:r>
              <w:t>c</w:t>
            </w:r>
            <w:r w:rsidRPr="003E6D9B">
              <w:t>ollectif</w:t>
            </w:r>
          </w:p>
          <w:p w:rsidR="00B46E4F" w:rsidRDefault="00B46E4F" w:rsidP="002D4868">
            <w:pPr>
              <w:jc w:val="center"/>
            </w:pPr>
          </w:p>
          <w:p w:rsidR="00B46E4F" w:rsidRDefault="00B46E4F" w:rsidP="002D4868">
            <w:pPr>
              <w:jc w:val="center"/>
            </w:pPr>
          </w:p>
        </w:tc>
        <w:tc>
          <w:tcPr>
            <w:tcW w:w="2354" w:type="dxa"/>
            <w:gridSpan w:val="2"/>
            <w:tcBorders>
              <w:bottom w:val="dashed" w:sz="4" w:space="0" w:color="auto"/>
            </w:tcBorders>
            <w:shd w:val="clear" w:color="auto" w:fill="D9D9D9" w:themeFill="background1" w:themeFillShade="D9"/>
            <w:vAlign w:val="center"/>
          </w:tcPr>
          <w:p w:rsidR="00B46E4F" w:rsidRPr="000449DD" w:rsidRDefault="00B46E4F" w:rsidP="002D4868">
            <w:pPr>
              <w:rPr>
                <w:color w:val="943634" w:themeColor="accent2" w:themeShade="BF"/>
                <w:sz w:val="20"/>
                <w:szCs w:val="20"/>
              </w:rPr>
            </w:pPr>
            <w:r w:rsidRPr="000449DD">
              <w:rPr>
                <w:color w:val="943634" w:themeColor="accent2" w:themeShade="BF"/>
                <w:sz w:val="20"/>
                <w:szCs w:val="20"/>
              </w:rPr>
              <w:t>Pour la classe :</w:t>
            </w:r>
          </w:p>
          <w:p w:rsidR="00B46E4F" w:rsidRPr="00DC2CE2" w:rsidRDefault="00B46E4F" w:rsidP="002D4868">
            <w:pPr>
              <w:autoSpaceDE w:val="0"/>
              <w:autoSpaceDN w:val="0"/>
              <w:adjustRightInd w:val="0"/>
              <w:rPr>
                <w:sz w:val="20"/>
                <w:szCs w:val="20"/>
              </w:rPr>
            </w:pPr>
            <w:r w:rsidRPr="000449DD">
              <w:rPr>
                <w:color w:val="943634" w:themeColor="accent2" w:themeShade="BF"/>
                <w:sz w:val="20"/>
                <w:szCs w:val="20"/>
              </w:rPr>
              <w:t>•</w:t>
            </w:r>
            <w:r w:rsidRPr="00DC2CE2">
              <w:rPr>
                <w:sz w:val="20"/>
                <w:szCs w:val="20"/>
              </w:rPr>
              <w:t xml:space="preserve"> </w:t>
            </w:r>
            <w:r>
              <w:rPr>
                <w:sz w:val="20"/>
                <w:szCs w:val="20"/>
              </w:rPr>
              <w:t>environ 300 gommettes mises dans 3 boîtes</w:t>
            </w:r>
            <w:r w:rsidRPr="00DC2CE2">
              <w:rPr>
                <w:sz w:val="20"/>
                <w:szCs w:val="20"/>
              </w:rPr>
              <w:t> </w:t>
            </w:r>
          </w:p>
          <w:p w:rsidR="00B46E4F" w:rsidRPr="000449DD" w:rsidRDefault="00B46E4F" w:rsidP="002D4868">
            <w:pPr>
              <w:rPr>
                <w:color w:val="943634" w:themeColor="accent2" w:themeShade="BF"/>
                <w:sz w:val="20"/>
                <w:szCs w:val="20"/>
              </w:rPr>
            </w:pPr>
            <w:r w:rsidRPr="000449DD">
              <w:rPr>
                <w:color w:val="943634" w:themeColor="accent2" w:themeShade="BF"/>
                <w:sz w:val="20"/>
                <w:szCs w:val="20"/>
              </w:rPr>
              <w:t>Par élève :</w:t>
            </w:r>
          </w:p>
          <w:p w:rsidR="00B46E4F" w:rsidRDefault="00B46E4F" w:rsidP="002D4868">
            <w:pPr>
              <w:autoSpaceDE w:val="0"/>
              <w:autoSpaceDN w:val="0"/>
              <w:adjustRightInd w:val="0"/>
              <w:rPr>
                <w:sz w:val="20"/>
                <w:szCs w:val="20"/>
              </w:rPr>
            </w:pPr>
            <w:r w:rsidRPr="000449DD">
              <w:rPr>
                <w:color w:val="943634" w:themeColor="accent2" w:themeShade="BF"/>
                <w:sz w:val="20"/>
                <w:szCs w:val="20"/>
              </w:rPr>
              <w:t xml:space="preserve">• </w:t>
            </w:r>
            <w:r w:rsidR="0092601E">
              <w:rPr>
                <w:b/>
                <w:color w:val="000000" w:themeColor="text1"/>
                <w:sz w:val="20"/>
                <w:szCs w:val="20"/>
              </w:rPr>
              <w:t xml:space="preserve">fiche 3 </w:t>
            </w:r>
            <w:r w:rsidR="0092601E">
              <w:rPr>
                <w:color w:val="000000" w:themeColor="text1"/>
                <w:sz w:val="20"/>
                <w:szCs w:val="20"/>
              </w:rPr>
              <w:t>(</w:t>
            </w:r>
            <w:r>
              <w:rPr>
                <w:sz w:val="20"/>
                <w:szCs w:val="20"/>
              </w:rPr>
              <w:t xml:space="preserve">un des 3 </w:t>
            </w:r>
            <w:proofErr w:type="spellStart"/>
            <w:r>
              <w:rPr>
                <w:sz w:val="20"/>
                <w:szCs w:val="20"/>
              </w:rPr>
              <w:t>ziglotron</w:t>
            </w:r>
            <w:proofErr w:type="spellEnd"/>
            <w:r>
              <w:rPr>
                <w:sz w:val="20"/>
                <w:szCs w:val="20"/>
              </w:rPr>
              <w:t xml:space="preserve"> du 1</w:t>
            </w:r>
            <w:r w:rsidRPr="00B46E4F">
              <w:rPr>
                <w:sz w:val="20"/>
                <w:szCs w:val="20"/>
                <w:vertAlign w:val="superscript"/>
              </w:rPr>
              <w:t>er</w:t>
            </w:r>
            <w:r>
              <w:rPr>
                <w:sz w:val="20"/>
                <w:szCs w:val="20"/>
              </w:rPr>
              <w:t xml:space="preserve"> lot avec 7, 10 et 14 boutons blancs</w:t>
            </w:r>
            <w:r w:rsidR="0092601E">
              <w:rPr>
                <w:sz w:val="20"/>
                <w:szCs w:val="20"/>
              </w:rPr>
              <w:t>)</w:t>
            </w:r>
            <w:r>
              <w:rPr>
                <w:sz w:val="20"/>
                <w:szCs w:val="20"/>
              </w:rPr>
              <w:t xml:space="preserve"> </w:t>
            </w:r>
          </w:p>
          <w:p w:rsidR="00B46E4F" w:rsidRPr="00C15BCA" w:rsidRDefault="00B46E4F" w:rsidP="00A76B2F">
            <w:pPr>
              <w:autoSpaceDE w:val="0"/>
              <w:autoSpaceDN w:val="0"/>
              <w:adjustRightInd w:val="0"/>
              <w:ind w:right="-108"/>
              <w:rPr>
                <w:sz w:val="20"/>
                <w:szCs w:val="20"/>
              </w:rPr>
            </w:pPr>
            <w:r w:rsidRPr="000449DD">
              <w:rPr>
                <w:color w:val="943634" w:themeColor="accent2" w:themeShade="BF"/>
                <w:sz w:val="20"/>
                <w:szCs w:val="20"/>
              </w:rPr>
              <w:t xml:space="preserve">• </w:t>
            </w:r>
            <w:r w:rsidR="0092601E">
              <w:rPr>
                <w:b/>
                <w:color w:val="000000" w:themeColor="text1"/>
                <w:sz w:val="20"/>
                <w:szCs w:val="20"/>
              </w:rPr>
              <w:t>fiche 3 (</w:t>
            </w:r>
            <w:r>
              <w:rPr>
                <w:sz w:val="20"/>
                <w:szCs w:val="20"/>
              </w:rPr>
              <w:t xml:space="preserve">un des 3 </w:t>
            </w:r>
            <w:proofErr w:type="spellStart"/>
            <w:r>
              <w:rPr>
                <w:sz w:val="20"/>
                <w:szCs w:val="20"/>
              </w:rPr>
              <w:t>ziglotron</w:t>
            </w:r>
            <w:proofErr w:type="spellEnd"/>
            <w:r>
              <w:rPr>
                <w:sz w:val="20"/>
                <w:szCs w:val="20"/>
              </w:rPr>
              <w:t xml:space="preserve"> du 2</w:t>
            </w:r>
            <w:r w:rsidRPr="00B46E4F">
              <w:rPr>
                <w:sz w:val="20"/>
                <w:szCs w:val="20"/>
                <w:vertAlign w:val="superscript"/>
              </w:rPr>
              <w:t>ème</w:t>
            </w:r>
            <w:r>
              <w:rPr>
                <w:sz w:val="20"/>
                <w:szCs w:val="20"/>
              </w:rPr>
              <w:t xml:space="preserve"> lot avec 5, 8 et 11 boutons</w:t>
            </w:r>
            <w:r w:rsidR="00A76B2F">
              <w:rPr>
                <w:sz w:val="20"/>
                <w:szCs w:val="20"/>
              </w:rPr>
              <w:t xml:space="preserve"> </w:t>
            </w:r>
            <w:r>
              <w:rPr>
                <w:sz w:val="20"/>
                <w:szCs w:val="20"/>
              </w:rPr>
              <w:t xml:space="preserve"> </w:t>
            </w:r>
            <w:proofErr w:type="gramStart"/>
            <w:r>
              <w:rPr>
                <w:sz w:val="20"/>
                <w:szCs w:val="20"/>
              </w:rPr>
              <w:t xml:space="preserve">blancs </w:t>
            </w:r>
            <w:r w:rsidR="0092601E">
              <w:rPr>
                <w:sz w:val="20"/>
                <w:szCs w:val="20"/>
              </w:rPr>
              <w:t>)</w:t>
            </w:r>
            <w:proofErr w:type="gramEnd"/>
          </w:p>
          <w:p w:rsidR="00B46E4F" w:rsidRPr="0059537E" w:rsidRDefault="00B46E4F" w:rsidP="002D4868">
            <w:pPr>
              <w:autoSpaceDE w:val="0"/>
              <w:autoSpaceDN w:val="0"/>
              <w:adjustRightInd w:val="0"/>
              <w:rPr>
                <w:sz w:val="20"/>
                <w:szCs w:val="20"/>
              </w:rPr>
            </w:pPr>
            <w:r w:rsidRPr="000449DD">
              <w:rPr>
                <w:color w:val="943634" w:themeColor="accent2" w:themeShade="BF"/>
                <w:sz w:val="20"/>
                <w:szCs w:val="20"/>
              </w:rPr>
              <w:t>•</w:t>
            </w:r>
            <w:r w:rsidRPr="00DC2CE2">
              <w:rPr>
                <w:color w:val="D99594" w:themeColor="accent2" w:themeTint="99"/>
                <w:sz w:val="20"/>
                <w:szCs w:val="20"/>
              </w:rPr>
              <w:t xml:space="preserve"> </w:t>
            </w:r>
            <w:r>
              <w:rPr>
                <w:sz w:val="20"/>
                <w:szCs w:val="20"/>
              </w:rPr>
              <w:t>une feuille de papier</w:t>
            </w:r>
          </w:p>
        </w:tc>
        <w:tc>
          <w:tcPr>
            <w:tcW w:w="851" w:type="dxa"/>
            <w:tcBorders>
              <w:bottom w:val="dashed" w:sz="4" w:space="0" w:color="auto"/>
            </w:tcBorders>
            <w:shd w:val="clear" w:color="auto" w:fill="D9D9D9" w:themeFill="background1" w:themeFillShade="D9"/>
            <w:vAlign w:val="center"/>
          </w:tcPr>
          <w:p w:rsidR="00B46E4F" w:rsidRPr="003E6D9B" w:rsidRDefault="00B46E4F" w:rsidP="00946963">
            <w:pPr>
              <w:jc w:val="center"/>
              <w:rPr>
                <w:rFonts w:ascii="Script cole" w:hAnsi="Script cole"/>
                <w:color w:val="943634" w:themeColor="accent2" w:themeShade="BF"/>
              </w:rPr>
            </w:pPr>
            <w:r w:rsidRPr="003E6D9B">
              <w:rPr>
                <w:rFonts w:ascii="Script cole" w:hAnsi="Script cole"/>
                <w:color w:val="943634" w:themeColor="accent2" w:themeShade="BF"/>
              </w:rPr>
              <w:t>45’</w:t>
            </w:r>
          </w:p>
        </w:tc>
      </w:tr>
      <w:tr w:rsidR="00F91925" w:rsidTr="00BB41C9">
        <w:trPr>
          <w:cantSplit/>
          <w:trHeight w:val="2804"/>
        </w:trPr>
        <w:tc>
          <w:tcPr>
            <w:tcW w:w="1155" w:type="dxa"/>
            <w:vMerge/>
            <w:shd w:val="clear" w:color="auto" w:fill="943634" w:themeFill="accent2" w:themeFillShade="BF"/>
            <w:textDirection w:val="btLr"/>
            <w:vAlign w:val="center"/>
          </w:tcPr>
          <w:p w:rsidR="00F91925" w:rsidRPr="003E6D9B" w:rsidRDefault="00F91925" w:rsidP="00946963">
            <w:pPr>
              <w:ind w:left="113" w:right="113"/>
              <w:jc w:val="center"/>
              <w:rPr>
                <w:rFonts w:ascii="Script cole" w:hAnsi="Script cole"/>
                <w:b/>
                <w:color w:val="FFFFFF" w:themeColor="background1"/>
                <w:sz w:val="20"/>
              </w:rPr>
            </w:pPr>
          </w:p>
        </w:tc>
        <w:tc>
          <w:tcPr>
            <w:tcW w:w="4657" w:type="dxa"/>
            <w:gridSpan w:val="2"/>
            <w:tcBorders>
              <w:top w:val="dashed" w:sz="4" w:space="0" w:color="auto"/>
              <w:right w:val="dashed" w:sz="4" w:space="0" w:color="FFFFFF" w:themeColor="background1"/>
            </w:tcBorders>
          </w:tcPr>
          <w:p w:rsidR="00F91925" w:rsidRPr="00F91925" w:rsidRDefault="00F91925" w:rsidP="001C0842">
            <w:pPr>
              <w:autoSpaceDE w:val="0"/>
              <w:autoSpaceDN w:val="0"/>
              <w:adjustRightInd w:val="0"/>
              <w:ind w:right="-196"/>
              <w:rPr>
                <w:rFonts w:ascii="Script cole" w:hAnsi="Script cole"/>
                <w:color w:val="D99594" w:themeColor="accent2" w:themeTint="99"/>
              </w:rPr>
            </w:pPr>
            <w:r w:rsidRPr="00F91925">
              <w:rPr>
                <w:rFonts w:ascii="Script cole" w:hAnsi="Script cole"/>
                <w:color w:val="D99594" w:themeColor="accent2" w:themeTint="99"/>
              </w:rPr>
              <w:t>1</w:t>
            </w:r>
            <w:r>
              <w:rPr>
                <w:rFonts w:ascii="Script cole" w:hAnsi="Script cole"/>
                <w:color w:val="D99594" w:themeColor="accent2" w:themeTint="99"/>
              </w:rPr>
              <w:t>.</w:t>
            </w:r>
            <w:r w:rsidRPr="00F91925">
              <w:rPr>
                <w:rFonts w:ascii="Script cole" w:hAnsi="Script cole"/>
                <w:color w:val="D99594" w:themeColor="accent2" w:themeTint="99"/>
              </w:rPr>
              <w:t xml:space="preserve"> </w:t>
            </w:r>
            <w:r w:rsidR="00965B42">
              <w:rPr>
                <w:rFonts w:ascii="Script cole" w:hAnsi="Script cole"/>
                <w:color w:val="D99594" w:themeColor="accent2" w:themeTint="99"/>
              </w:rPr>
              <w:t>Présentation du problème</w:t>
            </w:r>
            <w:r w:rsidR="00E3127C">
              <w:rPr>
                <w:rFonts w:ascii="Script cole" w:hAnsi="Script cole"/>
                <w:color w:val="D99594" w:themeColor="accent2" w:themeTint="99"/>
              </w:rPr>
              <w:t>.</w:t>
            </w:r>
          </w:p>
          <w:p w:rsidR="00E3127C" w:rsidRDefault="00990BB8" w:rsidP="00990BB8">
            <w:pPr>
              <w:autoSpaceDE w:val="0"/>
              <w:autoSpaceDN w:val="0"/>
              <w:adjustRightInd w:val="0"/>
              <w:jc w:val="both"/>
              <w:rPr>
                <w:rFonts w:ascii="Geometr231 BT" w:hAnsi="Geometr231 BT" w:cs="Frutiger-Cn"/>
                <w:color w:val="000000"/>
              </w:rPr>
            </w:pPr>
            <w:r>
              <w:rPr>
                <w:rFonts w:ascii="Geometr231 BT" w:hAnsi="Geometr231 BT" w:cs="Frutiger-Cn"/>
                <w:color w:val="000000"/>
              </w:rPr>
              <w:t xml:space="preserve">Distribuer à chaque élève, selon ses compétences, un des 3 </w:t>
            </w:r>
            <w:proofErr w:type="spellStart"/>
            <w:r>
              <w:rPr>
                <w:rFonts w:ascii="Geometr231 BT" w:hAnsi="Geometr231 BT" w:cs="Frutiger-Cn"/>
                <w:color w:val="000000"/>
              </w:rPr>
              <w:t>ziglotrons</w:t>
            </w:r>
            <w:proofErr w:type="spellEnd"/>
            <w:r>
              <w:rPr>
                <w:rFonts w:ascii="Geometr231 BT" w:hAnsi="Geometr231 BT" w:cs="Frutiger-Cn"/>
                <w:color w:val="000000"/>
              </w:rPr>
              <w:t xml:space="preserve"> du 1</w:t>
            </w:r>
            <w:r w:rsidRPr="00990BB8">
              <w:rPr>
                <w:rFonts w:ascii="Geometr231 BT" w:hAnsi="Geometr231 BT" w:cs="Frutiger-Cn"/>
                <w:color w:val="000000"/>
                <w:vertAlign w:val="superscript"/>
              </w:rPr>
              <w:t>er</w:t>
            </w:r>
            <w:r>
              <w:rPr>
                <w:rFonts w:ascii="Geometr231 BT" w:hAnsi="Geometr231 BT" w:cs="Frutiger-Cn"/>
                <w:color w:val="000000"/>
              </w:rPr>
              <w:t xml:space="preserve"> lot. Préciser la tâche, en instant sur </w:t>
            </w:r>
            <w:r>
              <w:rPr>
                <w:rFonts w:ascii="Geometr231 BT" w:hAnsi="Geometr231 BT" w:cs="Frutiger-Cn"/>
                <w:b/>
                <w:color w:val="000000"/>
              </w:rPr>
              <w:t>la nouvelle contrainte</w:t>
            </w:r>
            <w:r>
              <w:rPr>
                <w:rFonts w:ascii="Geometr231 BT" w:hAnsi="Geometr231 BT" w:cs="Frutiger-Cn"/>
                <w:color w:val="000000"/>
              </w:rPr>
              <w:t xml:space="preserve"> : </w:t>
            </w:r>
            <w:r>
              <w:rPr>
                <w:rFonts w:ascii="Geometr231 BT" w:hAnsi="Geometr231 BT" w:cs="Frutiger-Cn"/>
                <w:i/>
                <w:color w:val="000000"/>
              </w:rPr>
              <w:t xml:space="preserve">Gribouille a encore joué avec les </w:t>
            </w:r>
            <w:proofErr w:type="spellStart"/>
            <w:r>
              <w:rPr>
                <w:rFonts w:ascii="Geometr231 BT" w:hAnsi="Geometr231 BT" w:cs="Frutiger-Cn"/>
                <w:i/>
                <w:color w:val="000000"/>
              </w:rPr>
              <w:t>ziglotrons</w:t>
            </w:r>
            <w:proofErr w:type="spellEnd"/>
            <w:r>
              <w:rPr>
                <w:rFonts w:ascii="Geometr231 BT" w:hAnsi="Geometr231 BT" w:cs="Frutiger-Cn"/>
                <w:i/>
                <w:color w:val="000000"/>
              </w:rPr>
              <w:t xml:space="preserve"> et il a arraché plusieurs boutons (ceux qui sont blancs sur le dessin). Il faut à nouveau réparer les </w:t>
            </w:r>
            <w:proofErr w:type="spellStart"/>
            <w:r>
              <w:rPr>
                <w:rFonts w:ascii="Geometr231 BT" w:hAnsi="Geometr231 BT" w:cs="Frutiger-Cn"/>
                <w:i/>
                <w:color w:val="000000"/>
              </w:rPr>
              <w:t>ziglotrons</w:t>
            </w:r>
            <w:proofErr w:type="spellEnd"/>
            <w:r>
              <w:rPr>
                <w:rFonts w:ascii="Geometr231 BT" w:hAnsi="Geometr231 BT" w:cs="Frutiger-Cn"/>
                <w:i/>
                <w:color w:val="000000"/>
              </w:rPr>
              <w:t xml:space="preserve">. Il faut aller chercher dans la boîte </w:t>
            </w:r>
            <w:r w:rsidRPr="00990BB8">
              <w:rPr>
                <w:rFonts w:ascii="Geometr231 BT" w:hAnsi="Geometr231 BT" w:cs="Frutiger-Cn"/>
                <w:i/>
                <w:color w:val="000000"/>
                <w:u w:val="single"/>
              </w:rPr>
              <w:t xml:space="preserve">juste ce qu’il faut </w:t>
            </w:r>
            <w:r>
              <w:rPr>
                <w:rFonts w:ascii="Geometr231 BT" w:hAnsi="Geometr231 BT" w:cs="Frutiger-Cn"/>
                <w:i/>
                <w:color w:val="000000"/>
              </w:rPr>
              <w:t xml:space="preserve">de gommettes pour réparer votre </w:t>
            </w:r>
            <w:proofErr w:type="spellStart"/>
            <w:r>
              <w:rPr>
                <w:rFonts w:ascii="Geometr231 BT" w:hAnsi="Geometr231 BT" w:cs="Frutiger-Cn"/>
                <w:i/>
                <w:color w:val="000000"/>
              </w:rPr>
              <w:t>ziglotron</w:t>
            </w:r>
            <w:proofErr w:type="spellEnd"/>
            <w:r>
              <w:rPr>
                <w:rFonts w:ascii="Geometr231 BT" w:hAnsi="Geometr231 BT" w:cs="Frutiger-Cn"/>
                <w:i/>
                <w:color w:val="000000"/>
              </w:rPr>
              <w:t xml:space="preserve">, pas un de plus, pas un de moins. Mais attention, </w:t>
            </w:r>
            <w:r>
              <w:rPr>
                <w:rFonts w:ascii="Geometr231 BT" w:hAnsi="Geometr231 BT" w:cs="Frutiger-Cn"/>
                <w:b/>
                <w:i/>
                <w:color w:val="000000"/>
              </w:rPr>
              <w:t>vous n’avez droit qu’à un seul voyage !</w:t>
            </w:r>
            <w:r>
              <w:rPr>
                <w:rFonts w:ascii="Geometr231 BT" w:hAnsi="Geometr231 BT" w:cs="Frutiger-Cn"/>
                <w:i/>
                <w:color w:val="000000"/>
              </w:rPr>
              <w:t xml:space="preserve"> Comme l’autre jour, posez vos gommettes à </w:t>
            </w:r>
            <w:proofErr w:type="spellStart"/>
            <w:r>
              <w:rPr>
                <w:rFonts w:ascii="Geometr231 BT" w:hAnsi="Geometr231 BT" w:cs="Frutiger-Cn"/>
                <w:i/>
                <w:color w:val="000000"/>
              </w:rPr>
              <w:t>coté</w:t>
            </w:r>
            <w:proofErr w:type="spellEnd"/>
            <w:r>
              <w:rPr>
                <w:rFonts w:ascii="Geometr231 BT" w:hAnsi="Geometr231 BT" w:cs="Frutiger-Cn"/>
                <w:i/>
                <w:color w:val="000000"/>
              </w:rPr>
              <w:t xml:space="preserve"> du </w:t>
            </w:r>
            <w:proofErr w:type="spellStart"/>
            <w:r>
              <w:rPr>
                <w:rFonts w:ascii="Geometr231 BT" w:hAnsi="Geometr231 BT" w:cs="Frutiger-Cn"/>
                <w:i/>
                <w:color w:val="000000"/>
              </w:rPr>
              <w:t>ziglotron</w:t>
            </w:r>
            <w:proofErr w:type="spellEnd"/>
            <w:r>
              <w:rPr>
                <w:rFonts w:ascii="Geometr231 BT" w:hAnsi="Geometr231 BT" w:cs="Frutiger-Cn"/>
                <w:i/>
                <w:color w:val="000000"/>
              </w:rPr>
              <w:t xml:space="preserve">. </w:t>
            </w:r>
            <w:r>
              <w:rPr>
                <w:rFonts w:ascii="Geometr231 BT" w:hAnsi="Geometr231 BT" w:cs="Frutiger-Cn"/>
                <w:color w:val="000000"/>
              </w:rPr>
              <w:t>Demander à quelques élèves de reformuler la tâche.</w:t>
            </w:r>
            <w:r w:rsidR="00E3127C" w:rsidRPr="00E3127C">
              <w:rPr>
                <w:rFonts w:ascii="Geometr231 BT" w:hAnsi="Geometr231 BT" w:cs="Frutiger-Cn"/>
                <w:color w:val="000000"/>
              </w:rPr>
              <w:t xml:space="preserve"> </w:t>
            </w:r>
          </w:p>
          <w:p w:rsidR="00990BB8" w:rsidRDefault="00990BB8" w:rsidP="00990BB8">
            <w:pPr>
              <w:autoSpaceDE w:val="0"/>
              <w:autoSpaceDN w:val="0"/>
              <w:adjustRightInd w:val="0"/>
              <w:rPr>
                <w:rFonts w:ascii="Script cole" w:hAnsi="Script cole"/>
                <w:color w:val="D99594" w:themeColor="accent2" w:themeTint="99"/>
              </w:rPr>
            </w:pPr>
            <w:r>
              <w:rPr>
                <w:rFonts w:ascii="Script cole" w:hAnsi="Script cole"/>
                <w:color w:val="D99594" w:themeColor="accent2" w:themeTint="99"/>
              </w:rPr>
              <w:t>2. Résolution individuelle.</w:t>
            </w:r>
          </w:p>
          <w:p w:rsidR="00990BB8" w:rsidRPr="00E3127C" w:rsidRDefault="00990BB8" w:rsidP="001C0842">
            <w:pPr>
              <w:autoSpaceDE w:val="0"/>
              <w:autoSpaceDN w:val="0"/>
              <w:adjustRightInd w:val="0"/>
              <w:ind w:right="-54"/>
              <w:jc w:val="both"/>
              <w:rPr>
                <w:rFonts w:ascii="Script cole" w:hAnsi="Script cole"/>
                <w:color w:val="D99594" w:themeColor="accent2" w:themeTint="99"/>
              </w:rPr>
            </w:pPr>
            <w:r>
              <w:rPr>
                <w:rFonts w:ascii="Geometr231 BT" w:hAnsi="Geometr231 BT" w:cs="Frutiger-Cn"/>
                <w:color w:val="000000"/>
              </w:rPr>
              <w:t>Inviter les élèves à réfléchir à ce qu’ils vont prendre dans</w:t>
            </w:r>
            <w:r w:rsidR="001C0842">
              <w:rPr>
                <w:rFonts w:ascii="Geometr231 BT" w:hAnsi="Geometr231 BT" w:cs="Frutiger-Cn"/>
                <w:color w:val="000000"/>
              </w:rPr>
              <w:t xml:space="preserve"> la boîte. Par petits groupes, ils vont chercher leurs gommettes</w:t>
            </w:r>
            <w:r>
              <w:rPr>
                <w:rFonts w:ascii="Geometr231 BT" w:hAnsi="Geometr231 BT" w:cs="Frutiger-Cn"/>
                <w:color w:val="000000"/>
              </w:rPr>
              <w:t xml:space="preserve"> </w:t>
            </w:r>
          </w:p>
        </w:tc>
        <w:tc>
          <w:tcPr>
            <w:tcW w:w="5104" w:type="dxa"/>
            <w:gridSpan w:val="6"/>
            <w:tcBorders>
              <w:top w:val="dashed" w:sz="4" w:space="0" w:color="auto"/>
              <w:left w:val="dashed" w:sz="4" w:space="0" w:color="FFFFFF" w:themeColor="background1"/>
            </w:tcBorders>
          </w:tcPr>
          <w:p w:rsidR="00E3127C" w:rsidRPr="00E3127C" w:rsidRDefault="00990BB8" w:rsidP="00E3127C">
            <w:pPr>
              <w:autoSpaceDE w:val="0"/>
              <w:autoSpaceDN w:val="0"/>
              <w:adjustRightInd w:val="0"/>
              <w:jc w:val="both"/>
              <w:rPr>
                <w:rFonts w:ascii="Geometr231 BT" w:hAnsi="Geometr231 BT" w:cs="Frutiger-Cn"/>
                <w:color w:val="000000"/>
              </w:rPr>
            </w:pPr>
            <w:r>
              <w:rPr>
                <w:rFonts w:ascii="Geometr231 BT" w:hAnsi="Geometr231 BT" w:cs="Frutiger-Cn"/>
                <w:color w:val="000000"/>
              </w:rPr>
              <w:t xml:space="preserve">sous le contrôle de l’enseignant. Préciser : </w:t>
            </w:r>
            <w:r>
              <w:rPr>
                <w:rFonts w:ascii="Geometr231 BT" w:hAnsi="Geometr231 BT" w:cs="Frutiger-Cn"/>
                <w:i/>
                <w:color w:val="000000"/>
              </w:rPr>
              <w:t xml:space="preserve">Si vous pensez avoir réussi, collez vos gommettes. </w:t>
            </w:r>
          </w:p>
          <w:p w:rsidR="00640705" w:rsidRDefault="00640705" w:rsidP="005E4CAA">
            <w:pPr>
              <w:rPr>
                <w:rFonts w:ascii="Script cole" w:hAnsi="Script cole"/>
                <w:color w:val="D99594" w:themeColor="accent2" w:themeTint="99"/>
              </w:rPr>
            </w:pPr>
            <w:r>
              <w:rPr>
                <w:rFonts w:ascii="Script cole" w:hAnsi="Script cole"/>
                <w:color w:val="D99594" w:themeColor="accent2" w:themeTint="99"/>
              </w:rPr>
              <w:t xml:space="preserve">3. </w:t>
            </w:r>
            <w:r w:rsidR="00990BB8">
              <w:rPr>
                <w:rFonts w:ascii="Script cole" w:hAnsi="Script cole"/>
                <w:color w:val="D99594" w:themeColor="accent2" w:themeTint="99"/>
              </w:rPr>
              <w:t>Mise en commun et synthèse</w:t>
            </w:r>
            <w:r w:rsidR="00E3127C">
              <w:rPr>
                <w:rFonts w:ascii="Script cole" w:hAnsi="Script cole"/>
                <w:color w:val="D99594" w:themeColor="accent2" w:themeTint="99"/>
              </w:rPr>
              <w:t>.</w:t>
            </w:r>
          </w:p>
          <w:p w:rsidR="00990BB8" w:rsidRPr="001C0842" w:rsidRDefault="00990BB8" w:rsidP="005E4CAA">
            <w:pPr>
              <w:rPr>
                <w:rFonts w:ascii="Script cole" w:hAnsi="Script cole"/>
                <w:b/>
                <w:color w:val="D99594" w:themeColor="accent2" w:themeTint="99"/>
              </w:rPr>
            </w:pPr>
            <w:r>
              <w:rPr>
                <w:rFonts w:ascii="Geometr231 BT" w:hAnsi="Geometr231 BT" w:cs="Frutiger-Cn"/>
                <w:color w:val="000000"/>
              </w:rPr>
              <w:t>Recenser les réussites et les échecs</w:t>
            </w:r>
            <w:r w:rsidR="001C0842">
              <w:rPr>
                <w:rFonts w:ascii="Geometr231 BT" w:hAnsi="Geometr231 BT" w:cs="Frutiger-Cn"/>
                <w:color w:val="000000"/>
              </w:rPr>
              <w:t xml:space="preserve"> puis inviter les élèves à formuler les méthodes utilisées. </w:t>
            </w:r>
            <w:r w:rsidR="001C0842">
              <w:rPr>
                <w:rFonts w:ascii="Geometr231 BT" w:hAnsi="Geometr231 BT" w:cs="Frutiger-Cn"/>
                <w:b/>
                <w:color w:val="000000"/>
              </w:rPr>
              <w:t>Mettre en évidence l’efficacité de la méthode qui consiste à dénombrer les boutons manquant et surtout garder ce nombre en mémoire.</w:t>
            </w:r>
          </w:p>
          <w:p w:rsidR="00B23627" w:rsidRDefault="00990BB8" w:rsidP="00990BB8">
            <w:pPr>
              <w:rPr>
                <w:rFonts w:ascii="Script cole" w:hAnsi="Script cole"/>
                <w:color w:val="D99594" w:themeColor="accent2" w:themeTint="99"/>
              </w:rPr>
            </w:pPr>
            <w:r>
              <w:rPr>
                <w:rFonts w:ascii="Script cole" w:hAnsi="Script cole"/>
                <w:color w:val="D99594" w:themeColor="accent2" w:themeTint="99"/>
              </w:rPr>
              <w:t>4. Commande orale</w:t>
            </w:r>
          </w:p>
          <w:p w:rsidR="001C0842" w:rsidRPr="001C0842" w:rsidRDefault="001C0842" w:rsidP="00BB41C9">
            <w:pPr>
              <w:ind w:left="-107" w:right="-108"/>
              <w:rPr>
                <w:i/>
                <w:color w:val="00B050"/>
              </w:rPr>
            </w:pPr>
            <w:r>
              <w:rPr>
                <w:rFonts w:ascii="Geometr231 BT" w:hAnsi="Geometr231 BT" w:cs="Frutiger-Cn"/>
                <w:color w:val="000000"/>
              </w:rPr>
              <w:t xml:space="preserve">Désigner 3 élèves compétents comme marchands. Chacun dispose d’une boîte de gommettes. Distribuer à chacun des autres élèves un des 3 </w:t>
            </w:r>
            <w:proofErr w:type="spellStart"/>
            <w:r>
              <w:rPr>
                <w:rFonts w:ascii="Geometr231 BT" w:hAnsi="Geometr231 BT" w:cs="Frutiger-Cn"/>
                <w:color w:val="000000"/>
              </w:rPr>
              <w:t>ziglotrons</w:t>
            </w:r>
            <w:proofErr w:type="spellEnd"/>
            <w:r>
              <w:rPr>
                <w:rFonts w:ascii="Geometr231 BT" w:hAnsi="Geometr231 BT" w:cs="Frutiger-Cn"/>
                <w:color w:val="000000"/>
              </w:rPr>
              <w:t xml:space="preserve"> du 2</w:t>
            </w:r>
            <w:r w:rsidRPr="001C0842">
              <w:rPr>
                <w:rFonts w:ascii="Geometr231 BT" w:hAnsi="Geometr231 BT" w:cs="Frutiger-Cn"/>
                <w:color w:val="000000"/>
                <w:vertAlign w:val="superscript"/>
              </w:rPr>
              <w:t>ème</w:t>
            </w:r>
            <w:r>
              <w:rPr>
                <w:rFonts w:ascii="Geometr231 BT" w:hAnsi="Geometr231 BT" w:cs="Frutiger-Cn"/>
                <w:color w:val="000000"/>
              </w:rPr>
              <w:t xml:space="preserve"> lot. Indiquer la </w:t>
            </w:r>
            <w:r w:rsidRPr="001C0842">
              <w:rPr>
                <w:rFonts w:ascii="Geometr231 BT" w:hAnsi="Geometr231 BT" w:cs="Frutiger-Cn"/>
                <w:b/>
                <w:color w:val="000000"/>
              </w:rPr>
              <w:t>nouvelle contrainte</w:t>
            </w:r>
            <w:r>
              <w:rPr>
                <w:rFonts w:ascii="Geometr231 BT" w:hAnsi="Geometr231 BT" w:cs="Frutiger-Cn"/>
                <w:color w:val="000000"/>
              </w:rPr>
              <w:t xml:space="preserve"> : </w:t>
            </w:r>
            <w:r>
              <w:rPr>
                <w:rFonts w:ascii="Geometr231 BT" w:hAnsi="Geometr231 BT" w:cs="Frutiger-Cn"/>
                <w:i/>
                <w:color w:val="000000"/>
              </w:rPr>
              <w:t>Cette fois, vous ne pourrez pas vous servir vous-même. Il faut demander au marchand ce que vous voulez comme gommettes. Il vous donnera exactement ce que vous lui demanderez. Il faut réussir du 1</w:t>
            </w:r>
            <w:r w:rsidRPr="001C0842">
              <w:rPr>
                <w:rFonts w:ascii="Geometr231 BT" w:hAnsi="Geometr231 BT" w:cs="Frutiger-Cn"/>
                <w:i/>
                <w:color w:val="000000"/>
                <w:vertAlign w:val="superscript"/>
              </w:rPr>
              <w:t>er</w:t>
            </w:r>
            <w:r>
              <w:rPr>
                <w:rFonts w:ascii="Geometr231 BT" w:hAnsi="Geometr231 BT" w:cs="Frutiger-Cn"/>
                <w:i/>
                <w:color w:val="000000"/>
              </w:rPr>
              <w:t xml:space="preserve"> coup. </w:t>
            </w:r>
            <w:proofErr w:type="spellStart"/>
            <w:r w:rsidRPr="001C0842">
              <w:rPr>
                <w:rFonts w:ascii="Geometr231 BT" w:hAnsi="Geometr231 BT" w:cs="Frutiger-Cn"/>
                <w:b/>
                <w:color w:val="000000"/>
              </w:rPr>
              <w:t>Incister</w:t>
            </w:r>
            <w:proofErr w:type="spellEnd"/>
            <w:r>
              <w:rPr>
                <w:rFonts w:ascii="Geometr231 BT" w:hAnsi="Geometr231 BT" w:cs="Frutiger-Cn"/>
                <w:b/>
                <w:color w:val="000000"/>
              </w:rPr>
              <w:t xml:space="preserve"> sur le fait qu’il faut « dire le nombre »</w:t>
            </w:r>
          </w:p>
        </w:tc>
      </w:tr>
    </w:tbl>
    <w:p w:rsidR="004C151E" w:rsidRDefault="00903526" w:rsidP="004C151E">
      <w:pPr>
        <w:rPr>
          <w:rFonts w:ascii="Pere Castor" w:hAnsi="Pere Castor"/>
          <w:sz w:val="60"/>
          <w:szCs w:val="60"/>
          <w:u w:val="thick"/>
        </w:rPr>
      </w:pPr>
      <w:r>
        <w:rPr>
          <w:rFonts w:ascii="Pere Castor" w:hAnsi="Pere Castor"/>
          <w:noProof/>
          <w:sz w:val="44"/>
        </w:rPr>
        <w:lastRenderedPageBreak/>
        <w:pict>
          <v:shape id="_x0000_s1137" type="#_x0000_t32" style="position:absolute;margin-left:-3.85pt;margin-top:41.7pt;width:2.1pt;height:19498.5pt;z-index:-251608064;mso-position-horizontal-relative:text;mso-position-vertical-relative:text" o:connectortype="straight" strokecolor="#7f7f7f [1612]" strokeweight="2.25pt">
            <v:stroke dashstyle="1 1" endcap="round"/>
          </v:shape>
        </w:pict>
      </w:r>
      <w:r>
        <w:rPr>
          <w:rFonts w:ascii="Pere Castor" w:hAnsi="Pere Castor"/>
          <w:noProof/>
          <w:sz w:val="56"/>
        </w:rPr>
        <w:pict>
          <v:shape id="_x0000_s1139" type="#_x0000_t65" style="position:absolute;margin-left:369.8pt;margin-top:-1.1pt;width:120.8pt;height:42.8pt;z-index:251710464;mso-position-horizontal-relative:text;mso-position-vertical-relative:text;v-text-anchor:middle" adj="18005" strokecolor="#7f7f7f [1612]">
            <v:shadow on="t" opacity=".5" offset="6pt,6pt"/>
            <v:textbox style="mso-next-textbox:#_x0000_s1139">
              <w:txbxContent>
                <w:p w:rsidR="00E876FD" w:rsidRPr="008A6FED" w:rsidRDefault="00E876FD" w:rsidP="004C151E">
                  <w:pPr>
                    <w:spacing w:after="0" w:line="240" w:lineRule="auto"/>
                    <w:ind w:left="-142" w:right="-75"/>
                    <w:jc w:val="center"/>
                    <w:rPr>
                      <w:rFonts w:ascii="Cooper Black" w:hAnsi="Cooper Black"/>
                      <w:color w:val="C0504D" w:themeColor="accent2"/>
                    </w:rPr>
                  </w:pPr>
                  <w:r w:rsidRPr="008A6FED">
                    <w:rPr>
                      <w:rFonts w:ascii="Cooper Black" w:hAnsi="Cooper Black"/>
                      <w:color w:val="C0504D" w:themeColor="accent2"/>
                    </w:rPr>
                    <w:t>Mathématiques</w:t>
                  </w:r>
                </w:p>
                <w:p w:rsidR="00E876FD" w:rsidRPr="008A6FED" w:rsidRDefault="00E876FD" w:rsidP="004C151E">
                  <w:pPr>
                    <w:spacing w:after="0" w:line="240" w:lineRule="auto"/>
                    <w:jc w:val="center"/>
                    <w:rPr>
                      <w:rFonts w:ascii="Cooper Black" w:hAnsi="Cooper Black"/>
                      <w:sz w:val="20"/>
                    </w:rPr>
                  </w:pPr>
                  <w:r w:rsidRPr="008A6FED">
                    <w:rPr>
                      <w:rFonts w:ascii="Cooper Black" w:hAnsi="Cooper Black"/>
                      <w:sz w:val="20"/>
                    </w:rPr>
                    <w:t>7 séances</w:t>
                  </w:r>
                </w:p>
              </w:txbxContent>
            </v:textbox>
          </v:shape>
        </w:pict>
      </w:r>
      <w:r>
        <w:rPr>
          <w:rFonts w:ascii="Pere Castor" w:hAnsi="Pere Castor"/>
          <w:noProof/>
          <w:sz w:val="48"/>
        </w:rPr>
        <w:pict>
          <v:oval id="_x0000_s1140" style="position:absolute;margin-left:-36.3pt;margin-top:-3.1pt;width:34.55pt;height:34.55pt;z-index:251711488;mso-position-horizontal-relative:text;mso-position-vertical-relative:text;v-text-anchor:middle" strokecolor="#7f7f7f [1612]">
            <v:stroke dashstyle="dash"/>
            <v:textbox style="mso-next-textbox:#_x0000_s1140" inset=".5mm,0,.5mm,0">
              <w:txbxContent>
                <w:p w:rsidR="00E876FD" w:rsidRPr="00A01C4A" w:rsidRDefault="00E876FD" w:rsidP="00A01C4A">
                  <w:pPr>
                    <w:spacing w:after="0" w:line="240" w:lineRule="auto"/>
                    <w:jc w:val="center"/>
                    <w:rPr>
                      <w:rFonts w:ascii="Berlin Sans FB" w:hAnsi="Berlin Sans FB"/>
                      <w:color w:val="C0504D" w:themeColor="accent2"/>
                      <w:sz w:val="32"/>
                    </w:rPr>
                  </w:pPr>
                  <w:r>
                    <w:rPr>
                      <w:rFonts w:ascii="Berlin Sans FB" w:hAnsi="Berlin Sans FB"/>
                      <w:color w:val="C0504D" w:themeColor="accent2"/>
                      <w:sz w:val="32"/>
                    </w:rPr>
                    <w:t>CP</w:t>
                  </w:r>
                </w:p>
              </w:txbxContent>
            </v:textbox>
          </v:oval>
        </w:pict>
      </w:r>
      <w:r>
        <w:rPr>
          <w:rFonts w:ascii="Pere Castor" w:hAnsi="Pere Castor"/>
          <w:noProof/>
          <w:sz w:val="56"/>
        </w:rPr>
        <w:pict>
          <v:shape id="_x0000_s1138" type="#_x0000_t114" style="position:absolute;margin-left:-74.3pt;margin-top:-8.25pt;width:603.05pt;height:49.55pt;z-index:-251607040;mso-position-horizontal-relative:text;mso-position-vertical-relative:text" fillcolor="#bfbfbf [2412]" strokecolor="#7f7f7f [1612]" strokeweight="2.25pt">
            <v:stroke dashstyle="1 1" endcap="round"/>
          </v:shape>
        </w:pict>
      </w:r>
      <w:r w:rsidR="004C151E" w:rsidRPr="001D3803">
        <w:rPr>
          <w:rFonts w:ascii="Pere Castor" w:hAnsi="Pere Castor"/>
          <w:sz w:val="56"/>
        </w:rPr>
        <w:t xml:space="preserve">    </w:t>
      </w:r>
      <w:r w:rsidR="004C151E">
        <w:rPr>
          <w:rFonts w:ascii="Pere Castor" w:hAnsi="Pere Castor"/>
          <w:sz w:val="56"/>
        </w:rPr>
        <w:t xml:space="preserve">         </w:t>
      </w:r>
      <w:r w:rsidR="004C151E">
        <w:rPr>
          <w:rFonts w:ascii="Pere Castor" w:hAnsi="Pere Castor"/>
          <w:sz w:val="60"/>
          <w:szCs w:val="60"/>
        </w:rPr>
        <w:t xml:space="preserve">Cap Maths – </w:t>
      </w:r>
      <w:r w:rsidR="004C151E" w:rsidRPr="00CB6168">
        <w:rPr>
          <w:rFonts w:ascii="Pere Castor" w:hAnsi="Pere Castor"/>
          <w:sz w:val="60"/>
          <w:szCs w:val="60"/>
          <w:u w:val="thick"/>
        </w:rPr>
        <w:t xml:space="preserve">Unité </w:t>
      </w:r>
      <w:r w:rsidR="00DA35CE">
        <w:rPr>
          <w:rFonts w:ascii="Pere Castor" w:hAnsi="Pere Castor"/>
          <w:sz w:val="60"/>
          <w:szCs w:val="60"/>
          <w:u w:val="thick"/>
        </w:rPr>
        <w:t>1</w:t>
      </w:r>
    </w:p>
    <w:tbl>
      <w:tblPr>
        <w:tblStyle w:val="TableGrid"/>
        <w:tblW w:w="11057" w:type="dxa"/>
        <w:tblInd w:w="-1026"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firstRow="1" w:lastRow="0" w:firstColumn="1" w:lastColumn="0" w:noHBand="0" w:noVBand="1"/>
      </w:tblPr>
      <w:tblGrid>
        <w:gridCol w:w="1155"/>
        <w:gridCol w:w="2227"/>
        <w:gridCol w:w="2550"/>
        <w:gridCol w:w="7"/>
        <w:gridCol w:w="2023"/>
        <w:gridCol w:w="2072"/>
        <w:gridCol w:w="1023"/>
      </w:tblGrid>
      <w:tr w:rsidR="004C151E" w:rsidTr="007A7829">
        <w:tc>
          <w:tcPr>
            <w:tcW w:w="1155" w:type="dxa"/>
            <w:vMerge w:val="restart"/>
            <w:tcBorders>
              <w:top w:val="nil"/>
              <w:left w:val="nil"/>
            </w:tcBorders>
            <w:shd w:val="clear" w:color="auto" w:fill="auto"/>
            <w:vAlign w:val="center"/>
          </w:tcPr>
          <w:p w:rsidR="004C151E" w:rsidRPr="00E75A8D" w:rsidRDefault="004C151E" w:rsidP="00946963">
            <w:pPr>
              <w:jc w:val="center"/>
              <w:rPr>
                <w:rFonts w:ascii="Pere Castor" w:hAnsi="Pere Castor"/>
                <w:b/>
                <w:smallCaps/>
                <w:sz w:val="32"/>
                <w:u w:val="thick"/>
              </w:rPr>
            </w:pPr>
          </w:p>
        </w:tc>
        <w:tc>
          <w:tcPr>
            <w:tcW w:w="9902" w:type="dxa"/>
            <w:gridSpan w:val="6"/>
            <w:shd w:val="clear" w:color="auto" w:fill="808080" w:themeFill="background1" w:themeFillShade="80"/>
            <w:vAlign w:val="center"/>
          </w:tcPr>
          <w:p w:rsidR="004C151E" w:rsidRPr="003E6D9B" w:rsidRDefault="004C151E" w:rsidP="00CE1775">
            <w:pPr>
              <w:jc w:val="center"/>
              <w:rPr>
                <w:rFonts w:ascii="Pere Castor" w:hAnsi="Pere Castor"/>
                <w:b/>
                <w:smallCaps/>
                <w:color w:val="FFFFFF" w:themeColor="background1"/>
                <w:sz w:val="32"/>
                <w:u w:val="thick"/>
              </w:rPr>
            </w:pPr>
            <w:r w:rsidRPr="003E6D9B">
              <w:rPr>
                <w:rFonts w:ascii="Pere Castor" w:hAnsi="Pere Castor"/>
                <w:b/>
                <w:smallCaps/>
                <w:color w:val="FFFFFF" w:themeColor="background1"/>
                <w:sz w:val="32"/>
                <w:u w:val="thick"/>
              </w:rPr>
              <w:t xml:space="preserve">Séance </w:t>
            </w:r>
            <w:r>
              <w:rPr>
                <w:rFonts w:ascii="Pere Castor" w:hAnsi="Pere Castor"/>
                <w:b/>
                <w:smallCaps/>
                <w:color w:val="FFFFFF" w:themeColor="background1"/>
                <w:sz w:val="32"/>
                <w:u w:val="thick"/>
              </w:rPr>
              <w:t>6</w:t>
            </w:r>
            <w:r w:rsidR="00CE1775">
              <w:rPr>
                <w:rFonts w:ascii="Pere Castor" w:hAnsi="Pere Castor"/>
                <w:b/>
                <w:smallCaps/>
                <w:color w:val="FFFFFF" w:themeColor="background1"/>
                <w:sz w:val="32"/>
                <w:u w:val="thick"/>
              </w:rPr>
              <w:t xml:space="preserve"> </w:t>
            </w:r>
            <w:r w:rsidR="00CE1775">
              <w:rPr>
                <w:rFonts w:ascii="Pere Castor" w:hAnsi="Pere Castor"/>
                <w:b/>
                <w:smallCaps/>
                <w:color w:val="FFFFFF" w:themeColor="background1"/>
                <w:sz w:val="32"/>
              </w:rPr>
              <w:t xml:space="preserve">- </w:t>
            </w:r>
            <w:r w:rsidR="00CE1775">
              <w:rPr>
                <w:rFonts w:ascii="Tekton Pro" w:hAnsi="Tekton Pro"/>
              </w:rPr>
              <w:t>Page</w:t>
            </w:r>
            <w:r w:rsidR="00CE1775" w:rsidRPr="00040D8A">
              <w:rPr>
                <w:rFonts w:ascii="Tekton Pro" w:hAnsi="Tekton Pro"/>
                <w:color w:val="5B9BD5"/>
              </w:rPr>
              <w:t xml:space="preserve"> </w:t>
            </w:r>
            <w:r w:rsidR="00CE1775" w:rsidRPr="002C4E65">
              <w:rPr>
                <w:rFonts w:ascii="Tekton Pro" w:hAnsi="Tekton Pro"/>
                <w:color w:val="C00000"/>
              </w:rPr>
              <w:t xml:space="preserve">| </w:t>
            </w:r>
            <w:r w:rsidR="00CE1775">
              <w:rPr>
                <w:rFonts w:ascii="Tekton Pro" w:hAnsi="Tekton Pro"/>
              </w:rPr>
              <w:t>6</w:t>
            </w:r>
            <w:r w:rsidR="00CE1775">
              <w:rPr>
                <w:rFonts w:ascii="Tekton Pro" w:hAnsi="Tekton Pro"/>
              </w:rPr>
              <w:t xml:space="preserve">   Auteur : </w:t>
            </w:r>
            <w:r w:rsidR="00CE1775">
              <w:rPr>
                <w:rFonts w:ascii="Tekton Pro" w:hAnsi="Tekton Pro"/>
                <w:color w:val="C00000"/>
              </w:rPr>
              <w:t>Séverine</w:t>
            </w:r>
            <w:r w:rsidR="00CE1775" w:rsidRPr="00040D8A">
              <w:rPr>
                <w:rFonts w:ascii="Tekton Pro" w:hAnsi="Tekton Pro"/>
                <w:color w:val="5B9BD5"/>
              </w:rPr>
              <w:t xml:space="preserve"> </w:t>
            </w:r>
            <w:r w:rsidR="00CE1775">
              <w:rPr>
                <w:rFonts w:ascii="Tekton Pro" w:hAnsi="Tekton Pro"/>
              </w:rPr>
              <w:t xml:space="preserve">– </w:t>
            </w:r>
            <w:r w:rsidR="00CE1775" w:rsidRPr="00CE1775">
              <w:rPr>
                <w:rFonts w:ascii="Tekton Pro" w:hAnsi="Tekton Pro"/>
                <w:color w:val="D9D9D9" w:themeColor="background1" w:themeShade="D9"/>
              </w:rPr>
              <w:t>Téléchargé gratuitement sur</w:t>
            </w:r>
            <w:r w:rsidR="00CE1775">
              <w:rPr>
                <w:rFonts w:ascii="Tekton Pro" w:hAnsi="Tekton Pro"/>
              </w:rPr>
              <w:t xml:space="preserve"> </w:t>
            </w:r>
            <w:r w:rsidR="00CE1775" w:rsidRPr="002C4E65">
              <w:rPr>
                <w:rFonts w:ascii="Tekton Pro" w:hAnsi="Tekton Pro"/>
                <w:color w:val="C00000"/>
              </w:rPr>
              <w:t>http://orpheecole.com</w:t>
            </w:r>
          </w:p>
        </w:tc>
      </w:tr>
      <w:tr w:rsidR="00946963" w:rsidTr="007A7829">
        <w:trPr>
          <w:trHeight w:val="541"/>
        </w:trPr>
        <w:tc>
          <w:tcPr>
            <w:tcW w:w="1155" w:type="dxa"/>
            <w:vMerge/>
            <w:tcBorders>
              <w:left w:val="nil"/>
            </w:tcBorders>
            <w:shd w:val="clear" w:color="auto" w:fill="auto"/>
            <w:vAlign w:val="center"/>
          </w:tcPr>
          <w:p w:rsidR="004C151E" w:rsidRDefault="004C151E" w:rsidP="00946963">
            <w:pPr>
              <w:jc w:val="center"/>
            </w:pPr>
          </w:p>
        </w:tc>
        <w:tc>
          <w:tcPr>
            <w:tcW w:w="2227" w:type="dxa"/>
            <w:shd w:val="clear" w:color="auto" w:fill="F2F2F2" w:themeFill="background1" w:themeFillShade="F2"/>
            <w:vAlign w:val="center"/>
          </w:tcPr>
          <w:p w:rsidR="004C151E" w:rsidRPr="008A0517" w:rsidRDefault="004C151E" w:rsidP="00946963">
            <w:pPr>
              <w:jc w:val="center"/>
            </w:pPr>
            <w:r w:rsidRPr="008A0517">
              <w:rPr>
                <w:rFonts w:ascii="Pere Castor" w:hAnsi="Pere Castor"/>
                <w:sz w:val="32"/>
              </w:rPr>
              <w:t>Activité</w:t>
            </w:r>
          </w:p>
        </w:tc>
        <w:tc>
          <w:tcPr>
            <w:tcW w:w="2557" w:type="dxa"/>
            <w:gridSpan w:val="2"/>
            <w:shd w:val="clear" w:color="auto" w:fill="F2F2F2" w:themeFill="background1" w:themeFillShade="F2"/>
            <w:vAlign w:val="center"/>
          </w:tcPr>
          <w:p w:rsidR="004C151E" w:rsidRDefault="004C151E" w:rsidP="00946963">
            <w:pPr>
              <w:jc w:val="center"/>
            </w:pPr>
            <w:r w:rsidRPr="008A0517">
              <w:rPr>
                <w:rFonts w:ascii="Pere Castor" w:hAnsi="Pere Castor"/>
                <w:sz w:val="32"/>
              </w:rPr>
              <w:t>Objectifs</w:t>
            </w:r>
          </w:p>
        </w:tc>
        <w:tc>
          <w:tcPr>
            <w:tcW w:w="2023" w:type="dxa"/>
            <w:shd w:val="clear" w:color="auto" w:fill="F2F2F2" w:themeFill="background1" w:themeFillShade="F2"/>
            <w:vAlign w:val="center"/>
          </w:tcPr>
          <w:p w:rsidR="004C151E" w:rsidRDefault="004C151E" w:rsidP="00946963">
            <w:pPr>
              <w:jc w:val="center"/>
            </w:pPr>
            <w:r w:rsidRPr="008A0517">
              <w:rPr>
                <w:rFonts w:ascii="Pere Castor" w:hAnsi="Pere Castor"/>
                <w:sz w:val="32"/>
              </w:rPr>
              <w:t>Organisation</w:t>
            </w:r>
          </w:p>
        </w:tc>
        <w:tc>
          <w:tcPr>
            <w:tcW w:w="2072" w:type="dxa"/>
            <w:shd w:val="clear" w:color="auto" w:fill="F2F2F2" w:themeFill="background1" w:themeFillShade="F2"/>
            <w:vAlign w:val="center"/>
          </w:tcPr>
          <w:p w:rsidR="004C151E" w:rsidRDefault="004C151E" w:rsidP="00946963">
            <w:pPr>
              <w:jc w:val="center"/>
            </w:pPr>
            <w:r w:rsidRPr="008A0517">
              <w:rPr>
                <w:rFonts w:ascii="Pere Castor" w:hAnsi="Pere Castor"/>
                <w:sz w:val="32"/>
              </w:rPr>
              <w:t>Matériel</w:t>
            </w:r>
          </w:p>
        </w:tc>
        <w:tc>
          <w:tcPr>
            <w:tcW w:w="1023" w:type="dxa"/>
            <w:shd w:val="clear" w:color="auto" w:fill="F2F2F2" w:themeFill="background1" w:themeFillShade="F2"/>
            <w:vAlign w:val="center"/>
          </w:tcPr>
          <w:p w:rsidR="004C151E" w:rsidRDefault="004C151E" w:rsidP="00946963">
            <w:pPr>
              <w:jc w:val="center"/>
            </w:pPr>
            <w:r w:rsidRPr="008A0517">
              <w:rPr>
                <w:rFonts w:ascii="Pere Castor" w:hAnsi="Pere Castor"/>
                <w:sz w:val="32"/>
              </w:rPr>
              <w:t>Durée</w:t>
            </w:r>
          </w:p>
        </w:tc>
      </w:tr>
      <w:tr w:rsidR="008D1829" w:rsidTr="00D71A1D">
        <w:trPr>
          <w:cantSplit/>
          <w:trHeight w:val="918"/>
        </w:trPr>
        <w:tc>
          <w:tcPr>
            <w:tcW w:w="1155" w:type="dxa"/>
            <w:vMerge w:val="restart"/>
            <w:shd w:val="clear" w:color="auto" w:fill="F2DBDB" w:themeFill="accent2" w:themeFillTint="33"/>
            <w:textDirection w:val="btLr"/>
            <w:vAlign w:val="center"/>
          </w:tcPr>
          <w:p w:rsidR="00BB41C9" w:rsidRDefault="00BB41C9" w:rsidP="00BB41C9">
            <w:pPr>
              <w:ind w:left="113" w:right="113"/>
              <w:jc w:val="center"/>
              <w:rPr>
                <w:rFonts w:ascii="Sebran3" w:hAnsi="Sebran3"/>
                <w:b/>
                <w:color w:val="FFFFFF" w:themeColor="background1"/>
                <w:sz w:val="20"/>
              </w:rPr>
            </w:pPr>
            <w:r>
              <w:rPr>
                <w:rFonts w:ascii="Sebran3" w:hAnsi="Sebran3"/>
                <w:b/>
                <w:color w:val="FFFFFF" w:themeColor="background1"/>
                <w:sz w:val="20"/>
              </w:rPr>
              <w:t xml:space="preserve">COMPTINE </w:t>
            </w:r>
          </w:p>
          <w:p w:rsidR="008D1829" w:rsidRPr="004F4C4D" w:rsidRDefault="00BB41C9" w:rsidP="00BB41C9">
            <w:pPr>
              <w:ind w:left="113" w:right="113"/>
              <w:jc w:val="center"/>
              <w:rPr>
                <w:rFonts w:ascii="Sebran3" w:hAnsi="Sebran3"/>
                <w:b/>
                <w:color w:val="FFFFFF" w:themeColor="background1"/>
              </w:rPr>
            </w:pPr>
            <w:r>
              <w:rPr>
                <w:rFonts w:ascii="Sebran3" w:hAnsi="Sebran3"/>
                <w:b/>
                <w:color w:val="FFFFFF" w:themeColor="background1"/>
                <w:sz w:val="20"/>
              </w:rPr>
              <w:t>ORALE</w:t>
            </w:r>
          </w:p>
        </w:tc>
        <w:tc>
          <w:tcPr>
            <w:tcW w:w="2227" w:type="dxa"/>
            <w:tcBorders>
              <w:bottom w:val="single" w:sz="4" w:space="0" w:color="auto"/>
            </w:tcBorders>
            <w:shd w:val="clear" w:color="auto" w:fill="D9D9D9" w:themeFill="background1" w:themeFillShade="D9"/>
            <w:vAlign w:val="center"/>
          </w:tcPr>
          <w:p w:rsidR="008D1829" w:rsidRDefault="008D1829" w:rsidP="00662DA8">
            <w:pPr>
              <w:rPr>
                <w:b/>
              </w:rPr>
            </w:pPr>
            <w:r>
              <w:rPr>
                <w:b/>
              </w:rPr>
              <w:t>Compter jusqu’à 16</w:t>
            </w:r>
          </w:p>
          <w:p w:rsidR="008D1829" w:rsidRPr="000B7888" w:rsidRDefault="008D1829" w:rsidP="00662DA8">
            <w:r>
              <w:rPr>
                <w:b/>
              </w:rPr>
              <w:sym w:font="Symbol" w:char="F0AE"/>
            </w:r>
            <w:r>
              <w:rPr>
                <w:b/>
              </w:rPr>
              <w:t xml:space="preserve"> </w:t>
            </w:r>
            <w:r>
              <w:t>Le furet</w:t>
            </w:r>
          </w:p>
        </w:tc>
        <w:tc>
          <w:tcPr>
            <w:tcW w:w="2557" w:type="dxa"/>
            <w:gridSpan w:val="2"/>
            <w:tcBorders>
              <w:bottom w:val="single" w:sz="4" w:space="0" w:color="auto"/>
            </w:tcBorders>
            <w:shd w:val="clear" w:color="auto" w:fill="D9D9D9" w:themeFill="background1" w:themeFillShade="D9"/>
            <w:vAlign w:val="center"/>
          </w:tcPr>
          <w:p w:rsidR="008D1829" w:rsidRDefault="008D1829" w:rsidP="00BB41C9">
            <w:pPr>
              <w:autoSpaceDE w:val="0"/>
              <w:autoSpaceDN w:val="0"/>
              <w:adjustRightInd w:val="0"/>
            </w:pPr>
            <w:r w:rsidRPr="008F4A6A">
              <w:rPr>
                <w:color w:val="E5B8B7" w:themeColor="accent2" w:themeTint="66"/>
              </w:rPr>
              <w:t>•</w:t>
            </w:r>
            <w:r>
              <w:t xml:space="preserve"> Réciter la comptine numérique </w:t>
            </w:r>
            <w:r w:rsidR="00BB41C9">
              <w:t>à partir de 16 en reculant</w:t>
            </w:r>
          </w:p>
        </w:tc>
        <w:tc>
          <w:tcPr>
            <w:tcW w:w="2023" w:type="dxa"/>
            <w:tcBorders>
              <w:bottom w:val="single" w:sz="4" w:space="0" w:color="auto"/>
            </w:tcBorders>
            <w:shd w:val="clear" w:color="auto" w:fill="D9D9D9" w:themeFill="background1" w:themeFillShade="D9"/>
            <w:vAlign w:val="center"/>
          </w:tcPr>
          <w:p w:rsidR="008D1829" w:rsidRDefault="008D1829" w:rsidP="00662DA8">
            <w:pPr>
              <w:jc w:val="center"/>
            </w:pPr>
            <w:r w:rsidRPr="008F4A6A">
              <w:rPr>
                <w:rStyle w:val="A4"/>
                <w:rFonts w:ascii="Pere Castor" w:hAnsi="Pere Castor"/>
                <w:b/>
                <w:color w:val="E5B8B7" w:themeColor="accent2" w:themeTint="66"/>
                <w:szCs w:val="20"/>
              </w:rPr>
              <w:t>1</w:t>
            </w:r>
            <w:r>
              <w:rPr>
                <w:rStyle w:val="A4"/>
                <w:rFonts w:ascii="Pere Castor" w:hAnsi="Pere Castor"/>
                <w:b/>
                <w:color w:val="E5B8B7" w:themeColor="accent2" w:themeTint="66"/>
                <w:szCs w:val="20"/>
              </w:rPr>
              <w:t xml:space="preserve"> </w:t>
            </w:r>
            <w:r w:rsidRPr="000B7888">
              <w:rPr>
                <w:rStyle w:val="A4"/>
                <w:color w:val="auto"/>
                <w:szCs w:val="20"/>
              </w:rPr>
              <w:t>et</w:t>
            </w:r>
            <w:r w:rsidRPr="000B7888">
              <w:rPr>
                <w:rStyle w:val="A4"/>
                <w:b/>
                <w:color w:val="auto"/>
                <w:szCs w:val="20"/>
              </w:rPr>
              <w:t xml:space="preserve"> </w:t>
            </w:r>
            <w:r>
              <w:rPr>
                <w:rStyle w:val="A4"/>
                <w:rFonts w:ascii="Pere Castor" w:hAnsi="Pere Castor"/>
                <w:b/>
                <w:color w:val="E5B8B7" w:themeColor="accent2" w:themeTint="66"/>
                <w:szCs w:val="20"/>
              </w:rPr>
              <w:t>2</w:t>
            </w:r>
            <w:r>
              <w:rPr>
                <w:rFonts w:ascii="Script cole" w:hAnsi="Script cole"/>
                <w:sz w:val="20"/>
              </w:rPr>
              <w:t xml:space="preserve"> : </w:t>
            </w:r>
            <w:r>
              <w:t>c</w:t>
            </w:r>
            <w:r w:rsidRPr="003E6D9B">
              <w:t>ollectif</w:t>
            </w:r>
            <w:r>
              <w:t>, interrogation volante</w:t>
            </w:r>
          </w:p>
        </w:tc>
        <w:tc>
          <w:tcPr>
            <w:tcW w:w="2072" w:type="dxa"/>
            <w:tcBorders>
              <w:bottom w:val="single" w:sz="4" w:space="0" w:color="auto"/>
            </w:tcBorders>
            <w:shd w:val="clear" w:color="auto" w:fill="D9D9D9" w:themeFill="background1" w:themeFillShade="D9"/>
            <w:vAlign w:val="center"/>
          </w:tcPr>
          <w:p w:rsidR="008D1829" w:rsidRDefault="008D1829" w:rsidP="004C151E">
            <w:pPr>
              <w:ind w:right="-108"/>
              <w:jc w:val="center"/>
            </w:pPr>
          </w:p>
        </w:tc>
        <w:tc>
          <w:tcPr>
            <w:tcW w:w="1023" w:type="dxa"/>
            <w:tcBorders>
              <w:bottom w:val="single" w:sz="4" w:space="0" w:color="auto"/>
            </w:tcBorders>
            <w:shd w:val="clear" w:color="auto" w:fill="D9D9D9" w:themeFill="background1" w:themeFillShade="D9"/>
            <w:vAlign w:val="center"/>
          </w:tcPr>
          <w:p w:rsidR="008D1829" w:rsidRPr="008F4A6A" w:rsidRDefault="008D1829" w:rsidP="00946963">
            <w:pPr>
              <w:jc w:val="center"/>
              <w:rPr>
                <w:rFonts w:ascii="Script cole" w:hAnsi="Script cole"/>
                <w:color w:val="E5B8B7" w:themeColor="accent2" w:themeTint="66"/>
              </w:rPr>
            </w:pPr>
            <w:r w:rsidRPr="008F4A6A">
              <w:rPr>
                <w:rFonts w:ascii="Script cole" w:hAnsi="Script cole"/>
                <w:color w:val="E5B8B7" w:themeColor="accent2" w:themeTint="66"/>
              </w:rPr>
              <w:t>5’</w:t>
            </w:r>
          </w:p>
        </w:tc>
      </w:tr>
      <w:tr w:rsidR="000C435C" w:rsidTr="00662DA8">
        <w:trPr>
          <w:cantSplit/>
          <w:trHeight w:val="880"/>
        </w:trPr>
        <w:tc>
          <w:tcPr>
            <w:tcW w:w="1155" w:type="dxa"/>
            <w:vMerge/>
            <w:shd w:val="clear" w:color="auto" w:fill="F2DBDB" w:themeFill="accent2" w:themeFillTint="33"/>
            <w:textDirection w:val="btLr"/>
            <w:vAlign w:val="center"/>
          </w:tcPr>
          <w:p w:rsidR="000C435C" w:rsidRDefault="000C435C" w:rsidP="00946963">
            <w:pPr>
              <w:ind w:left="113" w:right="113"/>
              <w:jc w:val="center"/>
              <w:rPr>
                <w:rFonts w:ascii="Script cole" w:hAnsi="Script cole"/>
                <w:b/>
                <w:color w:val="FFFFFF" w:themeColor="background1"/>
                <w:sz w:val="20"/>
              </w:rPr>
            </w:pPr>
          </w:p>
        </w:tc>
        <w:tc>
          <w:tcPr>
            <w:tcW w:w="4777" w:type="dxa"/>
            <w:gridSpan w:val="2"/>
            <w:tcBorders>
              <w:top w:val="dashSmallGap" w:sz="4" w:space="0" w:color="auto"/>
              <w:right w:val="single" w:sz="4" w:space="0" w:color="FFFFFF" w:themeColor="background1"/>
            </w:tcBorders>
            <w:vAlign w:val="center"/>
          </w:tcPr>
          <w:p w:rsidR="000C435C" w:rsidRPr="00E72BFF" w:rsidRDefault="000C435C" w:rsidP="00662DA8">
            <w:pPr>
              <w:autoSpaceDE w:val="0"/>
              <w:autoSpaceDN w:val="0"/>
              <w:adjustRightInd w:val="0"/>
              <w:jc w:val="both"/>
              <w:rPr>
                <w:rFonts w:ascii="Script cole" w:hAnsi="Script cole"/>
                <w:color w:val="D99594" w:themeColor="accent2" w:themeTint="99"/>
              </w:rPr>
            </w:pPr>
            <w:r w:rsidRPr="00E72BFF">
              <w:rPr>
                <w:rFonts w:ascii="Script cole" w:hAnsi="Script cole"/>
                <w:color w:val="D99594" w:themeColor="accent2" w:themeTint="99"/>
              </w:rPr>
              <w:t>1. Annoncer un nombre inférieur ou égal à 16.</w:t>
            </w:r>
          </w:p>
          <w:p w:rsidR="000C435C" w:rsidRPr="00A50679" w:rsidRDefault="000C435C" w:rsidP="000C435C">
            <w:pPr>
              <w:ind w:right="34"/>
              <w:jc w:val="both"/>
              <w:rPr>
                <w:rFonts w:ascii="Script cole" w:hAnsi="Script cole"/>
                <w:color w:val="D99594" w:themeColor="accent2" w:themeTint="99"/>
                <w:sz w:val="20"/>
                <w:szCs w:val="20"/>
              </w:rPr>
            </w:pPr>
            <w:r>
              <w:rPr>
                <w:rFonts w:ascii="Geometr231 BT" w:hAnsi="Geometr231 BT" w:cs="Frutiger-Cn"/>
                <w:color w:val="000000"/>
              </w:rPr>
              <w:t xml:space="preserve">Annoncer par exemple 13. Demander à l’élève interrogé de réciter la comptine en </w:t>
            </w:r>
            <w:r>
              <w:rPr>
                <w:rFonts w:ascii="Geometr231 BT" w:hAnsi="Geometr231 BT" w:cs="Frutiger-Cn"/>
                <w:b/>
                <w:color w:val="000000"/>
              </w:rPr>
              <w:t>reculant à partir de 13</w:t>
            </w:r>
            <w:r>
              <w:rPr>
                <w:rFonts w:ascii="Geometr231 BT" w:hAnsi="Geometr231 BT" w:cs="Frutiger-Cn"/>
                <w:color w:val="000000"/>
              </w:rPr>
              <w:t xml:space="preserve">. </w:t>
            </w:r>
          </w:p>
        </w:tc>
        <w:tc>
          <w:tcPr>
            <w:tcW w:w="5125" w:type="dxa"/>
            <w:gridSpan w:val="4"/>
            <w:tcBorders>
              <w:top w:val="dashSmallGap" w:sz="4" w:space="0" w:color="auto"/>
              <w:left w:val="single" w:sz="4" w:space="0" w:color="FFFFFF" w:themeColor="background1"/>
            </w:tcBorders>
          </w:tcPr>
          <w:p w:rsidR="000C435C" w:rsidRPr="00D35594" w:rsidRDefault="000C435C" w:rsidP="00662DA8">
            <w:pPr>
              <w:ind w:right="34"/>
              <w:rPr>
                <w:rFonts w:ascii="Script cole" w:hAnsi="Script cole"/>
                <w:color w:val="D99594" w:themeColor="accent2" w:themeTint="99"/>
              </w:rPr>
            </w:pPr>
            <w:r w:rsidRPr="00D35594">
              <w:rPr>
                <w:rFonts w:ascii="Script cole" w:hAnsi="Script cole"/>
                <w:color w:val="D99594" w:themeColor="accent2" w:themeTint="99"/>
              </w:rPr>
              <w:t>2. Reprise sous la forme du furet.</w:t>
            </w:r>
          </w:p>
          <w:p w:rsidR="000C435C" w:rsidRPr="000B7888" w:rsidRDefault="000C435C" w:rsidP="00662DA8">
            <w:pPr>
              <w:ind w:right="34"/>
              <w:rPr>
                <w:rFonts w:ascii="Geometr231 BT" w:hAnsi="Geometr231 BT" w:cs="Frutiger-Cn"/>
                <w:color w:val="000000"/>
              </w:rPr>
            </w:pPr>
            <w:r>
              <w:rPr>
                <w:rFonts w:ascii="Geometr231 BT" w:hAnsi="Geometr231 BT" w:cs="Frutiger-Cn"/>
                <w:color w:val="000000"/>
              </w:rPr>
              <w:t>Annoncer un nombre, par exemple 15. Chaque élève désigné dit deux nombres avant de passer le relai au suivant.</w:t>
            </w:r>
          </w:p>
          <w:p w:rsidR="000C435C" w:rsidRPr="00382340" w:rsidRDefault="000C435C" w:rsidP="00662DA8">
            <w:pPr>
              <w:rPr>
                <w:rFonts w:ascii="Script cole" w:hAnsi="Script cole"/>
                <w:sz w:val="4"/>
                <w:bdr w:val="single" w:sz="6" w:space="0" w:color="F2DBDB" w:themeColor="accent2" w:themeTint="33"/>
              </w:rPr>
            </w:pPr>
          </w:p>
        </w:tc>
      </w:tr>
      <w:tr w:rsidR="00946963" w:rsidTr="007A7829">
        <w:trPr>
          <w:cantSplit/>
          <w:trHeight w:val="1429"/>
        </w:trPr>
        <w:tc>
          <w:tcPr>
            <w:tcW w:w="1155" w:type="dxa"/>
            <w:vMerge w:val="restart"/>
            <w:shd w:val="clear" w:color="auto" w:fill="D99594" w:themeFill="accent2" w:themeFillTint="99"/>
            <w:textDirection w:val="btLr"/>
            <w:vAlign w:val="center"/>
          </w:tcPr>
          <w:p w:rsidR="004C151E" w:rsidRPr="004F4C4D" w:rsidRDefault="004C151E" w:rsidP="00946963">
            <w:pPr>
              <w:ind w:left="113" w:right="113"/>
              <w:jc w:val="center"/>
              <w:rPr>
                <w:rFonts w:ascii="Sebran3" w:hAnsi="Sebran3"/>
                <w:b/>
                <w:color w:val="FFFFFF" w:themeColor="background1"/>
                <w:sz w:val="20"/>
              </w:rPr>
            </w:pPr>
            <w:r w:rsidRPr="004F4C4D">
              <w:rPr>
                <w:rFonts w:ascii="Sebran3" w:hAnsi="Sebran3"/>
                <w:b/>
                <w:color w:val="FFFFFF" w:themeColor="background1"/>
                <w:sz w:val="20"/>
              </w:rPr>
              <w:t>REVISION</w:t>
            </w:r>
          </w:p>
          <w:p w:rsidR="004C151E" w:rsidRDefault="000449DD" w:rsidP="00946963">
            <w:pPr>
              <w:ind w:left="113" w:right="113"/>
              <w:jc w:val="center"/>
            </w:pPr>
            <w:r>
              <w:rPr>
                <w:rFonts w:ascii="Sebran3" w:hAnsi="Sebran3"/>
                <w:color w:val="FFFFFF" w:themeColor="background1"/>
                <w:sz w:val="20"/>
              </w:rPr>
              <w:t>Espace et géométrie</w:t>
            </w:r>
          </w:p>
        </w:tc>
        <w:tc>
          <w:tcPr>
            <w:tcW w:w="2227" w:type="dxa"/>
            <w:tcBorders>
              <w:bottom w:val="dashed" w:sz="4" w:space="0" w:color="auto"/>
            </w:tcBorders>
            <w:shd w:val="clear" w:color="auto" w:fill="D9D9D9" w:themeFill="background1" w:themeFillShade="D9"/>
            <w:vAlign w:val="center"/>
          </w:tcPr>
          <w:p w:rsidR="004C151E" w:rsidRPr="00382340" w:rsidRDefault="000449DD" w:rsidP="005E4CAA">
            <w:r>
              <w:rPr>
                <w:b/>
              </w:rPr>
              <w:t>Se repérer dans l’espace de la feuille</w:t>
            </w:r>
          </w:p>
        </w:tc>
        <w:tc>
          <w:tcPr>
            <w:tcW w:w="2557" w:type="dxa"/>
            <w:gridSpan w:val="2"/>
            <w:tcBorders>
              <w:bottom w:val="dashed" w:sz="4" w:space="0" w:color="auto"/>
            </w:tcBorders>
            <w:shd w:val="clear" w:color="auto" w:fill="D9D9D9" w:themeFill="background1" w:themeFillShade="D9"/>
            <w:vAlign w:val="center"/>
          </w:tcPr>
          <w:p w:rsidR="004C151E" w:rsidRDefault="004C151E" w:rsidP="000449DD">
            <w:pPr>
              <w:autoSpaceDE w:val="0"/>
              <w:autoSpaceDN w:val="0"/>
              <w:adjustRightInd w:val="0"/>
            </w:pPr>
            <w:r w:rsidRPr="008F4A6A">
              <w:rPr>
                <w:color w:val="D99594" w:themeColor="accent2" w:themeTint="99"/>
              </w:rPr>
              <w:t>•</w:t>
            </w:r>
            <w:r>
              <w:t xml:space="preserve"> </w:t>
            </w:r>
            <w:r w:rsidR="000449DD">
              <w:t>repérer des objets dans l’espace de la feuille, décrire la position d’objets</w:t>
            </w:r>
          </w:p>
        </w:tc>
        <w:tc>
          <w:tcPr>
            <w:tcW w:w="2023" w:type="dxa"/>
            <w:tcBorders>
              <w:bottom w:val="dashed" w:sz="4" w:space="0" w:color="auto"/>
            </w:tcBorders>
            <w:shd w:val="clear" w:color="auto" w:fill="D9D9D9" w:themeFill="background1" w:themeFillShade="D9"/>
            <w:vAlign w:val="center"/>
          </w:tcPr>
          <w:p w:rsidR="008A4647" w:rsidRDefault="004C151E" w:rsidP="005E4CAA">
            <w:pPr>
              <w:jc w:val="center"/>
            </w:pPr>
            <w:r w:rsidRPr="008F4A6A">
              <w:rPr>
                <w:rStyle w:val="A4"/>
                <w:rFonts w:ascii="Pere Castor" w:hAnsi="Pere Castor"/>
                <w:b/>
                <w:color w:val="D99594" w:themeColor="accent2" w:themeTint="99"/>
                <w:szCs w:val="20"/>
              </w:rPr>
              <w:t>1</w:t>
            </w:r>
            <w:r>
              <w:rPr>
                <w:rFonts w:ascii="Script cole" w:hAnsi="Script cole"/>
                <w:sz w:val="20"/>
              </w:rPr>
              <w:t xml:space="preserve"> </w:t>
            </w:r>
            <w:r w:rsidR="000449DD" w:rsidRPr="000449DD">
              <w:t>et</w:t>
            </w:r>
            <w:r w:rsidR="000449DD">
              <w:t xml:space="preserve"> </w:t>
            </w:r>
            <w:r w:rsidR="000449DD">
              <w:rPr>
                <w:rStyle w:val="A4"/>
                <w:rFonts w:ascii="Pere Castor" w:hAnsi="Pere Castor"/>
                <w:b/>
                <w:color w:val="D99594" w:themeColor="accent2" w:themeTint="99"/>
                <w:szCs w:val="20"/>
              </w:rPr>
              <w:t xml:space="preserve">2 </w:t>
            </w:r>
            <w:r>
              <w:rPr>
                <w:rFonts w:ascii="Script cole" w:hAnsi="Script cole"/>
                <w:sz w:val="20"/>
              </w:rPr>
              <w:t xml:space="preserve">: </w:t>
            </w:r>
            <w:r w:rsidR="005E4CAA">
              <w:t>Collectif</w:t>
            </w:r>
          </w:p>
          <w:p w:rsidR="005E4CAA" w:rsidRDefault="005E4CAA" w:rsidP="005E4CAA">
            <w:pPr>
              <w:jc w:val="center"/>
            </w:pPr>
          </w:p>
        </w:tc>
        <w:tc>
          <w:tcPr>
            <w:tcW w:w="2072" w:type="dxa"/>
            <w:tcBorders>
              <w:bottom w:val="dashed" w:sz="4" w:space="0" w:color="auto"/>
            </w:tcBorders>
            <w:shd w:val="clear" w:color="auto" w:fill="D9D9D9" w:themeFill="background1" w:themeFillShade="D9"/>
            <w:vAlign w:val="center"/>
          </w:tcPr>
          <w:p w:rsidR="000449DD" w:rsidRPr="00B17BB2" w:rsidRDefault="000449DD" w:rsidP="000449DD">
            <w:pPr>
              <w:rPr>
                <w:color w:val="D99594" w:themeColor="accent2" w:themeTint="99"/>
              </w:rPr>
            </w:pPr>
            <w:r w:rsidRPr="00B17BB2">
              <w:rPr>
                <w:color w:val="D99594" w:themeColor="accent2" w:themeTint="99"/>
              </w:rPr>
              <w:t>Pour la classe et par élève :</w:t>
            </w:r>
          </w:p>
          <w:p w:rsidR="004C151E" w:rsidRDefault="000449DD" w:rsidP="007A7829">
            <w:pPr>
              <w:autoSpaceDE w:val="0"/>
              <w:autoSpaceDN w:val="0"/>
              <w:adjustRightInd w:val="0"/>
            </w:pPr>
            <w:r w:rsidRPr="00DC2CE2">
              <w:rPr>
                <w:color w:val="D99594" w:themeColor="accent2" w:themeTint="99"/>
                <w:sz w:val="20"/>
                <w:szCs w:val="20"/>
              </w:rPr>
              <w:t>•</w:t>
            </w:r>
            <w:r w:rsidRPr="00DC2CE2">
              <w:rPr>
                <w:sz w:val="20"/>
                <w:szCs w:val="20"/>
              </w:rPr>
              <w:t xml:space="preserve"> </w:t>
            </w:r>
            <w:r w:rsidR="00B17BB2">
              <w:rPr>
                <w:b/>
              </w:rPr>
              <w:t xml:space="preserve">Fiche 4 </w:t>
            </w:r>
            <w:r w:rsidR="00B17BB2">
              <w:t>(4 cartes préalablement découpées)</w:t>
            </w:r>
            <w:r w:rsidRPr="00DC2CE2">
              <w:rPr>
                <w:sz w:val="20"/>
                <w:szCs w:val="20"/>
              </w:rPr>
              <w:t> </w:t>
            </w:r>
          </w:p>
        </w:tc>
        <w:tc>
          <w:tcPr>
            <w:tcW w:w="1023" w:type="dxa"/>
            <w:tcBorders>
              <w:bottom w:val="dashed" w:sz="4" w:space="0" w:color="auto"/>
            </w:tcBorders>
            <w:shd w:val="clear" w:color="auto" w:fill="D9D9D9" w:themeFill="background1" w:themeFillShade="D9"/>
            <w:vAlign w:val="center"/>
          </w:tcPr>
          <w:p w:rsidR="004C151E" w:rsidRPr="008F4A6A" w:rsidRDefault="004C151E" w:rsidP="00946963">
            <w:pPr>
              <w:jc w:val="center"/>
              <w:rPr>
                <w:rFonts w:ascii="Script cole" w:hAnsi="Script cole"/>
                <w:color w:val="D99594" w:themeColor="accent2" w:themeTint="99"/>
              </w:rPr>
            </w:pPr>
            <w:r w:rsidRPr="008F4A6A">
              <w:rPr>
                <w:rFonts w:ascii="Script cole" w:hAnsi="Script cole"/>
                <w:color w:val="D99594" w:themeColor="accent2" w:themeTint="99"/>
              </w:rPr>
              <w:t>25’</w:t>
            </w:r>
          </w:p>
        </w:tc>
      </w:tr>
      <w:tr w:rsidR="003C67F2" w:rsidTr="007A7829">
        <w:trPr>
          <w:cantSplit/>
          <w:trHeight w:val="150"/>
        </w:trPr>
        <w:tc>
          <w:tcPr>
            <w:tcW w:w="1155" w:type="dxa"/>
            <w:vMerge/>
            <w:shd w:val="clear" w:color="auto" w:fill="D99594" w:themeFill="accent2" w:themeFillTint="99"/>
            <w:textDirection w:val="btLr"/>
            <w:vAlign w:val="center"/>
          </w:tcPr>
          <w:p w:rsidR="003C67F2" w:rsidRPr="003E6D9B" w:rsidRDefault="003C67F2" w:rsidP="00946963">
            <w:pPr>
              <w:ind w:left="113" w:right="113"/>
              <w:jc w:val="center"/>
              <w:rPr>
                <w:rFonts w:ascii="Script cole" w:hAnsi="Script cole"/>
                <w:b/>
                <w:color w:val="FFFFFF" w:themeColor="background1"/>
                <w:sz w:val="20"/>
              </w:rPr>
            </w:pPr>
          </w:p>
        </w:tc>
        <w:tc>
          <w:tcPr>
            <w:tcW w:w="4777" w:type="dxa"/>
            <w:gridSpan w:val="2"/>
            <w:tcBorders>
              <w:top w:val="dashed" w:sz="4" w:space="0" w:color="auto"/>
              <w:right w:val="single" w:sz="12" w:space="0" w:color="FFFFFF" w:themeColor="background1"/>
            </w:tcBorders>
          </w:tcPr>
          <w:p w:rsidR="003C67F2" w:rsidRPr="00F91925" w:rsidRDefault="003C67F2" w:rsidP="003C67F2">
            <w:pPr>
              <w:autoSpaceDE w:val="0"/>
              <w:autoSpaceDN w:val="0"/>
              <w:adjustRightInd w:val="0"/>
              <w:rPr>
                <w:rFonts w:ascii="Script cole" w:hAnsi="Script cole"/>
                <w:color w:val="D99594" w:themeColor="accent2" w:themeTint="99"/>
              </w:rPr>
            </w:pPr>
            <w:r w:rsidRPr="00F91925">
              <w:rPr>
                <w:rFonts w:ascii="Script cole" w:hAnsi="Script cole"/>
                <w:color w:val="D99594" w:themeColor="accent2" w:themeTint="99"/>
              </w:rPr>
              <w:t>1</w:t>
            </w:r>
            <w:r>
              <w:rPr>
                <w:rFonts w:ascii="Script cole" w:hAnsi="Script cole"/>
                <w:color w:val="D99594" w:themeColor="accent2" w:themeTint="99"/>
              </w:rPr>
              <w:t>.</w:t>
            </w:r>
            <w:r w:rsidRPr="00F91925">
              <w:rPr>
                <w:rFonts w:ascii="Script cole" w:hAnsi="Script cole"/>
                <w:color w:val="D99594" w:themeColor="accent2" w:themeTint="99"/>
              </w:rPr>
              <w:t xml:space="preserve"> </w:t>
            </w:r>
            <w:r w:rsidR="003415D0">
              <w:rPr>
                <w:rFonts w:ascii="Script cole" w:hAnsi="Script cole"/>
                <w:color w:val="D99594" w:themeColor="accent2" w:themeTint="99"/>
              </w:rPr>
              <w:t>Présentation des cartes</w:t>
            </w:r>
          </w:p>
          <w:p w:rsidR="0018304F" w:rsidRPr="00B95229" w:rsidRDefault="003415D0" w:rsidP="00010424">
            <w:pPr>
              <w:autoSpaceDE w:val="0"/>
              <w:autoSpaceDN w:val="0"/>
              <w:adjustRightInd w:val="0"/>
              <w:jc w:val="both"/>
              <w:rPr>
                <w:rFonts w:ascii="Geometr231 BT" w:hAnsi="Geometr231 BT" w:cs="Frutiger-Cn"/>
                <w:b/>
                <w:color w:val="000000"/>
              </w:rPr>
            </w:pPr>
            <w:r>
              <w:rPr>
                <w:rFonts w:ascii="Geometr231 BT" w:hAnsi="Geometr231 BT" w:cs="Frutiger-Cn"/>
                <w:color w:val="000000"/>
              </w:rPr>
              <w:t xml:space="preserve">Demander aux élèves de disposer les 4 cartes devant eux en prenant garde de placer la bande noire en bas. Vérifier auprès de chacun la disposition. Engager les élèves à observer les cartes : </w:t>
            </w:r>
            <w:r>
              <w:rPr>
                <w:rFonts w:ascii="Geometr231 BT" w:hAnsi="Geometr231 BT" w:cs="Frutiger-Cn"/>
                <w:i/>
                <w:color w:val="000000"/>
              </w:rPr>
              <w:t>Qu’est-ce qui est dessiné sur chaque carte ? les cartes a et b sont-elles identiques ?</w:t>
            </w:r>
            <w:r w:rsidR="00B95229">
              <w:rPr>
                <w:rFonts w:ascii="Geometr231 BT" w:hAnsi="Geometr231 BT" w:cs="Frutiger-Cn"/>
                <w:i/>
                <w:color w:val="000000"/>
              </w:rPr>
              <w:t xml:space="preserve"> </w:t>
            </w:r>
            <w:r w:rsidR="00B95229">
              <w:rPr>
                <w:rFonts w:ascii="Geometr231 BT" w:hAnsi="Geometr231 BT" w:cs="Frutiger-Cn"/>
                <w:color w:val="000000"/>
              </w:rPr>
              <w:t xml:space="preserve"> Répondre à cette dernière question amène les élèves à utiliser un vocabulaire de repérage adéquat : sur la carte a, le carré est en haut à gauche et sur la carte b, le carré est en haut à droite. Demander à plusieurs élèves de décrire chaque carte en précisant </w:t>
            </w:r>
            <w:r w:rsidR="00B95229" w:rsidRPr="00B95229">
              <w:rPr>
                <w:rFonts w:ascii="Geometr231 BT" w:hAnsi="Geometr231 BT" w:cs="Frutiger-Cn"/>
                <w:b/>
                <w:color w:val="000000"/>
              </w:rPr>
              <w:t>ce qui est</w:t>
            </w:r>
            <w:r w:rsidR="00B95229">
              <w:rPr>
                <w:rFonts w:ascii="Geometr231 BT" w:hAnsi="Geometr231 BT" w:cs="Frutiger-Cn"/>
                <w:color w:val="000000"/>
              </w:rPr>
              <w:t xml:space="preserve"> </w:t>
            </w:r>
            <w:r w:rsidR="00B95229">
              <w:rPr>
                <w:rFonts w:ascii="Geometr231 BT" w:hAnsi="Geometr231 BT" w:cs="Frutiger-Cn"/>
                <w:b/>
                <w:color w:val="000000"/>
              </w:rPr>
              <w:t>en haut à gauche, en haut à droite, en bas à gauche, en bas à droite</w:t>
            </w:r>
            <w:r w:rsidR="0098056A">
              <w:rPr>
                <w:rFonts w:ascii="Geometr231 BT" w:hAnsi="Geometr231 BT" w:cs="Frutiger-Cn"/>
                <w:b/>
                <w:color w:val="000000"/>
              </w:rPr>
              <w:t>.</w:t>
            </w:r>
          </w:p>
        </w:tc>
        <w:tc>
          <w:tcPr>
            <w:tcW w:w="5125" w:type="dxa"/>
            <w:gridSpan w:val="4"/>
            <w:tcBorders>
              <w:top w:val="dashed" w:sz="4" w:space="0" w:color="auto"/>
              <w:left w:val="single" w:sz="12" w:space="0" w:color="FFFFFF" w:themeColor="background1"/>
            </w:tcBorders>
          </w:tcPr>
          <w:p w:rsidR="005E4CAA" w:rsidRDefault="005E4CAA" w:rsidP="003415D0">
            <w:pPr>
              <w:autoSpaceDE w:val="0"/>
              <w:autoSpaceDN w:val="0"/>
              <w:adjustRightInd w:val="0"/>
              <w:rPr>
                <w:rFonts w:ascii="Script cole" w:hAnsi="Script cole"/>
                <w:color w:val="D99594" w:themeColor="accent2" w:themeTint="99"/>
              </w:rPr>
            </w:pPr>
            <w:r>
              <w:rPr>
                <w:rFonts w:ascii="Script cole" w:hAnsi="Script cole"/>
                <w:color w:val="D99594" w:themeColor="accent2" w:themeTint="99"/>
              </w:rPr>
              <w:t>2.</w:t>
            </w:r>
            <w:r w:rsidRPr="00F91925">
              <w:rPr>
                <w:rFonts w:ascii="Script cole" w:hAnsi="Script cole"/>
                <w:color w:val="D99594" w:themeColor="accent2" w:themeTint="99"/>
              </w:rPr>
              <w:t xml:space="preserve"> </w:t>
            </w:r>
            <w:r w:rsidR="003415D0">
              <w:rPr>
                <w:rFonts w:ascii="Script cole" w:hAnsi="Script cole"/>
                <w:color w:val="D99594" w:themeColor="accent2" w:themeTint="99"/>
              </w:rPr>
              <w:t>Deviner la carte cachée</w:t>
            </w:r>
            <w:r>
              <w:rPr>
                <w:rFonts w:ascii="Script cole" w:hAnsi="Script cole"/>
                <w:color w:val="D99594" w:themeColor="accent2" w:themeTint="99"/>
              </w:rPr>
              <w:t>.</w:t>
            </w:r>
          </w:p>
          <w:p w:rsidR="00B95229" w:rsidRPr="00501257" w:rsidRDefault="00B95229" w:rsidP="003415D0">
            <w:pPr>
              <w:autoSpaceDE w:val="0"/>
              <w:autoSpaceDN w:val="0"/>
              <w:adjustRightInd w:val="0"/>
              <w:rPr>
                <w:rFonts w:ascii="Script cole" w:hAnsi="Script cole"/>
                <w:color w:val="D99594" w:themeColor="accent2" w:themeTint="99"/>
              </w:rPr>
            </w:pPr>
            <w:r>
              <w:rPr>
                <w:rFonts w:ascii="Geometr231 BT" w:hAnsi="Geometr231 BT" w:cs="Frutiger-Cn"/>
                <w:color w:val="000000"/>
              </w:rPr>
              <w:t xml:space="preserve">Présenter le jeu de devinette : </w:t>
            </w:r>
            <w:r>
              <w:rPr>
                <w:rFonts w:ascii="Geometr231 BT" w:hAnsi="Geometr231 BT" w:cs="Frutiger-Cn"/>
                <w:i/>
                <w:color w:val="000000"/>
              </w:rPr>
              <w:t xml:space="preserve">Je dispose du même lot de 4 cartes que vous </w:t>
            </w:r>
            <w:r w:rsidR="00501257">
              <w:rPr>
                <w:rFonts w:ascii="Geometr231 BT" w:hAnsi="Geometr231 BT" w:cs="Frutiger-Cn"/>
                <w:color w:val="000000"/>
              </w:rPr>
              <w:t>(invisibles des élèves).</w:t>
            </w:r>
            <w:r w:rsidR="00501257">
              <w:rPr>
                <w:rFonts w:ascii="Geometr231 BT" w:hAnsi="Geometr231 BT" w:cs="Frutiger-Cn"/>
                <w:i/>
                <w:color w:val="000000"/>
              </w:rPr>
              <w:t xml:space="preserve"> Je vais maintenant en cacher une. Vous devrez deviner laquelle des 4 cartes j’ai cachée. Pour cela, je vous donnerai un indice. A mon signal, vous montrerez la carte qui, à votre avis, est la même que celle que j’ai cachée. Nous vérifierons ensuite si vous avez trouvé la bonne carte. </w:t>
            </w:r>
            <w:r w:rsidR="00501257">
              <w:rPr>
                <w:rFonts w:ascii="Geometr231 BT" w:hAnsi="Geometr231 BT" w:cs="Frutiger-Cn"/>
                <w:color w:val="000000"/>
              </w:rPr>
              <w:t xml:space="preserve">Choisir une carte et la cacher. Donner des éléments de description, par exemple : « le carré est en haut à droite ». Demander aux élèves de deviner la carte choisie et de la montrer. Observer le choix de chacun. Si besoin, confronter les réponses et demander des explications. Valider les réponses en montrant la carte cachée. Refaire le jeu avec d’autres cartes et </w:t>
            </w:r>
            <w:r w:rsidR="0098056A">
              <w:rPr>
                <w:rFonts w:ascii="Geometr231 BT" w:hAnsi="Geometr231 BT" w:cs="Frutiger-Cn"/>
                <w:color w:val="000000"/>
              </w:rPr>
              <w:t>indices</w:t>
            </w:r>
          </w:p>
        </w:tc>
      </w:tr>
      <w:tr w:rsidR="007A7829" w:rsidTr="00D71A1D">
        <w:trPr>
          <w:cantSplit/>
          <w:trHeight w:val="3259"/>
        </w:trPr>
        <w:tc>
          <w:tcPr>
            <w:tcW w:w="1155" w:type="dxa"/>
            <w:vMerge w:val="restart"/>
            <w:shd w:val="clear" w:color="auto" w:fill="943634" w:themeFill="accent2" w:themeFillShade="BF"/>
            <w:textDirection w:val="btLr"/>
            <w:vAlign w:val="center"/>
          </w:tcPr>
          <w:p w:rsidR="007A7829" w:rsidRPr="004F4C4D" w:rsidRDefault="007A7829" w:rsidP="00946963">
            <w:pPr>
              <w:ind w:left="113" w:right="113"/>
              <w:jc w:val="center"/>
              <w:rPr>
                <w:rFonts w:ascii="Sebran3" w:hAnsi="Sebran3"/>
                <w:b/>
                <w:color w:val="FFFFFF" w:themeColor="background1"/>
                <w:sz w:val="20"/>
              </w:rPr>
            </w:pPr>
            <w:r w:rsidRPr="004F4C4D">
              <w:rPr>
                <w:rFonts w:ascii="Sebran3" w:hAnsi="Sebran3"/>
                <w:b/>
                <w:color w:val="FFFFFF" w:themeColor="background1"/>
                <w:sz w:val="20"/>
              </w:rPr>
              <w:t>APPRENTISSAGE</w:t>
            </w:r>
          </w:p>
          <w:p w:rsidR="007A7829" w:rsidRDefault="007A7829" w:rsidP="00946963">
            <w:pPr>
              <w:ind w:left="113" w:right="113"/>
              <w:jc w:val="center"/>
              <w:rPr>
                <w:rFonts w:ascii="Sebran3" w:hAnsi="Sebran3"/>
                <w:color w:val="FFFFFF" w:themeColor="background1"/>
                <w:sz w:val="20"/>
              </w:rPr>
            </w:pPr>
            <w:r>
              <w:rPr>
                <w:rFonts w:ascii="Sebran3" w:hAnsi="Sebran3"/>
                <w:color w:val="FFFFFF" w:themeColor="background1"/>
                <w:sz w:val="20"/>
              </w:rPr>
              <w:t>Problèmes</w:t>
            </w:r>
          </w:p>
          <w:p w:rsidR="007A7829" w:rsidRDefault="007A7829" w:rsidP="00946963">
            <w:pPr>
              <w:ind w:left="113" w:right="113"/>
              <w:jc w:val="center"/>
            </w:pPr>
            <w:r>
              <w:rPr>
                <w:rFonts w:ascii="Sebran3" w:hAnsi="Sebran3"/>
                <w:color w:val="FFFFFF" w:themeColor="background1"/>
                <w:sz w:val="20"/>
              </w:rPr>
              <w:t>Nombres et numération</w:t>
            </w:r>
          </w:p>
        </w:tc>
        <w:tc>
          <w:tcPr>
            <w:tcW w:w="2227" w:type="dxa"/>
            <w:tcBorders>
              <w:bottom w:val="dashed" w:sz="4" w:space="0" w:color="auto"/>
            </w:tcBorders>
            <w:shd w:val="clear" w:color="auto" w:fill="D9D9D9" w:themeFill="background1" w:themeFillShade="D9"/>
            <w:vAlign w:val="center"/>
          </w:tcPr>
          <w:p w:rsidR="007A7829" w:rsidRPr="00A01C4A" w:rsidRDefault="007A7829" w:rsidP="00662DA8">
            <w:pPr>
              <w:autoSpaceDE w:val="0"/>
              <w:autoSpaceDN w:val="0"/>
              <w:adjustRightInd w:val="0"/>
              <w:rPr>
                <w:b/>
              </w:rPr>
            </w:pPr>
            <w:r>
              <w:rPr>
                <w:b/>
              </w:rPr>
              <w:t>Les nombres, mémoire des quantités</w:t>
            </w:r>
          </w:p>
          <w:p w:rsidR="007A7829" w:rsidRDefault="007A7829" w:rsidP="007A7829">
            <w:pPr>
              <w:autoSpaceDE w:val="0"/>
              <w:autoSpaceDN w:val="0"/>
              <w:adjustRightInd w:val="0"/>
            </w:pPr>
            <w:r>
              <w:rPr>
                <w:b/>
              </w:rPr>
              <w:sym w:font="Symbol" w:char="F0AE"/>
            </w:r>
            <w:r>
              <w:rPr>
                <w:b/>
              </w:rPr>
              <w:t xml:space="preserve"> </w:t>
            </w:r>
            <w:r>
              <w:t xml:space="preserve">Les </w:t>
            </w:r>
            <w:proofErr w:type="spellStart"/>
            <w:r>
              <w:t>ziglotrons</w:t>
            </w:r>
            <w:proofErr w:type="spellEnd"/>
            <w:r>
              <w:t xml:space="preserve"> (3)</w:t>
            </w:r>
          </w:p>
        </w:tc>
        <w:tc>
          <w:tcPr>
            <w:tcW w:w="2557" w:type="dxa"/>
            <w:gridSpan w:val="2"/>
            <w:tcBorders>
              <w:bottom w:val="dashed" w:sz="4" w:space="0" w:color="auto"/>
            </w:tcBorders>
            <w:shd w:val="clear" w:color="auto" w:fill="D9D9D9" w:themeFill="background1" w:themeFillShade="D9"/>
            <w:vAlign w:val="center"/>
          </w:tcPr>
          <w:p w:rsidR="007A7829" w:rsidRDefault="007A7829" w:rsidP="007A7829">
            <w:r w:rsidRPr="003E6D9B">
              <w:rPr>
                <w:color w:val="943634" w:themeColor="accent2" w:themeShade="BF"/>
              </w:rPr>
              <w:t>•</w:t>
            </w:r>
            <w:r>
              <w:t xml:space="preserve"> demander par écrit le nombre d’objets nécessaires pour compléter une collection</w:t>
            </w:r>
          </w:p>
        </w:tc>
        <w:tc>
          <w:tcPr>
            <w:tcW w:w="2023" w:type="dxa"/>
            <w:tcBorders>
              <w:bottom w:val="dashed" w:sz="4" w:space="0" w:color="auto"/>
            </w:tcBorders>
            <w:shd w:val="clear" w:color="auto" w:fill="D9D9D9" w:themeFill="background1" w:themeFillShade="D9"/>
            <w:vAlign w:val="center"/>
          </w:tcPr>
          <w:p w:rsidR="007A7829" w:rsidRDefault="007A7829" w:rsidP="00662DA8">
            <w:pPr>
              <w:jc w:val="center"/>
            </w:pPr>
            <w:r>
              <w:rPr>
                <w:rStyle w:val="A4"/>
                <w:rFonts w:ascii="Pere Castor" w:hAnsi="Pere Castor"/>
                <w:b/>
                <w:color w:val="943634" w:themeColor="accent2" w:themeShade="BF"/>
                <w:szCs w:val="20"/>
              </w:rPr>
              <w:t xml:space="preserve">1 </w:t>
            </w:r>
            <w:r>
              <w:rPr>
                <w:rFonts w:ascii="Script cole" w:hAnsi="Script cole"/>
                <w:sz w:val="20"/>
              </w:rPr>
              <w:t xml:space="preserve">: </w:t>
            </w:r>
            <w:r>
              <w:t>c</w:t>
            </w:r>
            <w:r w:rsidRPr="003E6D9B">
              <w:t>ollectif</w:t>
            </w:r>
          </w:p>
          <w:p w:rsidR="007A7829" w:rsidRDefault="007A7829" w:rsidP="00662DA8">
            <w:pPr>
              <w:jc w:val="center"/>
            </w:pPr>
            <w:r>
              <w:rPr>
                <w:rStyle w:val="A4"/>
                <w:rFonts w:ascii="Pere Castor" w:hAnsi="Pere Castor"/>
                <w:b/>
                <w:color w:val="943634" w:themeColor="accent2" w:themeShade="BF"/>
                <w:szCs w:val="20"/>
              </w:rPr>
              <w:t xml:space="preserve">2 </w:t>
            </w:r>
            <w:r>
              <w:rPr>
                <w:rFonts w:ascii="Script cole" w:hAnsi="Script cole"/>
                <w:sz w:val="20"/>
              </w:rPr>
              <w:t xml:space="preserve">: </w:t>
            </w:r>
            <w:r>
              <w:t>par équipe de 2</w:t>
            </w:r>
          </w:p>
          <w:p w:rsidR="007A7829" w:rsidRDefault="007A7829" w:rsidP="00662DA8">
            <w:pPr>
              <w:jc w:val="center"/>
            </w:pPr>
            <w:r>
              <w:rPr>
                <w:rStyle w:val="A4"/>
                <w:rFonts w:ascii="Pere Castor" w:hAnsi="Pere Castor"/>
                <w:b/>
                <w:color w:val="943634" w:themeColor="accent2" w:themeShade="BF"/>
                <w:szCs w:val="20"/>
              </w:rPr>
              <w:t xml:space="preserve">3 </w:t>
            </w:r>
            <w:r>
              <w:rPr>
                <w:rFonts w:ascii="Script cole" w:hAnsi="Script cole"/>
                <w:sz w:val="20"/>
              </w:rPr>
              <w:t xml:space="preserve">: </w:t>
            </w:r>
            <w:r>
              <w:t>c</w:t>
            </w:r>
            <w:r w:rsidRPr="003E6D9B">
              <w:t>ollectif</w:t>
            </w:r>
          </w:p>
          <w:p w:rsidR="00F04B32" w:rsidRDefault="00F04B32" w:rsidP="00662DA8">
            <w:pPr>
              <w:jc w:val="center"/>
            </w:pPr>
          </w:p>
          <w:p w:rsidR="00F04B32" w:rsidRDefault="00F04B32" w:rsidP="00662DA8">
            <w:pPr>
              <w:jc w:val="center"/>
            </w:pPr>
          </w:p>
          <w:p w:rsidR="00F04B32" w:rsidRDefault="00F04B32" w:rsidP="00662DA8">
            <w:pPr>
              <w:jc w:val="center"/>
            </w:pPr>
          </w:p>
          <w:p w:rsidR="00F04B32" w:rsidRDefault="00F04B32" w:rsidP="00662DA8">
            <w:pPr>
              <w:jc w:val="center"/>
            </w:pPr>
          </w:p>
          <w:p w:rsidR="00F04B32" w:rsidRDefault="00F04B32" w:rsidP="00662DA8">
            <w:pPr>
              <w:jc w:val="center"/>
              <w:rPr>
                <w:rStyle w:val="A4"/>
                <w:rFonts w:ascii="Pere Castor" w:hAnsi="Pere Castor"/>
                <w:b/>
                <w:color w:val="943634" w:themeColor="accent2" w:themeShade="BF"/>
                <w:szCs w:val="20"/>
              </w:rPr>
            </w:pPr>
          </w:p>
          <w:p w:rsidR="00F04B32" w:rsidRDefault="00F04B32" w:rsidP="00662DA8">
            <w:pPr>
              <w:jc w:val="center"/>
              <w:rPr>
                <w:rStyle w:val="A4"/>
                <w:rFonts w:ascii="Pere Castor" w:hAnsi="Pere Castor"/>
                <w:b/>
                <w:color w:val="943634" w:themeColor="accent2" w:themeShade="BF"/>
                <w:szCs w:val="20"/>
              </w:rPr>
            </w:pPr>
          </w:p>
          <w:p w:rsidR="00F04B32" w:rsidRDefault="00F04B32" w:rsidP="00662DA8">
            <w:pPr>
              <w:jc w:val="center"/>
              <w:rPr>
                <w:rStyle w:val="A4"/>
                <w:rFonts w:ascii="Pere Castor" w:hAnsi="Pere Castor"/>
                <w:b/>
                <w:color w:val="943634" w:themeColor="accent2" w:themeShade="BF"/>
                <w:szCs w:val="20"/>
              </w:rPr>
            </w:pPr>
          </w:p>
          <w:p w:rsidR="007A7829" w:rsidRDefault="007A7829" w:rsidP="00662DA8">
            <w:pPr>
              <w:jc w:val="center"/>
            </w:pPr>
            <w:r>
              <w:rPr>
                <w:rStyle w:val="A4"/>
                <w:rFonts w:ascii="Pere Castor" w:hAnsi="Pere Castor"/>
                <w:b/>
                <w:color w:val="943634" w:themeColor="accent2" w:themeShade="BF"/>
                <w:szCs w:val="20"/>
              </w:rPr>
              <w:t>4</w:t>
            </w:r>
            <w:r>
              <w:rPr>
                <w:rFonts w:ascii="Script cole" w:hAnsi="Script cole"/>
                <w:sz w:val="20"/>
              </w:rPr>
              <w:t xml:space="preserve">: </w:t>
            </w:r>
            <w:r>
              <w:t>individuel</w:t>
            </w:r>
          </w:p>
          <w:p w:rsidR="007A7829" w:rsidRDefault="007A7829" w:rsidP="00662DA8">
            <w:pPr>
              <w:jc w:val="center"/>
            </w:pPr>
          </w:p>
        </w:tc>
        <w:tc>
          <w:tcPr>
            <w:tcW w:w="2072" w:type="dxa"/>
            <w:tcBorders>
              <w:bottom w:val="dashed" w:sz="4" w:space="0" w:color="auto"/>
            </w:tcBorders>
            <w:shd w:val="clear" w:color="auto" w:fill="D9D9D9" w:themeFill="background1" w:themeFillShade="D9"/>
            <w:vAlign w:val="center"/>
          </w:tcPr>
          <w:p w:rsidR="007A7829" w:rsidRPr="000449DD" w:rsidRDefault="00D71A1D" w:rsidP="00662DA8">
            <w:pPr>
              <w:rPr>
                <w:color w:val="943634" w:themeColor="accent2" w:themeShade="BF"/>
                <w:sz w:val="20"/>
                <w:szCs w:val="20"/>
              </w:rPr>
            </w:pPr>
            <w:r>
              <w:rPr>
                <w:color w:val="943634" w:themeColor="accent2" w:themeShade="BF"/>
                <w:sz w:val="20"/>
                <w:szCs w:val="20"/>
              </w:rPr>
              <w:t>P</w:t>
            </w:r>
            <w:r w:rsidR="007A7829" w:rsidRPr="000449DD">
              <w:rPr>
                <w:color w:val="943634" w:themeColor="accent2" w:themeShade="BF"/>
                <w:sz w:val="20"/>
                <w:szCs w:val="20"/>
              </w:rPr>
              <w:t>our la classe :</w:t>
            </w:r>
          </w:p>
          <w:p w:rsidR="007A7829" w:rsidRPr="00DC2CE2" w:rsidRDefault="007A7829" w:rsidP="00662DA8">
            <w:pPr>
              <w:autoSpaceDE w:val="0"/>
              <w:autoSpaceDN w:val="0"/>
              <w:adjustRightInd w:val="0"/>
              <w:rPr>
                <w:sz w:val="20"/>
                <w:szCs w:val="20"/>
              </w:rPr>
            </w:pPr>
            <w:r w:rsidRPr="000449DD">
              <w:rPr>
                <w:color w:val="943634" w:themeColor="accent2" w:themeShade="BF"/>
                <w:sz w:val="20"/>
                <w:szCs w:val="20"/>
              </w:rPr>
              <w:t>•</w:t>
            </w:r>
            <w:r w:rsidRPr="00DC2CE2">
              <w:rPr>
                <w:sz w:val="20"/>
                <w:szCs w:val="20"/>
              </w:rPr>
              <w:t xml:space="preserve"> </w:t>
            </w:r>
            <w:r>
              <w:rPr>
                <w:sz w:val="20"/>
                <w:szCs w:val="20"/>
              </w:rPr>
              <w:t>300 gommettes mises dans 3 boîtes</w:t>
            </w:r>
            <w:r w:rsidRPr="00DC2CE2">
              <w:rPr>
                <w:sz w:val="20"/>
                <w:szCs w:val="20"/>
              </w:rPr>
              <w:t> </w:t>
            </w:r>
          </w:p>
          <w:p w:rsidR="007A7829" w:rsidRPr="000449DD" w:rsidRDefault="007A7829" w:rsidP="00662DA8">
            <w:pPr>
              <w:rPr>
                <w:color w:val="943634" w:themeColor="accent2" w:themeShade="BF"/>
                <w:sz w:val="20"/>
                <w:szCs w:val="20"/>
              </w:rPr>
            </w:pPr>
            <w:r w:rsidRPr="000449DD">
              <w:rPr>
                <w:color w:val="943634" w:themeColor="accent2" w:themeShade="BF"/>
                <w:sz w:val="20"/>
                <w:szCs w:val="20"/>
              </w:rPr>
              <w:t>Par élève :</w:t>
            </w:r>
          </w:p>
          <w:p w:rsidR="007A7829" w:rsidRDefault="007A7829" w:rsidP="00662DA8">
            <w:pPr>
              <w:autoSpaceDE w:val="0"/>
              <w:autoSpaceDN w:val="0"/>
              <w:adjustRightInd w:val="0"/>
              <w:rPr>
                <w:sz w:val="20"/>
                <w:szCs w:val="20"/>
              </w:rPr>
            </w:pPr>
            <w:r w:rsidRPr="000449DD">
              <w:rPr>
                <w:color w:val="943634" w:themeColor="accent2" w:themeShade="BF"/>
                <w:sz w:val="20"/>
                <w:szCs w:val="20"/>
              </w:rPr>
              <w:t xml:space="preserve">• </w:t>
            </w:r>
            <w:r>
              <w:rPr>
                <w:b/>
                <w:color w:val="000000" w:themeColor="text1"/>
                <w:sz w:val="20"/>
                <w:szCs w:val="20"/>
              </w:rPr>
              <w:t xml:space="preserve">fiche 3 </w:t>
            </w:r>
            <w:r>
              <w:rPr>
                <w:color w:val="000000" w:themeColor="text1"/>
                <w:sz w:val="20"/>
                <w:szCs w:val="20"/>
              </w:rPr>
              <w:t>(</w:t>
            </w:r>
            <w:r>
              <w:rPr>
                <w:sz w:val="20"/>
                <w:szCs w:val="20"/>
              </w:rPr>
              <w:t xml:space="preserve">un des 3 </w:t>
            </w:r>
            <w:proofErr w:type="spellStart"/>
            <w:r>
              <w:rPr>
                <w:sz w:val="20"/>
                <w:szCs w:val="20"/>
              </w:rPr>
              <w:t>ziglotron</w:t>
            </w:r>
            <w:proofErr w:type="spellEnd"/>
            <w:r>
              <w:rPr>
                <w:sz w:val="20"/>
                <w:szCs w:val="20"/>
              </w:rPr>
              <w:t xml:space="preserve"> avec </w:t>
            </w:r>
            <w:r w:rsidR="00F04B32">
              <w:rPr>
                <w:sz w:val="20"/>
                <w:szCs w:val="20"/>
              </w:rPr>
              <w:t>6</w:t>
            </w:r>
            <w:r>
              <w:rPr>
                <w:sz w:val="20"/>
                <w:szCs w:val="20"/>
              </w:rPr>
              <w:t xml:space="preserve">, </w:t>
            </w:r>
            <w:r w:rsidR="00F04B32">
              <w:rPr>
                <w:sz w:val="20"/>
                <w:szCs w:val="20"/>
              </w:rPr>
              <w:t>8</w:t>
            </w:r>
            <w:r>
              <w:rPr>
                <w:sz w:val="20"/>
                <w:szCs w:val="20"/>
              </w:rPr>
              <w:t xml:space="preserve"> et 1</w:t>
            </w:r>
            <w:r w:rsidR="00F04B32">
              <w:rPr>
                <w:sz w:val="20"/>
                <w:szCs w:val="20"/>
              </w:rPr>
              <w:t xml:space="preserve">0 </w:t>
            </w:r>
            <w:r>
              <w:rPr>
                <w:sz w:val="20"/>
                <w:szCs w:val="20"/>
              </w:rPr>
              <w:t xml:space="preserve">boutons blancs) </w:t>
            </w:r>
          </w:p>
          <w:p w:rsidR="007A7829" w:rsidRPr="00F04B32" w:rsidRDefault="007A7829" w:rsidP="00662DA8">
            <w:pPr>
              <w:autoSpaceDE w:val="0"/>
              <w:autoSpaceDN w:val="0"/>
              <w:adjustRightInd w:val="0"/>
              <w:rPr>
                <w:sz w:val="20"/>
                <w:szCs w:val="20"/>
              </w:rPr>
            </w:pPr>
            <w:r w:rsidRPr="000449DD">
              <w:rPr>
                <w:color w:val="943634" w:themeColor="accent2" w:themeShade="BF"/>
                <w:sz w:val="20"/>
                <w:szCs w:val="20"/>
              </w:rPr>
              <w:t xml:space="preserve">• </w:t>
            </w:r>
            <w:r w:rsidR="00F04B32">
              <w:rPr>
                <w:color w:val="000000" w:themeColor="text1"/>
                <w:sz w:val="20"/>
                <w:szCs w:val="20"/>
              </w:rPr>
              <w:t>un morceau de papier très petit</w:t>
            </w:r>
          </w:p>
          <w:p w:rsidR="007A7829" w:rsidRDefault="007A7829" w:rsidP="00F04B32">
            <w:pPr>
              <w:autoSpaceDE w:val="0"/>
              <w:autoSpaceDN w:val="0"/>
              <w:adjustRightInd w:val="0"/>
              <w:rPr>
                <w:sz w:val="20"/>
                <w:szCs w:val="20"/>
              </w:rPr>
            </w:pPr>
            <w:r w:rsidRPr="000449DD">
              <w:rPr>
                <w:color w:val="943634" w:themeColor="accent2" w:themeShade="BF"/>
                <w:sz w:val="20"/>
                <w:szCs w:val="20"/>
              </w:rPr>
              <w:t>•</w:t>
            </w:r>
            <w:r w:rsidRPr="00DC2CE2">
              <w:rPr>
                <w:color w:val="D99594" w:themeColor="accent2" w:themeTint="99"/>
                <w:sz w:val="20"/>
                <w:szCs w:val="20"/>
              </w:rPr>
              <w:t xml:space="preserve"> </w:t>
            </w:r>
            <w:r w:rsidR="00F04B32">
              <w:rPr>
                <w:sz w:val="20"/>
                <w:szCs w:val="20"/>
              </w:rPr>
              <w:t>la file numérique</w:t>
            </w:r>
          </w:p>
          <w:p w:rsidR="00F04B32" w:rsidRDefault="00F04B32" w:rsidP="00F04B32">
            <w:pPr>
              <w:rPr>
                <w:shd w:val="clear" w:color="auto" w:fill="D99594" w:themeFill="accent2" w:themeFillTint="99"/>
              </w:rPr>
            </w:pPr>
            <w:r>
              <w:rPr>
                <w:shd w:val="clear" w:color="auto" w:fill="D99594" w:themeFill="accent2" w:themeFillTint="99"/>
              </w:rPr>
              <w:t xml:space="preserve">Ex. 1 à 3 – Fiche n°6 </w:t>
            </w:r>
          </w:p>
          <w:p w:rsidR="00F04B32" w:rsidRPr="00F04B32" w:rsidRDefault="00F04B32" w:rsidP="00662DA8">
            <w:pPr>
              <w:autoSpaceDE w:val="0"/>
              <w:autoSpaceDN w:val="0"/>
              <w:adjustRightInd w:val="0"/>
              <w:jc w:val="center"/>
            </w:pPr>
            <w:r w:rsidRPr="00F04B32">
              <w:rPr>
                <w:shd w:val="clear" w:color="auto" w:fill="D99594" w:themeFill="accent2" w:themeFillTint="99"/>
              </w:rPr>
              <w:t>Ecriture des chiffres 9, 1 et 0</w:t>
            </w:r>
          </w:p>
        </w:tc>
        <w:tc>
          <w:tcPr>
            <w:tcW w:w="1023" w:type="dxa"/>
            <w:tcBorders>
              <w:bottom w:val="dashed" w:sz="4" w:space="0" w:color="auto"/>
            </w:tcBorders>
            <w:shd w:val="clear" w:color="auto" w:fill="D9D9D9" w:themeFill="background1" w:themeFillShade="D9"/>
            <w:vAlign w:val="center"/>
          </w:tcPr>
          <w:p w:rsidR="007A7829" w:rsidRPr="003E6D9B" w:rsidRDefault="007A7829" w:rsidP="00946963">
            <w:pPr>
              <w:jc w:val="center"/>
              <w:rPr>
                <w:rFonts w:ascii="Script cole" w:hAnsi="Script cole"/>
                <w:color w:val="943634" w:themeColor="accent2" w:themeShade="BF"/>
              </w:rPr>
            </w:pPr>
            <w:r w:rsidRPr="003E6D9B">
              <w:rPr>
                <w:rFonts w:ascii="Script cole" w:hAnsi="Script cole"/>
                <w:color w:val="943634" w:themeColor="accent2" w:themeShade="BF"/>
              </w:rPr>
              <w:t>45’</w:t>
            </w:r>
          </w:p>
        </w:tc>
      </w:tr>
      <w:tr w:rsidR="004C151E" w:rsidTr="00F238B6">
        <w:trPr>
          <w:cantSplit/>
          <w:trHeight w:val="3370"/>
        </w:trPr>
        <w:tc>
          <w:tcPr>
            <w:tcW w:w="1155" w:type="dxa"/>
            <w:vMerge/>
            <w:shd w:val="clear" w:color="auto" w:fill="943634" w:themeFill="accent2" w:themeFillShade="BF"/>
            <w:textDirection w:val="btLr"/>
            <w:vAlign w:val="center"/>
          </w:tcPr>
          <w:p w:rsidR="004C151E" w:rsidRPr="003E6D9B" w:rsidRDefault="004C151E" w:rsidP="00946963">
            <w:pPr>
              <w:ind w:left="113" w:right="113"/>
              <w:jc w:val="center"/>
              <w:rPr>
                <w:rFonts w:ascii="Script cole" w:hAnsi="Script cole"/>
                <w:b/>
                <w:color w:val="FFFFFF" w:themeColor="background1"/>
                <w:sz w:val="20"/>
              </w:rPr>
            </w:pPr>
          </w:p>
        </w:tc>
        <w:tc>
          <w:tcPr>
            <w:tcW w:w="4784" w:type="dxa"/>
            <w:gridSpan w:val="3"/>
            <w:tcBorders>
              <w:top w:val="dashed" w:sz="4" w:space="0" w:color="auto"/>
              <w:right w:val="dashed" w:sz="4" w:space="0" w:color="FFFFFF" w:themeColor="background1"/>
            </w:tcBorders>
          </w:tcPr>
          <w:p w:rsidR="004C151E" w:rsidRDefault="004C151E" w:rsidP="00D71A1D">
            <w:pPr>
              <w:rPr>
                <w:rFonts w:ascii="Script cole" w:hAnsi="Script cole"/>
                <w:color w:val="D99594" w:themeColor="accent2" w:themeTint="99"/>
              </w:rPr>
            </w:pPr>
            <w:r>
              <w:rPr>
                <w:rFonts w:ascii="Script cole" w:hAnsi="Script cole"/>
                <w:color w:val="D99594" w:themeColor="accent2" w:themeTint="99"/>
              </w:rPr>
              <w:t xml:space="preserve">1. </w:t>
            </w:r>
            <w:r w:rsidR="00F238B6">
              <w:rPr>
                <w:rFonts w:ascii="Script cole" w:hAnsi="Script cole"/>
                <w:color w:val="D99594" w:themeColor="accent2" w:themeTint="99"/>
              </w:rPr>
              <w:t>Présentation du problème</w:t>
            </w:r>
            <w:r w:rsidR="00A42C8E">
              <w:rPr>
                <w:rFonts w:ascii="Script cole" w:hAnsi="Script cole"/>
                <w:color w:val="D99594" w:themeColor="accent2" w:themeTint="99"/>
              </w:rPr>
              <w:t>.</w:t>
            </w:r>
          </w:p>
          <w:p w:rsidR="003C67F2" w:rsidRPr="00662DA8" w:rsidRDefault="00662DA8" w:rsidP="00D71A1D">
            <w:pPr>
              <w:autoSpaceDE w:val="0"/>
              <w:autoSpaceDN w:val="0"/>
              <w:adjustRightInd w:val="0"/>
              <w:jc w:val="both"/>
              <w:rPr>
                <w:rFonts w:ascii="Geometr231 BT" w:hAnsi="Geometr231 BT" w:cs="Frutiger-Cn"/>
                <w:i/>
                <w:color w:val="000000"/>
              </w:rPr>
            </w:pPr>
            <w:r>
              <w:rPr>
                <w:rFonts w:ascii="Geometr231 BT" w:hAnsi="Geometr231 BT" w:cs="Frutiger-Cn"/>
                <w:color w:val="000000"/>
              </w:rPr>
              <w:t xml:space="preserve">Distribuer à chaque élève un des 3 </w:t>
            </w:r>
            <w:proofErr w:type="spellStart"/>
            <w:r>
              <w:rPr>
                <w:rFonts w:ascii="Geometr231 BT" w:hAnsi="Geometr231 BT" w:cs="Frutiger-Cn"/>
                <w:color w:val="000000"/>
              </w:rPr>
              <w:t>ziglotrons</w:t>
            </w:r>
            <w:proofErr w:type="spellEnd"/>
            <w:r>
              <w:rPr>
                <w:rFonts w:ascii="Geometr231 BT" w:hAnsi="Geometr231 BT" w:cs="Frutiger-Cn"/>
                <w:color w:val="000000"/>
              </w:rPr>
              <w:t xml:space="preserve">. Présenter </w:t>
            </w:r>
            <w:r>
              <w:rPr>
                <w:rFonts w:ascii="Geometr231 BT" w:hAnsi="Geometr231 BT" w:cs="Frutiger-Cn"/>
                <w:b/>
                <w:color w:val="000000"/>
              </w:rPr>
              <w:t>la nouvelle contrainte</w:t>
            </w:r>
            <w:r>
              <w:rPr>
                <w:rFonts w:ascii="Geometr231 BT" w:hAnsi="Geometr231 BT" w:cs="Frutiger-Cn"/>
                <w:color w:val="000000"/>
              </w:rPr>
              <w:t xml:space="preserve"> : </w:t>
            </w:r>
            <w:r>
              <w:rPr>
                <w:rFonts w:ascii="Geometr231 BT" w:hAnsi="Geometr231 BT" w:cs="Frutiger-Cn"/>
                <w:i/>
                <w:color w:val="000000"/>
              </w:rPr>
              <w:t xml:space="preserve">cette fois, vous écrirez votre commande sur le petit papier que je vous ai donné. Il faut que je puisse bien comprendre ce que vous voulez car il faut réussir cette commande en </w:t>
            </w:r>
            <w:r w:rsidRPr="00662DA8">
              <w:rPr>
                <w:rFonts w:ascii="Geometr231 BT" w:hAnsi="Geometr231 BT" w:cs="Frutiger-Cn"/>
                <w:i/>
                <w:color w:val="000000"/>
                <w:u w:val="single"/>
              </w:rPr>
              <w:t>une seule fois</w:t>
            </w:r>
            <w:r>
              <w:rPr>
                <w:rFonts w:ascii="Geometr231 BT" w:hAnsi="Geometr231 BT" w:cs="Frutiger-Cn"/>
                <w:i/>
                <w:color w:val="000000"/>
              </w:rPr>
              <w:t>. Vous ne pourrez pas parler. C’est moi qui donnerai les gommettes. Mettez-vous d’accord par deux sur ce qu’il faut écrire sur le papier. Au retour, vous pourrez vérifier e, plaçant les gommettes.</w:t>
            </w:r>
          </w:p>
          <w:p w:rsidR="00010424" w:rsidRDefault="00010424" w:rsidP="00D71A1D">
            <w:pPr>
              <w:rPr>
                <w:rFonts w:ascii="Script cole" w:hAnsi="Script cole"/>
                <w:color w:val="D99594" w:themeColor="accent2" w:themeTint="99"/>
              </w:rPr>
            </w:pPr>
            <w:r>
              <w:rPr>
                <w:rFonts w:ascii="Script cole" w:hAnsi="Script cole"/>
                <w:color w:val="D99594" w:themeColor="accent2" w:themeTint="99"/>
              </w:rPr>
              <w:t xml:space="preserve">2. </w:t>
            </w:r>
            <w:r w:rsidR="00F238B6">
              <w:rPr>
                <w:rFonts w:ascii="Script cole" w:hAnsi="Script cole"/>
                <w:color w:val="D99594" w:themeColor="accent2" w:themeTint="99"/>
              </w:rPr>
              <w:t>Résolution</w:t>
            </w:r>
            <w:r>
              <w:rPr>
                <w:rFonts w:ascii="Script cole" w:hAnsi="Script cole"/>
                <w:color w:val="D99594" w:themeColor="accent2" w:themeTint="99"/>
              </w:rPr>
              <w:t>.</w:t>
            </w:r>
          </w:p>
          <w:p w:rsidR="00010424" w:rsidRPr="00E053C9" w:rsidRDefault="00662DA8" w:rsidP="00D71A1D">
            <w:pPr>
              <w:autoSpaceDE w:val="0"/>
              <w:autoSpaceDN w:val="0"/>
              <w:adjustRightInd w:val="0"/>
              <w:jc w:val="both"/>
              <w:rPr>
                <w:rFonts w:ascii="Geometr231 BT" w:hAnsi="Geometr231 BT" w:cs="Frutiger-Cn"/>
                <w:color w:val="000000"/>
              </w:rPr>
            </w:pPr>
            <w:r>
              <w:rPr>
                <w:rFonts w:ascii="Geometr231 BT" w:hAnsi="Geometr231 BT" w:cs="Frutiger-Cn"/>
                <w:color w:val="000000"/>
              </w:rPr>
              <w:t>Les élèves sont servis par l’enseignant si celui-ci comprend la commande (sinon, ils doivent faire une nouvelle commande)</w:t>
            </w:r>
            <w:r w:rsidR="00D71A1D">
              <w:rPr>
                <w:rFonts w:ascii="Geometr231 BT" w:hAnsi="Geometr231 BT" w:cs="Frutiger-Cn"/>
                <w:color w:val="000000"/>
              </w:rPr>
              <w:t xml:space="preserve"> Ils retournent à leur place et vérifient en plaçant les gommettes. Une aide peut être apportée aux élèves en </w:t>
            </w:r>
          </w:p>
        </w:tc>
        <w:tc>
          <w:tcPr>
            <w:tcW w:w="5118" w:type="dxa"/>
            <w:gridSpan w:val="3"/>
            <w:tcBorders>
              <w:top w:val="dashed" w:sz="4" w:space="0" w:color="auto"/>
              <w:left w:val="dashed" w:sz="4" w:space="0" w:color="FFFFFF" w:themeColor="background1"/>
            </w:tcBorders>
          </w:tcPr>
          <w:p w:rsidR="0018304F" w:rsidRDefault="00662DA8" w:rsidP="00010424">
            <w:pPr>
              <w:autoSpaceDE w:val="0"/>
              <w:autoSpaceDN w:val="0"/>
              <w:adjustRightInd w:val="0"/>
              <w:jc w:val="both"/>
              <w:rPr>
                <w:rFonts w:ascii="Geometr231 BT" w:hAnsi="Geometr231 BT" w:cs="Frutiger-Cn"/>
                <w:color w:val="000000"/>
              </w:rPr>
            </w:pPr>
            <w:r>
              <w:rPr>
                <w:rFonts w:ascii="Geometr231 BT" w:hAnsi="Geometr231 BT" w:cs="Frutiger-Cn"/>
                <w:color w:val="000000"/>
              </w:rPr>
              <w:t>difficulté, en particulier</w:t>
            </w:r>
            <w:r w:rsidR="00D71A1D">
              <w:rPr>
                <w:rFonts w:ascii="Geometr231 BT" w:hAnsi="Geometr231 BT" w:cs="Frutiger-Cn"/>
                <w:color w:val="000000"/>
              </w:rPr>
              <w:t xml:space="preserve"> pour l’organisation du dénombrement ou pour l’utilisation de la file numérique.</w:t>
            </w:r>
          </w:p>
          <w:p w:rsidR="00010424" w:rsidRDefault="00010424" w:rsidP="00010424">
            <w:pPr>
              <w:rPr>
                <w:rFonts w:ascii="Script cole" w:hAnsi="Script cole"/>
                <w:color w:val="D99594" w:themeColor="accent2" w:themeTint="99"/>
              </w:rPr>
            </w:pPr>
            <w:r>
              <w:rPr>
                <w:rFonts w:ascii="Script cole" w:hAnsi="Script cole"/>
                <w:color w:val="D99594" w:themeColor="accent2" w:themeTint="99"/>
              </w:rPr>
              <w:t xml:space="preserve">3. </w:t>
            </w:r>
            <w:r w:rsidR="00F238B6">
              <w:rPr>
                <w:rFonts w:ascii="Script cole" w:hAnsi="Script cole"/>
                <w:color w:val="D99594" w:themeColor="accent2" w:themeTint="99"/>
              </w:rPr>
              <w:t>Mise en commun et synthèse</w:t>
            </w:r>
            <w:r>
              <w:rPr>
                <w:rFonts w:ascii="Script cole" w:hAnsi="Script cole"/>
                <w:color w:val="D99594" w:themeColor="accent2" w:themeTint="99"/>
              </w:rPr>
              <w:t>.</w:t>
            </w:r>
          </w:p>
          <w:p w:rsidR="00010424" w:rsidRPr="00D71A1D" w:rsidRDefault="00D71A1D" w:rsidP="00010424">
            <w:pPr>
              <w:autoSpaceDE w:val="0"/>
              <w:autoSpaceDN w:val="0"/>
              <w:adjustRightInd w:val="0"/>
              <w:jc w:val="both"/>
              <w:rPr>
                <w:rFonts w:ascii="Geometr231 BT" w:hAnsi="Geometr231 BT" w:cs="Frutiger-Cn"/>
                <w:b/>
                <w:color w:val="000000"/>
              </w:rPr>
            </w:pPr>
            <w:r>
              <w:rPr>
                <w:rFonts w:ascii="Geometr231 BT" w:hAnsi="Geometr231 BT" w:cs="Frutiger-Cn"/>
                <w:color w:val="000000"/>
              </w:rPr>
              <w:t xml:space="preserve">Recenser les réussites et les échecs. Choisir quelques messages différents et demander aux élèves de décrire la méthode utilisée. Distinguer 2 types de commandes : celles sur lesquelles figure un dessin des gommettes et celles sur lesquelles figure l’écriture d’un nombre. Certaines causes d’échec sont aussi identifiées. </w:t>
            </w:r>
            <w:r>
              <w:rPr>
                <w:rFonts w:ascii="Geometr231 BT" w:hAnsi="Geometr231 BT" w:cs="Frutiger-Cn"/>
                <w:b/>
                <w:color w:val="000000"/>
              </w:rPr>
              <w:t>Mettre en évidence les 2 manières de formuler un nombre (oral ou écrit). Rappeler l’utilisation de la bande numérique pour trouver l’écriture d’un nombre si on ne la connaît pas.</w:t>
            </w:r>
          </w:p>
          <w:p w:rsidR="00010424" w:rsidRDefault="00010424" w:rsidP="00010424">
            <w:pPr>
              <w:rPr>
                <w:rFonts w:ascii="Script cole" w:hAnsi="Script cole"/>
                <w:color w:val="D99594" w:themeColor="accent2" w:themeTint="99"/>
              </w:rPr>
            </w:pPr>
            <w:r>
              <w:rPr>
                <w:rFonts w:ascii="Script cole" w:hAnsi="Script cole"/>
                <w:color w:val="D99594" w:themeColor="accent2" w:themeTint="99"/>
              </w:rPr>
              <w:t xml:space="preserve">4. </w:t>
            </w:r>
            <w:r w:rsidR="00F238B6">
              <w:rPr>
                <w:rFonts w:ascii="Script cole" w:hAnsi="Script cole"/>
                <w:color w:val="D99594" w:themeColor="accent2" w:themeTint="99"/>
              </w:rPr>
              <w:t>Fich</w:t>
            </w:r>
            <w:r w:rsidR="003347F5">
              <w:rPr>
                <w:rFonts w:ascii="Script cole" w:hAnsi="Script cole"/>
                <w:color w:val="D99594" w:themeColor="accent2" w:themeTint="99"/>
              </w:rPr>
              <w:t>e</w:t>
            </w:r>
            <w:r w:rsidR="00F238B6">
              <w:rPr>
                <w:rFonts w:ascii="Script cole" w:hAnsi="Script cole"/>
                <w:color w:val="D99594" w:themeColor="accent2" w:themeTint="99"/>
              </w:rPr>
              <w:t xml:space="preserve"> d’entrainement</w:t>
            </w:r>
            <w:r>
              <w:rPr>
                <w:rFonts w:ascii="Script cole" w:hAnsi="Script cole"/>
                <w:color w:val="D99594" w:themeColor="accent2" w:themeTint="99"/>
              </w:rPr>
              <w:t>.</w:t>
            </w:r>
          </w:p>
          <w:p w:rsidR="00010424" w:rsidRPr="00946963" w:rsidRDefault="00D71A1D" w:rsidP="00D71A1D">
            <w:pPr>
              <w:autoSpaceDE w:val="0"/>
              <w:autoSpaceDN w:val="0"/>
              <w:adjustRightInd w:val="0"/>
              <w:jc w:val="both"/>
              <w:rPr>
                <w:rFonts w:ascii="Geometr231 BT" w:hAnsi="Geometr231 BT" w:cs="Frutiger-Cn"/>
                <w:color w:val="000000"/>
              </w:rPr>
            </w:pPr>
            <w:r w:rsidRPr="00DD5772">
              <w:rPr>
                <w:rFonts w:ascii="Geometr231 BT" w:hAnsi="Geometr231 BT"/>
                <w:b/>
              </w:rPr>
              <w:t>Exercice</w:t>
            </w:r>
            <w:r>
              <w:rPr>
                <w:rFonts w:ascii="Geometr231 BT" w:hAnsi="Geometr231 BT"/>
                <w:b/>
              </w:rPr>
              <w:t xml:space="preserve">s 1à 3 (FD pour 2 et 3) – </w:t>
            </w:r>
            <w:r>
              <w:rPr>
                <w:rFonts w:ascii="Geometr231 BT" w:hAnsi="Geometr231 BT"/>
              </w:rPr>
              <w:t>les question</w:t>
            </w:r>
            <w:r w:rsidR="000163B4">
              <w:rPr>
                <w:rFonts w:ascii="Geometr231 BT" w:hAnsi="Geometr231 BT"/>
              </w:rPr>
              <w:t>s</w:t>
            </w:r>
            <w:r>
              <w:rPr>
                <w:rFonts w:ascii="Geometr231 BT" w:hAnsi="Geometr231 BT"/>
              </w:rPr>
              <w:t xml:space="preserve"> peuvent être formulées par les élèves, </w:t>
            </w:r>
            <w:r w:rsidR="000163B4">
              <w:rPr>
                <w:rFonts w:ascii="Geometr231 BT" w:hAnsi="Geometr231 BT"/>
              </w:rPr>
              <w:t>à partir d’une analyse des images.</w:t>
            </w:r>
          </w:p>
        </w:tc>
      </w:tr>
    </w:tbl>
    <w:p w:rsidR="00946963" w:rsidRDefault="00903526" w:rsidP="00946963">
      <w:pPr>
        <w:rPr>
          <w:rFonts w:ascii="Pere Castor" w:hAnsi="Pere Castor"/>
          <w:sz w:val="60"/>
          <w:szCs w:val="60"/>
          <w:u w:val="thick"/>
        </w:rPr>
      </w:pPr>
      <w:r>
        <w:rPr>
          <w:rFonts w:ascii="Pere Castor" w:hAnsi="Pere Castor"/>
          <w:noProof/>
          <w:sz w:val="44"/>
        </w:rPr>
        <w:lastRenderedPageBreak/>
        <w:pict>
          <v:shape id="_x0000_s1144" type="#_x0000_t32" style="position:absolute;margin-left:-1.75pt;margin-top:40.2pt;width:2.1pt;height:19498.5pt;z-index:-251602944;mso-position-horizontal-relative:text;mso-position-vertical-relative:text" o:connectortype="straight" strokecolor="#7f7f7f [1612]" strokeweight="2.25pt">
            <v:stroke dashstyle="1 1" endcap="round"/>
          </v:shape>
        </w:pict>
      </w:r>
      <w:r>
        <w:rPr>
          <w:rFonts w:ascii="Pere Castor" w:hAnsi="Pere Castor"/>
          <w:noProof/>
          <w:sz w:val="56"/>
        </w:rPr>
        <w:pict>
          <v:shape id="_x0000_s1146" type="#_x0000_t65" style="position:absolute;margin-left:369.8pt;margin-top:3.1pt;width:120.8pt;height:42.8pt;z-index:251715584;mso-position-horizontal-relative:text;mso-position-vertical-relative:text;v-text-anchor:middle" adj="18005" strokecolor="#7f7f7f [1612]">
            <v:shadow on="t" opacity=".5" offset="6pt,6pt"/>
            <v:textbox style="mso-next-textbox:#_x0000_s1146">
              <w:txbxContent>
                <w:p w:rsidR="00E876FD" w:rsidRPr="008A6FED" w:rsidRDefault="00E876FD" w:rsidP="00946963">
                  <w:pPr>
                    <w:spacing w:after="0" w:line="240" w:lineRule="auto"/>
                    <w:ind w:left="-142" w:right="-75"/>
                    <w:jc w:val="center"/>
                    <w:rPr>
                      <w:rFonts w:ascii="Cooper Black" w:hAnsi="Cooper Black"/>
                      <w:color w:val="C0504D" w:themeColor="accent2"/>
                    </w:rPr>
                  </w:pPr>
                  <w:r w:rsidRPr="008A6FED">
                    <w:rPr>
                      <w:rFonts w:ascii="Cooper Black" w:hAnsi="Cooper Black"/>
                      <w:color w:val="C0504D" w:themeColor="accent2"/>
                    </w:rPr>
                    <w:t>Mathématiques</w:t>
                  </w:r>
                </w:p>
                <w:p w:rsidR="00E876FD" w:rsidRPr="008A6FED" w:rsidRDefault="00E876FD" w:rsidP="00946963">
                  <w:pPr>
                    <w:spacing w:after="0" w:line="240" w:lineRule="auto"/>
                    <w:jc w:val="center"/>
                    <w:rPr>
                      <w:rFonts w:ascii="Cooper Black" w:hAnsi="Cooper Black"/>
                      <w:sz w:val="20"/>
                    </w:rPr>
                  </w:pPr>
                  <w:r w:rsidRPr="008A6FED">
                    <w:rPr>
                      <w:rFonts w:ascii="Cooper Black" w:hAnsi="Cooper Black"/>
                      <w:sz w:val="20"/>
                    </w:rPr>
                    <w:t>7 séances</w:t>
                  </w:r>
                </w:p>
              </w:txbxContent>
            </v:textbox>
          </v:shape>
        </w:pict>
      </w:r>
      <w:r>
        <w:rPr>
          <w:rFonts w:ascii="Pere Castor" w:hAnsi="Pere Castor"/>
          <w:noProof/>
          <w:sz w:val="48"/>
        </w:rPr>
        <w:pict>
          <v:oval id="_x0000_s1147" style="position:absolute;margin-left:-36.3pt;margin-top:-3.1pt;width:34.55pt;height:34.55pt;z-index:251716608;mso-position-horizontal-relative:text;mso-position-vertical-relative:text;v-text-anchor:middle" strokecolor="#7f7f7f [1612]">
            <v:stroke dashstyle="dash"/>
            <v:textbox style="mso-next-textbox:#_x0000_s1147" inset=".5mm,0,.5mm,0">
              <w:txbxContent>
                <w:p w:rsidR="00E876FD" w:rsidRPr="00D26FD1" w:rsidRDefault="00E876FD" w:rsidP="00D26FD1">
                  <w:pPr>
                    <w:spacing w:after="0" w:line="240" w:lineRule="auto"/>
                    <w:jc w:val="center"/>
                    <w:rPr>
                      <w:rFonts w:ascii="Berlin Sans FB" w:hAnsi="Berlin Sans FB"/>
                      <w:color w:val="C0504D" w:themeColor="accent2"/>
                      <w:sz w:val="32"/>
                    </w:rPr>
                  </w:pPr>
                  <w:r>
                    <w:rPr>
                      <w:rFonts w:ascii="Berlin Sans FB" w:hAnsi="Berlin Sans FB"/>
                      <w:color w:val="C0504D" w:themeColor="accent2"/>
                      <w:sz w:val="32"/>
                    </w:rPr>
                    <w:t>CP</w:t>
                  </w:r>
                </w:p>
              </w:txbxContent>
            </v:textbox>
          </v:oval>
        </w:pict>
      </w:r>
      <w:r>
        <w:rPr>
          <w:rFonts w:ascii="Pere Castor" w:hAnsi="Pere Castor"/>
          <w:noProof/>
          <w:sz w:val="56"/>
        </w:rPr>
        <w:pict>
          <v:shape id="_x0000_s1145" type="#_x0000_t114" style="position:absolute;margin-left:-74.3pt;margin-top:-8.25pt;width:603.05pt;height:49.55pt;z-index:-251601920;mso-position-horizontal-relative:text;mso-position-vertical-relative:text" fillcolor="#bfbfbf [2412]" strokecolor="#7f7f7f [1612]" strokeweight="2.25pt">
            <v:stroke dashstyle="1 1" endcap="round"/>
          </v:shape>
        </w:pict>
      </w:r>
      <w:r w:rsidR="00946963" w:rsidRPr="001D3803">
        <w:rPr>
          <w:rFonts w:ascii="Pere Castor" w:hAnsi="Pere Castor"/>
          <w:sz w:val="56"/>
        </w:rPr>
        <w:t xml:space="preserve">    </w:t>
      </w:r>
      <w:r w:rsidR="00946963">
        <w:rPr>
          <w:rFonts w:ascii="Pere Castor" w:hAnsi="Pere Castor"/>
          <w:sz w:val="56"/>
        </w:rPr>
        <w:t xml:space="preserve">         </w:t>
      </w:r>
      <w:r w:rsidR="00946963">
        <w:rPr>
          <w:rFonts w:ascii="Pere Castor" w:hAnsi="Pere Castor"/>
          <w:sz w:val="60"/>
          <w:szCs w:val="60"/>
        </w:rPr>
        <w:t xml:space="preserve">Cap Maths – </w:t>
      </w:r>
      <w:r w:rsidR="00946963" w:rsidRPr="00CB6168">
        <w:rPr>
          <w:rFonts w:ascii="Pere Castor" w:hAnsi="Pere Castor"/>
          <w:sz w:val="60"/>
          <w:szCs w:val="60"/>
          <w:u w:val="thick"/>
        </w:rPr>
        <w:t xml:space="preserve">Unité </w:t>
      </w:r>
      <w:r w:rsidR="00DA35CE">
        <w:rPr>
          <w:rFonts w:ascii="Pere Castor" w:hAnsi="Pere Castor"/>
          <w:sz w:val="60"/>
          <w:szCs w:val="60"/>
          <w:u w:val="thick"/>
        </w:rPr>
        <w:t>1</w:t>
      </w:r>
    </w:p>
    <w:p w:rsidR="00946963" w:rsidRPr="00CB6168" w:rsidRDefault="00946963" w:rsidP="00946963">
      <w:pPr>
        <w:rPr>
          <w:rFonts w:ascii="Pere Castor" w:hAnsi="Pere Castor"/>
          <w:sz w:val="2"/>
          <w:szCs w:val="60"/>
        </w:rPr>
      </w:pPr>
    </w:p>
    <w:tbl>
      <w:tblPr>
        <w:tblStyle w:val="TableGrid"/>
        <w:tblW w:w="11160" w:type="dxa"/>
        <w:tblInd w:w="-743"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firstRow="1" w:lastRow="0" w:firstColumn="1" w:lastColumn="0" w:noHBand="0" w:noVBand="1"/>
      </w:tblPr>
      <w:tblGrid>
        <w:gridCol w:w="844"/>
        <w:gridCol w:w="2236"/>
        <w:gridCol w:w="2513"/>
        <w:gridCol w:w="10"/>
        <w:gridCol w:w="2164"/>
        <w:gridCol w:w="2304"/>
        <w:gridCol w:w="1089"/>
      </w:tblGrid>
      <w:tr w:rsidR="00946963" w:rsidTr="00010424">
        <w:tc>
          <w:tcPr>
            <w:tcW w:w="844" w:type="dxa"/>
            <w:vMerge w:val="restart"/>
            <w:tcBorders>
              <w:top w:val="nil"/>
              <w:left w:val="nil"/>
            </w:tcBorders>
            <w:shd w:val="clear" w:color="auto" w:fill="auto"/>
            <w:vAlign w:val="center"/>
          </w:tcPr>
          <w:p w:rsidR="00946963" w:rsidRPr="00E75A8D" w:rsidRDefault="00946963" w:rsidP="00946963">
            <w:pPr>
              <w:jc w:val="center"/>
              <w:rPr>
                <w:rFonts w:ascii="Pere Castor" w:hAnsi="Pere Castor"/>
                <w:b/>
                <w:smallCaps/>
                <w:sz w:val="32"/>
                <w:u w:val="thick"/>
              </w:rPr>
            </w:pPr>
          </w:p>
        </w:tc>
        <w:tc>
          <w:tcPr>
            <w:tcW w:w="10316" w:type="dxa"/>
            <w:gridSpan w:val="6"/>
            <w:shd w:val="clear" w:color="auto" w:fill="808080" w:themeFill="background1" w:themeFillShade="80"/>
            <w:vAlign w:val="center"/>
          </w:tcPr>
          <w:p w:rsidR="00946963" w:rsidRPr="003E6D9B" w:rsidRDefault="00946963" w:rsidP="00CE1775">
            <w:pPr>
              <w:jc w:val="center"/>
              <w:rPr>
                <w:rFonts w:ascii="Pere Castor" w:hAnsi="Pere Castor"/>
                <w:b/>
                <w:smallCaps/>
                <w:color w:val="FFFFFF" w:themeColor="background1"/>
                <w:sz w:val="32"/>
                <w:u w:val="thick"/>
              </w:rPr>
            </w:pPr>
            <w:r w:rsidRPr="003E6D9B">
              <w:rPr>
                <w:rFonts w:ascii="Pere Castor" w:hAnsi="Pere Castor"/>
                <w:b/>
                <w:smallCaps/>
                <w:color w:val="FFFFFF" w:themeColor="background1"/>
                <w:sz w:val="32"/>
                <w:u w:val="thick"/>
              </w:rPr>
              <w:t xml:space="preserve">Séance </w:t>
            </w:r>
            <w:r>
              <w:rPr>
                <w:rFonts w:ascii="Pere Castor" w:hAnsi="Pere Castor"/>
                <w:b/>
                <w:smallCaps/>
                <w:color w:val="FFFFFF" w:themeColor="background1"/>
                <w:sz w:val="32"/>
                <w:u w:val="thick"/>
              </w:rPr>
              <w:t>7</w:t>
            </w:r>
            <w:r w:rsidR="00CE1775">
              <w:rPr>
                <w:rFonts w:ascii="Pere Castor" w:hAnsi="Pere Castor"/>
                <w:b/>
                <w:smallCaps/>
                <w:color w:val="FFFFFF" w:themeColor="background1"/>
                <w:sz w:val="32"/>
                <w:u w:val="thick"/>
              </w:rPr>
              <w:t xml:space="preserve"> </w:t>
            </w:r>
            <w:r w:rsidR="00CE1775">
              <w:rPr>
                <w:rFonts w:ascii="Pere Castor" w:hAnsi="Pere Castor"/>
                <w:b/>
                <w:smallCaps/>
                <w:color w:val="FFFFFF" w:themeColor="background1"/>
                <w:sz w:val="32"/>
              </w:rPr>
              <w:t xml:space="preserve">- </w:t>
            </w:r>
            <w:r w:rsidR="00CE1775">
              <w:rPr>
                <w:rFonts w:ascii="Tekton Pro" w:hAnsi="Tekton Pro"/>
              </w:rPr>
              <w:t>Page</w:t>
            </w:r>
            <w:r w:rsidR="00CE1775" w:rsidRPr="00040D8A">
              <w:rPr>
                <w:rFonts w:ascii="Tekton Pro" w:hAnsi="Tekton Pro"/>
                <w:color w:val="5B9BD5"/>
              </w:rPr>
              <w:t xml:space="preserve"> </w:t>
            </w:r>
            <w:r w:rsidR="00CE1775" w:rsidRPr="002C4E65">
              <w:rPr>
                <w:rFonts w:ascii="Tekton Pro" w:hAnsi="Tekton Pro"/>
                <w:color w:val="C00000"/>
              </w:rPr>
              <w:t xml:space="preserve">| </w:t>
            </w:r>
            <w:r w:rsidR="00CE1775">
              <w:rPr>
                <w:rFonts w:ascii="Tekton Pro" w:hAnsi="Tekton Pro"/>
              </w:rPr>
              <w:t>7</w:t>
            </w:r>
            <w:r w:rsidR="00CE1775">
              <w:rPr>
                <w:rFonts w:ascii="Tekton Pro" w:hAnsi="Tekton Pro"/>
              </w:rPr>
              <w:t xml:space="preserve">   Auteur : </w:t>
            </w:r>
            <w:r w:rsidR="00CE1775">
              <w:rPr>
                <w:rFonts w:ascii="Tekton Pro" w:hAnsi="Tekton Pro"/>
                <w:color w:val="C00000"/>
              </w:rPr>
              <w:t>Séverine</w:t>
            </w:r>
            <w:r w:rsidR="00CE1775" w:rsidRPr="00040D8A">
              <w:rPr>
                <w:rFonts w:ascii="Tekton Pro" w:hAnsi="Tekton Pro"/>
                <w:color w:val="5B9BD5"/>
              </w:rPr>
              <w:t xml:space="preserve"> </w:t>
            </w:r>
            <w:r w:rsidR="00CE1775">
              <w:rPr>
                <w:rFonts w:ascii="Tekton Pro" w:hAnsi="Tekton Pro"/>
              </w:rPr>
              <w:t xml:space="preserve">– </w:t>
            </w:r>
            <w:r w:rsidR="00CE1775" w:rsidRPr="00CE1775">
              <w:rPr>
                <w:rFonts w:ascii="Tekton Pro" w:hAnsi="Tekton Pro"/>
                <w:color w:val="D9D9D9" w:themeColor="background1" w:themeShade="D9"/>
              </w:rPr>
              <w:t>Téléchargé gratuitement sur</w:t>
            </w:r>
            <w:r w:rsidR="00CE1775">
              <w:rPr>
                <w:rFonts w:ascii="Tekton Pro" w:hAnsi="Tekton Pro"/>
              </w:rPr>
              <w:t xml:space="preserve"> </w:t>
            </w:r>
            <w:r w:rsidR="00CE1775" w:rsidRPr="002C4E65">
              <w:rPr>
                <w:rFonts w:ascii="Tekton Pro" w:hAnsi="Tekton Pro"/>
                <w:color w:val="C00000"/>
              </w:rPr>
              <w:t>http://orpheecole.com</w:t>
            </w:r>
          </w:p>
        </w:tc>
      </w:tr>
      <w:tr w:rsidR="00946963" w:rsidTr="00010424">
        <w:trPr>
          <w:trHeight w:val="541"/>
        </w:trPr>
        <w:tc>
          <w:tcPr>
            <w:tcW w:w="844" w:type="dxa"/>
            <w:vMerge/>
            <w:tcBorders>
              <w:left w:val="nil"/>
            </w:tcBorders>
            <w:shd w:val="clear" w:color="auto" w:fill="auto"/>
            <w:vAlign w:val="center"/>
          </w:tcPr>
          <w:p w:rsidR="00946963" w:rsidRDefault="00946963" w:rsidP="00946963">
            <w:pPr>
              <w:jc w:val="center"/>
            </w:pPr>
          </w:p>
        </w:tc>
        <w:tc>
          <w:tcPr>
            <w:tcW w:w="2236" w:type="dxa"/>
            <w:shd w:val="clear" w:color="auto" w:fill="F2F2F2" w:themeFill="background1" w:themeFillShade="F2"/>
            <w:vAlign w:val="center"/>
          </w:tcPr>
          <w:p w:rsidR="00946963" w:rsidRPr="008A0517" w:rsidRDefault="00946963" w:rsidP="00946963">
            <w:pPr>
              <w:jc w:val="center"/>
            </w:pPr>
            <w:r w:rsidRPr="008A0517">
              <w:rPr>
                <w:rFonts w:ascii="Pere Castor" w:hAnsi="Pere Castor"/>
                <w:sz w:val="32"/>
              </w:rPr>
              <w:t>Activité</w:t>
            </w:r>
          </w:p>
        </w:tc>
        <w:tc>
          <w:tcPr>
            <w:tcW w:w="2513" w:type="dxa"/>
            <w:shd w:val="clear" w:color="auto" w:fill="F2F2F2" w:themeFill="background1" w:themeFillShade="F2"/>
            <w:vAlign w:val="center"/>
          </w:tcPr>
          <w:p w:rsidR="00946963" w:rsidRDefault="00946963" w:rsidP="00946963">
            <w:pPr>
              <w:jc w:val="center"/>
            </w:pPr>
            <w:r w:rsidRPr="008A0517">
              <w:rPr>
                <w:rFonts w:ascii="Pere Castor" w:hAnsi="Pere Castor"/>
                <w:sz w:val="32"/>
              </w:rPr>
              <w:t>Objectifs</w:t>
            </w:r>
          </w:p>
        </w:tc>
        <w:tc>
          <w:tcPr>
            <w:tcW w:w="2174" w:type="dxa"/>
            <w:gridSpan w:val="2"/>
            <w:shd w:val="clear" w:color="auto" w:fill="F2F2F2" w:themeFill="background1" w:themeFillShade="F2"/>
            <w:vAlign w:val="center"/>
          </w:tcPr>
          <w:p w:rsidR="00946963" w:rsidRDefault="00946963" w:rsidP="00946963">
            <w:pPr>
              <w:jc w:val="center"/>
            </w:pPr>
            <w:r w:rsidRPr="008A0517">
              <w:rPr>
                <w:rFonts w:ascii="Pere Castor" w:hAnsi="Pere Castor"/>
                <w:sz w:val="32"/>
              </w:rPr>
              <w:t>Organisation</w:t>
            </w:r>
          </w:p>
        </w:tc>
        <w:tc>
          <w:tcPr>
            <w:tcW w:w="2304" w:type="dxa"/>
            <w:shd w:val="clear" w:color="auto" w:fill="F2F2F2" w:themeFill="background1" w:themeFillShade="F2"/>
            <w:vAlign w:val="center"/>
          </w:tcPr>
          <w:p w:rsidR="00946963" w:rsidRDefault="00946963" w:rsidP="00946963">
            <w:pPr>
              <w:jc w:val="center"/>
            </w:pPr>
            <w:r w:rsidRPr="008A0517">
              <w:rPr>
                <w:rFonts w:ascii="Pere Castor" w:hAnsi="Pere Castor"/>
                <w:sz w:val="32"/>
              </w:rPr>
              <w:t>Matériel</w:t>
            </w:r>
          </w:p>
        </w:tc>
        <w:tc>
          <w:tcPr>
            <w:tcW w:w="1089" w:type="dxa"/>
            <w:shd w:val="clear" w:color="auto" w:fill="F2F2F2" w:themeFill="background1" w:themeFillShade="F2"/>
            <w:vAlign w:val="center"/>
          </w:tcPr>
          <w:p w:rsidR="00946963" w:rsidRDefault="00946963" w:rsidP="00946963">
            <w:pPr>
              <w:jc w:val="center"/>
            </w:pPr>
            <w:r w:rsidRPr="008A0517">
              <w:rPr>
                <w:rFonts w:ascii="Pere Castor" w:hAnsi="Pere Castor"/>
                <w:sz w:val="32"/>
              </w:rPr>
              <w:t>Durée</w:t>
            </w:r>
          </w:p>
        </w:tc>
      </w:tr>
      <w:tr w:rsidR="00D574BD" w:rsidTr="00010424">
        <w:trPr>
          <w:cantSplit/>
          <w:trHeight w:val="694"/>
        </w:trPr>
        <w:tc>
          <w:tcPr>
            <w:tcW w:w="844" w:type="dxa"/>
            <w:vMerge w:val="restart"/>
            <w:shd w:val="clear" w:color="auto" w:fill="F2DBDB" w:themeFill="accent2" w:themeFillTint="33"/>
            <w:textDirection w:val="btLr"/>
            <w:vAlign w:val="center"/>
          </w:tcPr>
          <w:p w:rsidR="00D574BD" w:rsidRDefault="00D574BD" w:rsidP="00D574BD">
            <w:pPr>
              <w:ind w:left="113" w:right="113"/>
              <w:jc w:val="center"/>
              <w:rPr>
                <w:rFonts w:ascii="Sebran3" w:hAnsi="Sebran3"/>
                <w:b/>
                <w:color w:val="FFFFFF" w:themeColor="background1"/>
                <w:sz w:val="20"/>
              </w:rPr>
            </w:pPr>
            <w:r>
              <w:rPr>
                <w:rFonts w:ascii="Sebran3" w:hAnsi="Sebran3"/>
                <w:b/>
                <w:color w:val="FFFFFF" w:themeColor="background1"/>
                <w:sz w:val="20"/>
              </w:rPr>
              <w:t xml:space="preserve">COMPTINE </w:t>
            </w:r>
          </w:p>
          <w:p w:rsidR="00D574BD" w:rsidRPr="004F4C4D" w:rsidRDefault="00D574BD" w:rsidP="00D574BD">
            <w:pPr>
              <w:ind w:left="113" w:right="113"/>
              <w:jc w:val="center"/>
              <w:rPr>
                <w:rFonts w:ascii="Sebran3" w:hAnsi="Sebran3"/>
                <w:b/>
                <w:color w:val="FFFFFF" w:themeColor="background1"/>
              </w:rPr>
            </w:pPr>
            <w:r>
              <w:rPr>
                <w:rFonts w:ascii="Sebran3" w:hAnsi="Sebran3"/>
                <w:b/>
                <w:color w:val="FFFFFF" w:themeColor="background1"/>
                <w:sz w:val="20"/>
              </w:rPr>
              <w:t>ORALE</w:t>
            </w:r>
          </w:p>
        </w:tc>
        <w:tc>
          <w:tcPr>
            <w:tcW w:w="2236" w:type="dxa"/>
            <w:tcBorders>
              <w:bottom w:val="single" w:sz="4" w:space="0" w:color="auto"/>
            </w:tcBorders>
            <w:shd w:val="clear" w:color="auto" w:fill="D9D9D9" w:themeFill="background1" w:themeFillShade="D9"/>
            <w:vAlign w:val="center"/>
          </w:tcPr>
          <w:p w:rsidR="00D574BD" w:rsidRDefault="00D574BD" w:rsidP="00E876FD">
            <w:pPr>
              <w:rPr>
                <w:b/>
              </w:rPr>
            </w:pPr>
            <w:r>
              <w:rPr>
                <w:b/>
              </w:rPr>
              <w:t>Compter jusqu’à 16</w:t>
            </w:r>
          </w:p>
          <w:p w:rsidR="00D574BD" w:rsidRPr="000B7888" w:rsidRDefault="00D574BD" w:rsidP="00E876FD">
            <w:r>
              <w:rPr>
                <w:b/>
              </w:rPr>
              <w:sym w:font="Symbol" w:char="F0AE"/>
            </w:r>
            <w:r>
              <w:rPr>
                <w:b/>
              </w:rPr>
              <w:t xml:space="preserve"> </w:t>
            </w:r>
            <w:r>
              <w:t>Le furet</w:t>
            </w:r>
          </w:p>
        </w:tc>
        <w:tc>
          <w:tcPr>
            <w:tcW w:w="2513" w:type="dxa"/>
            <w:tcBorders>
              <w:bottom w:val="single" w:sz="4" w:space="0" w:color="auto"/>
            </w:tcBorders>
            <w:shd w:val="clear" w:color="auto" w:fill="D9D9D9" w:themeFill="background1" w:themeFillShade="D9"/>
            <w:vAlign w:val="center"/>
          </w:tcPr>
          <w:p w:rsidR="00D574BD" w:rsidRDefault="00D574BD" w:rsidP="00E876FD">
            <w:pPr>
              <w:autoSpaceDE w:val="0"/>
              <w:autoSpaceDN w:val="0"/>
              <w:adjustRightInd w:val="0"/>
            </w:pPr>
            <w:r w:rsidRPr="008F4A6A">
              <w:rPr>
                <w:color w:val="E5B8B7" w:themeColor="accent2" w:themeTint="66"/>
              </w:rPr>
              <w:t>•</w:t>
            </w:r>
            <w:r>
              <w:t xml:space="preserve"> Réciter la comptine numérique à partir de 16 en reculant</w:t>
            </w:r>
          </w:p>
        </w:tc>
        <w:tc>
          <w:tcPr>
            <w:tcW w:w="2174" w:type="dxa"/>
            <w:gridSpan w:val="2"/>
            <w:tcBorders>
              <w:bottom w:val="single" w:sz="4" w:space="0" w:color="auto"/>
            </w:tcBorders>
            <w:shd w:val="clear" w:color="auto" w:fill="D9D9D9" w:themeFill="background1" w:themeFillShade="D9"/>
            <w:vAlign w:val="center"/>
          </w:tcPr>
          <w:p w:rsidR="00D574BD" w:rsidRDefault="00D574BD" w:rsidP="00E876FD">
            <w:pPr>
              <w:jc w:val="center"/>
            </w:pPr>
            <w:r>
              <w:t>c</w:t>
            </w:r>
            <w:r w:rsidRPr="003E6D9B">
              <w:t>ollectif</w:t>
            </w:r>
            <w:r>
              <w:t>, interrogation volante</w:t>
            </w:r>
          </w:p>
        </w:tc>
        <w:tc>
          <w:tcPr>
            <w:tcW w:w="2304" w:type="dxa"/>
            <w:tcBorders>
              <w:bottom w:val="single" w:sz="4" w:space="0" w:color="auto"/>
            </w:tcBorders>
            <w:shd w:val="clear" w:color="auto" w:fill="D9D9D9" w:themeFill="background1" w:themeFillShade="D9"/>
            <w:vAlign w:val="center"/>
          </w:tcPr>
          <w:p w:rsidR="00D574BD" w:rsidRDefault="00D574BD" w:rsidP="00684464">
            <w:pPr>
              <w:ind w:right="-108"/>
              <w:jc w:val="center"/>
            </w:pPr>
          </w:p>
        </w:tc>
        <w:tc>
          <w:tcPr>
            <w:tcW w:w="1089" w:type="dxa"/>
            <w:tcBorders>
              <w:bottom w:val="single" w:sz="4" w:space="0" w:color="auto"/>
            </w:tcBorders>
            <w:shd w:val="clear" w:color="auto" w:fill="D9D9D9" w:themeFill="background1" w:themeFillShade="D9"/>
            <w:vAlign w:val="center"/>
          </w:tcPr>
          <w:p w:rsidR="00D574BD" w:rsidRPr="008F4A6A" w:rsidRDefault="00D574BD" w:rsidP="00E71C5D">
            <w:pPr>
              <w:jc w:val="center"/>
              <w:rPr>
                <w:rFonts w:ascii="Script cole" w:hAnsi="Script cole"/>
                <w:color w:val="E5B8B7" w:themeColor="accent2" w:themeTint="66"/>
              </w:rPr>
            </w:pPr>
            <w:r w:rsidRPr="008F4A6A">
              <w:rPr>
                <w:rFonts w:ascii="Script cole" w:hAnsi="Script cole"/>
                <w:color w:val="E5B8B7" w:themeColor="accent2" w:themeTint="66"/>
              </w:rPr>
              <w:t>5’</w:t>
            </w:r>
          </w:p>
        </w:tc>
      </w:tr>
      <w:tr w:rsidR="00684464" w:rsidTr="00D574BD">
        <w:trPr>
          <w:cantSplit/>
          <w:trHeight w:val="565"/>
        </w:trPr>
        <w:tc>
          <w:tcPr>
            <w:tcW w:w="844" w:type="dxa"/>
            <w:vMerge/>
            <w:shd w:val="clear" w:color="auto" w:fill="F2DBDB" w:themeFill="accent2" w:themeFillTint="33"/>
            <w:textDirection w:val="btLr"/>
            <w:vAlign w:val="center"/>
          </w:tcPr>
          <w:p w:rsidR="00684464" w:rsidRDefault="00684464" w:rsidP="00946963">
            <w:pPr>
              <w:ind w:left="113" w:right="113"/>
              <w:jc w:val="center"/>
              <w:rPr>
                <w:rFonts w:ascii="Script cole" w:hAnsi="Script cole"/>
                <w:b/>
                <w:color w:val="FFFFFF" w:themeColor="background1"/>
                <w:sz w:val="20"/>
              </w:rPr>
            </w:pPr>
          </w:p>
        </w:tc>
        <w:tc>
          <w:tcPr>
            <w:tcW w:w="10316" w:type="dxa"/>
            <w:gridSpan w:val="6"/>
            <w:tcBorders>
              <w:top w:val="dashSmallGap" w:sz="4" w:space="0" w:color="auto"/>
            </w:tcBorders>
            <w:vAlign w:val="center"/>
          </w:tcPr>
          <w:p w:rsidR="00684464" w:rsidRPr="00E053C9" w:rsidRDefault="00D574BD" w:rsidP="00D574BD">
            <w:pPr>
              <w:autoSpaceDE w:val="0"/>
              <w:autoSpaceDN w:val="0"/>
              <w:adjustRightInd w:val="0"/>
              <w:rPr>
                <w:rFonts w:ascii="Geometr231 BT" w:hAnsi="Geometr231 BT" w:cs="Frutiger-Cn"/>
                <w:color w:val="000000"/>
              </w:rPr>
            </w:pPr>
            <w:r>
              <w:rPr>
                <w:rFonts w:ascii="Geometr231 BT" w:hAnsi="Geometr231 BT" w:cs="Frutiger-Cn"/>
                <w:color w:val="000000"/>
              </w:rPr>
              <w:t>Reprise de l’activité proposée en séance 6.</w:t>
            </w:r>
          </w:p>
        </w:tc>
      </w:tr>
      <w:tr w:rsidR="00D574BD" w:rsidTr="00010424">
        <w:trPr>
          <w:cantSplit/>
          <w:trHeight w:val="916"/>
        </w:trPr>
        <w:tc>
          <w:tcPr>
            <w:tcW w:w="844" w:type="dxa"/>
            <w:vMerge w:val="restart"/>
            <w:shd w:val="clear" w:color="auto" w:fill="D99594" w:themeFill="accent2" w:themeFillTint="99"/>
            <w:textDirection w:val="btLr"/>
            <w:vAlign w:val="center"/>
          </w:tcPr>
          <w:p w:rsidR="00D574BD" w:rsidRPr="004F4C4D" w:rsidRDefault="00D574BD" w:rsidP="00946963">
            <w:pPr>
              <w:ind w:left="113" w:right="113"/>
              <w:jc w:val="center"/>
              <w:rPr>
                <w:rFonts w:ascii="Sebran3" w:hAnsi="Sebran3"/>
                <w:b/>
                <w:color w:val="FFFFFF" w:themeColor="background1"/>
                <w:sz w:val="20"/>
              </w:rPr>
            </w:pPr>
            <w:r w:rsidRPr="004F4C4D">
              <w:rPr>
                <w:rFonts w:ascii="Sebran3" w:hAnsi="Sebran3"/>
                <w:b/>
                <w:color w:val="FFFFFF" w:themeColor="background1"/>
                <w:sz w:val="20"/>
              </w:rPr>
              <w:t>REVISION</w:t>
            </w:r>
          </w:p>
          <w:p w:rsidR="00D574BD" w:rsidRDefault="00C5079A" w:rsidP="00946963">
            <w:pPr>
              <w:ind w:left="113" w:right="113"/>
              <w:jc w:val="center"/>
            </w:pPr>
            <w:r>
              <w:rPr>
                <w:rFonts w:ascii="Sebran3" w:hAnsi="Sebran3"/>
                <w:color w:val="FFFFFF" w:themeColor="background1"/>
                <w:sz w:val="20"/>
              </w:rPr>
              <w:t>Espace et géométrie</w:t>
            </w:r>
          </w:p>
        </w:tc>
        <w:tc>
          <w:tcPr>
            <w:tcW w:w="2236" w:type="dxa"/>
            <w:tcBorders>
              <w:bottom w:val="dashed" w:sz="4" w:space="0" w:color="auto"/>
            </w:tcBorders>
            <w:shd w:val="clear" w:color="auto" w:fill="D9D9D9" w:themeFill="background1" w:themeFillShade="D9"/>
            <w:vAlign w:val="center"/>
          </w:tcPr>
          <w:p w:rsidR="00D574BD" w:rsidRPr="00382340" w:rsidRDefault="00D574BD" w:rsidP="00E876FD">
            <w:r>
              <w:rPr>
                <w:b/>
              </w:rPr>
              <w:t>Se repérer dans l’espace de la feuille</w:t>
            </w:r>
          </w:p>
        </w:tc>
        <w:tc>
          <w:tcPr>
            <w:tcW w:w="2513" w:type="dxa"/>
            <w:tcBorders>
              <w:bottom w:val="dashed" w:sz="4" w:space="0" w:color="auto"/>
            </w:tcBorders>
            <w:shd w:val="clear" w:color="auto" w:fill="D9D9D9" w:themeFill="background1" w:themeFillShade="D9"/>
            <w:vAlign w:val="center"/>
          </w:tcPr>
          <w:p w:rsidR="00D574BD" w:rsidRDefault="00D574BD" w:rsidP="00D574BD">
            <w:pPr>
              <w:autoSpaceDE w:val="0"/>
              <w:autoSpaceDN w:val="0"/>
              <w:adjustRightInd w:val="0"/>
            </w:pPr>
            <w:r w:rsidRPr="008F4A6A">
              <w:rPr>
                <w:color w:val="D99594" w:themeColor="accent2" w:themeTint="99"/>
              </w:rPr>
              <w:t>•</w:t>
            </w:r>
            <w:r>
              <w:t xml:space="preserve"> repérer ou placer des objets dans l’espace de la feuille</w:t>
            </w:r>
          </w:p>
        </w:tc>
        <w:tc>
          <w:tcPr>
            <w:tcW w:w="2174" w:type="dxa"/>
            <w:gridSpan w:val="2"/>
            <w:tcBorders>
              <w:bottom w:val="dashed" w:sz="4" w:space="0" w:color="auto"/>
            </w:tcBorders>
            <w:shd w:val="clear" w:color="auto" w:fill="D9D9D9" w:themeFill="background1" w:themeFillShade="D9"/>
            <w:vAlign w:val="center"/>
          </w:tcPr>
          <w:p w:rsidR="00D574BD" w:rsidRDefault="00D574BD" w:rsidP="00E876FD">
            <w:pPr>
              <w:jc w:val="center"/>
            </w:pPr>
            <w:r w:rsidRPr="008F4A6A">
              <w:rPr>
                <w:rStyle w:val="A4"/>
                <w:rFonts w:ascii="Pere Castor" w:hAnsi="Pere Castor"/>
                <w:b/>
                <w:color w:val="D99594" w:themeColor="accent2" w:themeTint="99"/>
                <w:szCs w:val="20"/>
              </w:rPr>
              <w:t>1</w:t>
            </w:r>
            <w:r>
              <w:rPr>
                <w:rStyle w:val="A4"/>
                <w:rFonts w:ascii="Pere Castor" w:hAnsi="Pere Castor"/>
                <w:b/>
                <w:color w:val="D99594" w:themeColor="accent2" w:themeTint="99"/>
                <w:szCs w:val="20"/>
              </w:rPr>
              <w:t xml:space="preserve"> </w:t>
            </w:r>
            <w:r>
              <w:rPr>
                <w:rFonts w:ascii="Script cole" w:hAnsi="Script cole"/>
                <w:sz w:val="20"/>
              </w:rPr>
              <w:t xml:space="preserve">: </w:t>
            </w:r>
            <w:r>
              <w:t>collectif</w:t>
            </w:r>
          </w:p>
          <w:p w:rsidR="00D574BD" w:rsidRDefault="00D574BD" w:rsidP="00D574BD">
            <w:pPr>
              <w:jc w:val="center"/>
            </w:pPr>
            <w:r>
              <w:rPr>
                <w:rStyle w:val="A4"/>
                <w:rFonts w:ascii="Pere Castor" w:hAnsi="Pere Castor"/>
                <w:b/>
                <w:color w:val="D99594" w:themeColor="accent2" w:themeTint="99"/>
                <w:szCs w:val="20"/>
              </w:rPr>
              <w:t xml:space="preserve">2 </w:t>
            </w:r>
            <w:r>
              <w:rPr>
                <w:rFonts w:ascii="Script cole" w:hAnsi="Script cole"/>
                <w:sz w:val="20"/>
              </w:rPr>
              <w:t xml:space="preserve">: </w:t>
            </w:r>
            <w:r>
              <w:t>individuel</w:t>
            </w:r>
          </w:p>
        </w:tc>
        <w:tc>
          <w:tcPr>
            <w:tcW w:w="2304" w:type="dxa"/>
            <w:tcBorders>
              <w:bottom w:val="dashed" w:sz="4" w:space="0" w:color="auto"/>
            </w:tcBorders>
            <w:shd w:val="clear" w:color="auto" w:fill="D9D9D9" w:themeFill="background1" w:themeFillShade="D9"/>
            <w:vAlign w:val="center"/>
          </w:tcPr>
          <w:p w:rsidR="00D574BD" w:rsidRPr="00B17BB2" w:rsidRDefault="00D574BD" w:rsidP="00E876FD">
            <w:pPr>
              <w:rPr>
                <w:color w:val="D99594" w:themeColor="accent2" w:themeTint="99"/>
              </w:rPr>
            </w:pPr>
            <w:r>
              <w:rPr>
                <w:color w:val="D99594" w:themeColor="accent2" w:themeTint="99"/>
              </w:rPr>
              <w:t>Par</w:t>
            </w:r>
            <w:r w:rsidRPr="00B17BB2">
              <w:rPr>
                <w:color w:val="D99594" w:themeColor="accent2" w:themeTint="99"/>
              </w:rPr>
              <w:t xml:space="preserve"> élève :</w:t>
            </w:r>
          </w:p>
          <w:p w:rsidR="00D574BD" w:rsidRDefault="00D574BD" w:rsidP="00D574BD">
            <w:pPr>
              <w:autoSpaceDE w:val="0"/>
              <w:autoSpaceDN w:val="0"/>
              <w:adjustRightInd w:val="0"/>
              <w:rPr>
                <w:sz w:val="20"/>
                <w:szCs w:val="20"/>
              </w:rPr>
            </w:pPr>
            <w:r w:rsidRPr="00DC2CE2">
              <w:rPr>
                <w:color w:val="D99594" w:themeColor="accent2" w:themeTint="99"/>
                <w:sz w:val="20"/>
                <w:szCs w:val="20"/>
              </w:rPr>
              <w:t>•</w:t>
            </w:r>
            <w:r w:rsidRPr="00DC2CE2">
              <w:rPr>
                <w:sz w:val="20"/>
                <w:szCs w:val="20"/>
              </w:rPr>
              <w:t xml:space="preserve"> </w:t>
            </w:r>
            <w:r w:rsidRPr="00D574BD">
              <w:t>un crayon</w:t>
            </w:r>
            <w:r w:rsidRPr="00DC2CE2">
              <w:rPr>
                <w:sz w:val="20"/>
                <w:szCs w:val="20"/>
              </w:rPr>
              <w:t> </w:t>
            </w:r>
          </w:p>
          <w:p w:rsidR="00D574BD" w:rsidRDefault="00D574BD" w:rsidP="00D574BD">
            <w:pPr>
              <w:autoSpaceDE w:val="0"/>
              <w:autoSpaceDN w:val="0"/>
              <w:adjustRightInd w:val="0"/>
              <w:rPr>
                <w:sz w:val="20"/>
                <w:szCs w:val="20"/>
              </w:rPr>
            </w:pPr>
            <w:r w:rsidRPr="00DC2CE2">
              <w:rPr>
                <w:color w:val="D99594" w:themeColor="accent2" w:themeTint="99"/>
                <w:sz w:val="20"/>
                <w:szCs w:val="20"/>
              </w:rPr>
              <w:t>•</w:t>
            </w:r>
            <w:r w:rsidRPr="00DC2CE2">
              <w:rPr>
                <w:sz w:val="20"/>
                <w:szCs w:val="20"/>
              </w:rPr>
              <w:t xml:space="preserve"> </w:t>
            </w:r>
            <w:r>
              <w:t>une feuille A4 ou A5</w:t>
            </w:r>
            <w:r w:rsidRPr="00DC2CE2">
              <w:rPr>
                <w:sz w:val="20"/>
                <w:szCs w:val="20"/>
              </w:rPr>
              <w:t> </w:t>
            </w:r>
          </w:p>
          <w:p w:rsidR="00D574BD" w:rsidRPr="00D574BD" w:rsidRDefault="00D574BD" w:rsidP="00D574BD">
            <w:pPr>
              <w:autoSpaceDE w:val="0"/>
              <w:autoSpaceDN w:val="0"/>
              <w:adjustRightInd w:val="0"/>
            </w:pPr>
            <w:r w:rsidRPr="00D574BD">
              <w:rPr>
                <w:shd w:val="clear" w:color="auto" w:fill="E5B8B7" w:themeFill="accent2" w:themeFillTint="66"/>
              </w:rPr>
              <w:t>Fiche n°5</w:t>
            </w:r>
          </w:p>
        </w:tc>
        <w:tc>
          <w:tcPr>
            <w:tcW w:w="1089" w:type="dxa"/>
            <w:tcBorders>
              <w:bottom w:val="dashed" w:sz="4" w:space="0" w:color="auto"/>
            </w:tcBorders>
            <w:shd w:val="clear" w:color="auto" w:fill="D9D9D9" w:themeFill="background1" w:themeFillShade="D9"/>
            <w:vAlign w:val="center"/>
          </w:tcPr>
          <w:p w:rsidR="00D574BD" w:rsidRPr="008F4A6A" w:rsidRDefault="00D574BD" w:rsidP="00946963">
            <w:pPr>
              <w:jc w:val="center"/>
              <w:rPr>
                <w:rFonts w:ascii="Script cole" w:hAnsi="Script cole"/>
                <w:color w:val="D99594" w:themeColor="accent2" w:themeTint="99"/>
              </w:rPr>
            </w:pPr>
            <w:r w:rsidRPr="008F4A6A">
              <w:rPr>
                <w:rFonts w:ascii="Script cole" w:hAnsi="Script cole"/>
                <w:color w:val="D99594" w:themeColor="accent2" w:themeTint="99"/>
              </w:rPr>
              <w:t>25’</w:t>
            </w:r>
          </w:p>
        </w:tc>
      </w:tr>
      <w:tr w:rsidR="00F9332C" w:rsidTr="00010424">
        <w:trPr>
          <w:cantSplit/>
          <w:trHeight w:val="150"/>
        </w:trPr>
        <w:tc>
          <w:tcPr>
            <w:tcW w:w="844" w:type="dxa"/>
            <w:vMerge/>
            <w:shd w:val="clear" w:color="auto" w:fill="D99594" w:themeFill="accent2" w:themeFillTint="99"/>
            <w:textDirection w:val="btLr"/>
            <w:vAlign w:val="center"/>
          </w:tcPr>
          <w:p w:rsidR="00F9332C" w:rsidRPr="003E6D9B" w:rsidRDefault="00F9332C" w:rsidP="00946963">
            <w:pPr>
              <w:ind w:left="113" w:right="113"/>
              <w:jc w:val="center"/>
              <w:rPr>
                <w:rFonts w:ascii="Script cole" w:hAnsi="Script cole"/>
                <w:b/>
                <w:color w:val="FFFFFF" w:themeColor="background1"/>
                <w:sz w:val="20"/>
              </w:rPr>
            </w:pPr>
          </w:p>
        </w:tc>
        <w:tc>
          <w:tcPr>
            <w:tcW w:w="4759" w:type="dxa"/>
            <w:gridSpan w:val="3"/>
            <w:tcBorders>
              <w:top w:val="dashed" w:sz="4" w:space="0" w:color="auto"/>
              <w:right w:val="single" w:sz="12" w:space="0" w:color="FFFFFF" w:themeColor="background1"/>
            </w:tcBorders>
          </w:tcPr>
          <w:p w:rsidR="00F9332C" w:rsidRPr="00C5079A" w:rsidRDefault="00F9332C" w:rsidP="00C5079A">
            <w:pPr>
              <w:autoSpaceDE w:val="0"/>
              <w:autoSpaceDN w:val="0"/>
              <w:adjustRightInd w:val="0"/>
              <w:ind w:right="-176"/>
              <w:rPr>
                <w:rFonts w:ascii="Script cole" w:hAnsi="Script cole"/>
                <w:color w:val="D99594" w:themeColor="accent2" w:themeTint="99"/>
              </w:rPr>
            </w:pPr>
            <w:r w:rsidRPr="00C5079A">
              <w:rPr>
                <w:rFonts w:ascii="Script cole" w:hAnsi="Script cole"/>
                <w:color w:val="D99594" w:themeColor="accent2" w:themeTint="99"/>
              </w:rPr>
              <w:t xml:space="preserve">1. </w:t>
            </w:r>
            <w:r w:rsidR="00D574BD" w:rsidRPr="00C5079A">
              <w:rPr>
                <w:rFonts w:ascii="Script cole" w:hAnsi="Script cole"/>
                <w:color w:val="D99594" w:themeColor="accent2" w:themeTint="99"/>
              </w:rPr>
              <w:t>R</w:t>
            </w:r>
            <w:r w:rsidR="00C5079A">
              <w:rPr>
                <w:rFonts w:ascii="Script cole" w:hAnsi="Script cole"/>
                <w:color w:val="D99594" w:themeColor="accent2" w:themeTint="99"/>
              </w:rPr>
              <w:t xml:space="preserve">epérage sur une </w:t>
            </w:r>
            <w:r w:rsidR="003347F5">
              <w:rPr>
                <w:rFonts w:ascii="Script cole" w:hAnsi="Script cole"/>
                <w:color w:val="D99594" w:themeColor="accent2" w:themeTint="99"/>
              </w:rPr>
              <w:t>fiche.</w:t>
            </w:r>
          </w:p>
          <w:p w:rsidR="00F9332C" w:rsidRPr="00C5079A" w:rsidRDefault="00D574BD" w:rsidP="00200E35">
            <w:pPr>
              <w:autoSpaceDE w:val="0"/>
              <w:autoSpaceDN w:val="0"/>
              <w:adjustRightInd w:val="0"/>
              <w:jc w:val="both"/>
              <w:rPr>
                <w:rFonts w:ascii="Geometr231 BT" w:hAnsi="Geometr231 BT" w:cs="Frutiger-Cn"/>
                <w:color w:val="000000"/>
                <w:sz w:val="8"/>
              </w:rPr>
            </w:pPr>
            <w:r w:rsidRPr="00D574BD">
              <w:rPr>
                <w:rFonts w:ascii="Geometr231 BT" w:hAnsi="Geometr231 BT" w:cs="Frutiger-Cn"/>
                <w:b/>
                <w:color w:val="000000"/>
              </w:rPr>
              <w:t>Exemples</w:t>
            </w:r>
            <w:r w:rsidR="00200E35" w:rsidRPr="00D574BD">
              <w:rPr>
                <w:rFonts w:ascii="Geometr231 BT" w:hAnsi="Geometr231 BT" w:cs="Frutiger-Cn"/>
                <w:b/>
                <w:color w:val="000000"/>
              </w:rPr>
              <w:t xml:space="preserve"> </w:t>
            </w:r>
            <w:r w:rsidR="00C5079A">
              <w:rPr>
                <w:rFonts w:ascii="Geometr231 BT" w:hAnsi="Geometr231 BT" w:cs="Frutiger-Cn"/>
                <w:color w:val="000000"/>
              </w:rPr>
              <w:t>de questions posées sur la fi</w:t>
            </w:r>
            <w:r>
              <w:rPr>
                <w:rFonts w:ascii="Geometr231 BT" w:hAnsi="Geometr231 BT" w:cs="Frutiger-Cn"/>
                <w:color w:val="000000"/>
              </w:rPr>
              <w:t>che n°5</w:t>
            </w:r>
            <w:r w:rsidR="00C5079A">
              <w:rPr>
                <w:rFonts w:ascii="Geometr231 BT" w:hAnsi="Geometr231 BT" w:cs="Frutiger-Cn"/>
                <w:color w:val="000000"/>
              </w:rPr>
              <w:t xml:space="preserve"> : </w:t>
            </w:r>
            <w:r w:rsidR="00C5079A">
              <w:rPr>
                <w:rFonts w:ascii="Geometr231 BT" w:hAnsi="Geometr231 BT" w:cs="Frutiger-Cn"/>
                <w:i/>
                <w:color w:val="000000"/>
              </w:rPr>
              <w:t xml:space="preserve">Quels sont les objets dessinés en haut de la page, à droite ? Quels objets sont dessinés au milieu de la page, à gauche ? Où peut-on trouver le nombre 7 ? Où trouve-t-on le nombre 4 ? le nombre 5 ? </w:t>
            </w:r>
            <w:r w:rsidR="00C5079A">
              <w:rPr>
                <w:rFonts w:ascii="Geometr231 BT" w:hAnsi="Geometr231 BT" w:cs="Frutiger-Cn"/>
                <w:color w:val="000000"/>
              </w:rPr>
              <w:t>Les réponses des élèves interrogés sont validées par d’autres élèves.</w:t>
            </w:r>
          </w:p>
        </w:tc>
        <w:tc>
          <w:tcPr>
            <w:tcW w:w="5557" w:type="dxa"/>
            <w:gridSpan w:val="3"/>
            <w:tcBorders>
              <w:top w:val="dashed" w:sz="4" w:space="0" w:color="auto"/>
              <w:left w:val="single" w:sz="12" w:space="0" w:color="FFFFFF" w:themeColor="background1"/>
            </w:tcBorders>
          </w:tcPr>
          <w:p w:rsidR="00C5079A" w:rsidRPr="00C5079A" w:rsidRDefault="00C5079A" w:rsidP="00C5079A">
            <w:pPr>
              <w:autoSpaceDE w:val="0"/>
              <w:autoSpaceDN w:val="0"/>
              <w:adjustRightInd w:val="0"/>
              <w:rPr>
                <w:rFonts w:ascii="Script cole" w:hAnsi="Script cole"/>
                <w:color w:val="D99594" w:themeColor="accent2" w:themeTint="99"/>
              </w:rPr>
            </w:pPr>
            <w:r w:rsidRPr="00C5079A">
              <w:rPr>
                <w:rFonts w:ascii="Script cole" w:hAnsi="Script cole"/>
                <w:color w:val="D99594" w:themeColor="accent2" w:themeTint="99"/>
              </w:rPr>
              <w:t>2. Dessine sur une page.</w:t>
            </w:r>
          </w:p>
          <w:p w:rsidR="00F9332C" w:rsidRPr="00C5079A" w:rsidRDefault="00C5079A" w:rsidP="00C5079A">
            <w:pPr>
              <w:autoSpaceDE w:val="0"/>
              <w:autoSpaceDN w:val="0"/>
              <w:adjustRightInd w:val="0"/>
              <w:jc w:val="both"/>
              <w:rPr>
                <w:rFonts w:ascii="Geometr231 BT" w:hAnsi="Geometr231 BT" w:cs="Frutiger-Cn"/>
                <w:color w:val="000000"/>
                <w:sz w:val="8"/>
              </w:rPr>
            </w:pPr>
            <w:r w:rsidRPr="00C5079A">
              <w:rPr>
                <w:rFonts w:ascii="Geometr231 BT" w:hAnsi="Geometr231 BT" w:cs="Frutiger-Cn"/>
                <w:color w:val="000000"/>
              </w:rPr>
              <w:t>Demander</w:t>
            </w:r>
            <w:r>
              <w:rPr>
                <w:rFonts w:ascii="Geometr231 BT" w:hAnsi="Geometr231 BT" w:cs="Frutiger-Cn"/>
                <w:color w:val="000000"/>
              </w:rPr>
              <w:t xml:space="preserve"> aux élèves de répondre aux consignes suivantes sur la page blanche qui leur a été remise : </w:t>
            </w:r>
            <w:r>
              <w:rPr>
                <w:rFonts w:ascii="Geometr231 BT" w:hAnsi="Geometr231 BT" w:cs="Frutiger-Cn"/>
                <w:i/>
                <w:color w:val="000000"/>
              </w:rPr>
              <w:t xml:space="preserve">Dessine un carré en bas à droite de la page. Dessine un rond en haut à gauche de la page. Dessine un triangle en bas à gauche de la page. Ecris le chiffre 1 en haut à droite de la page. </w:t>
            </w:r>
            <w:r>
              <w:rPr>
                <w:rFonts w:ascii="Geometr231 BT" w:hAnsi="Geometr231 BT" w:cs="Frutiger-Cn"/>
                <w:color w:val="000000"/>
              </w:rPr>
              <w:t>La correction est immédiate, en insistant sur les moyens de reconnaître droite et gauche de la feuille, par rapport à soi-même.</w:t>
            </w:r>
          </w:p>
        </w:tc>
      </w:tr>
      <w:tr w:rsidR="00C5079A" w:rsidTr="00DC4D15">
        <w:trPr>
          <w:cantSplit/>
          <w:trHeight w:val="3054"/>
        </w:trPr>
        <w:tc>
          <w:tcPr>
            <w:tcW w:w="844" w:type="dxa"/>
            <w:vMerge w:val="restart"/>
            <w:shd w:val="clear" w:color="auto" w:fill="943634" w:themeFill="accent2" w:themeFillShade="BF"/>
            <w:textDirection w:val="btLr"/>
            <w:vAlign w:val="center"/>
          </w:tcPr>
          <w:p w:rsidR="00C5079A" w:rsidRPr="004F4C4D" w:rsidRDefault="00C5079A" w:rsidP="00946963">
            <w:pPr>
              <w:ind w:left="113" w:right="113"/>
              <w:jc w:val="center"/>
              <w:rPr>
                <w:rFonts w:ascii="Sebran3" w:hAnsi="Sebran3"/>
                <w:b/>
                <w:color w:val="FFFFFF" w:themeColor="background1"/>
                <w:sz w:val="20"/>
              </w:rPr>
            </w:pPr>
            <w:r w:rsidRPr="004F4C4D">
              <w:rPr>
                <w:rFonts w:ascii="Sebran3" w:hAnsi="Sebran3"/>
                <w:b/>
                <w:color w:val="FFFFFF" w:themeColor="background1"/>
                <w:sz w:val="20"/>
              </w:rPr>
              <w:t>APPRENTISSAGE</w:t>
            </w:r>
          </w:p>
          <w:p w:rsidR="00C5079A" w:rsidRDefault="00C5079A" w:rsidP="00946963">
            <w:pPr>
              <w:ind w:left="113" w:right="113"/>
              <w:jc w:val="center"/>
            </w:pPr>
            <w:r>
              <w:rPr>
                <w:rFonts w:ascii="Sebran3" w:hAnsi="Sebran3"/>
                <w:color w:val="FFFFFF" w:themeColor="background1"/>
                <w:sz w:val="20"/>
              </w:rPr>
              <w:t>Espace et géométrie</w:t>
            </w:r>
          </w:p>
        </w:tc>
        <w:tc>
          <w:tcPr>
            <w:tcW w:w="2236" w:type="dxa"/>
            <w:tcBorders>
              <w:bottom w:val="dashed" w:sz="4" w:space="0" w:color="auto"/>
            </w:tcBorders>
            <w:shd w:val="clear" w:color="auto" w:fill="D9D9D9" w:themeFill="background1" w:themeFillShade="D9"/>
            <w:vAlign w:val="center"/>
          </w:tcPr>
          <w:p w:rsidR="00C5079A" w:rsidRPr="00A01C4A" w:rsidRDefault="00C5079A" w:rsidP="00E876FD">
            <w:pPr>
              <w:autoSpaceDE w:val="0"/>
              <w:autoSpaceDN w:val="0"/>
              <w:adjustRightInd w:val="0"/>
              <w:rPr>
                <w:b/>
              </w:rPr>
            </w:pPr>
            <w:r>
              <w:rPr>
                <w:b/>
              </w:rPr>
              <w:t xml:space="preserve">Repérer des objets dans un espace connu </w:t>
            </w:r>
          </w:p>
          <w:p w:rsidR="00C5079A" w:rsidRDefault="00C5079A" w:rsidP="00C5079A">
            <w:pPr>
              <w:autoSpaceDE w:val="0"/>
              <w:autoSpaceDN w:val="0"/>
              <w:adjustRightInd w:val="0"/>
            </w:pPr>
            <w:r>
              <w:rPr>
                <w:b/>
              </w:rPr>
              <w:sym w:font="Symbol" w:char="F0AE"/>
            </w:r>
            <w:r>
              <w:rPr>
                <w:b/>
              </w:rPr>
              <w:t xml:space="preserve"> </w:t>
            </w:r>
            <w:r>
              <w:t>le jeu des boîtes (1)</w:t>
            </w:r>
          </w:p>
        </w:tc>
        <w:tc>
          <w:tcPr>
            <w:tcW w:w="2513" w:type="dxa"/>
            <w:tcBorders>
              <w:bottom w:val="dashed" w:sz="4" w:space="0" w:color="auto"/>
            </w:tcBorders>
            <w:shd w:val="clear" w:color="auto" w:fill="D9D9D9" w:themeFill="background1" w:themeFillShade="D9"/>
            <w:vAlign w:val="center"/>
          </w:tcPr>
          <w:p w:rsidR="00C5079A" w:rsidRDefault="00C5079A" w:rsidP="00C5079A">
            <w:r w:rsidRPr="003E6D9B">
              <w:rPr>
                <w:color w:val="943634" w:themeColor="accent2" w:themeShade="BF"/>
              </w:rPr>
              <w:t>•</w:t>
            </w:r>
            <w:r>
              <w:t xml:space="preserve"> trouver dans quelle boîte un objet a été caché à l’aide d’un message oral élaboré par d’autres.</w:t>
            </w:r>
          </w:p>
        </w:tc>
        <w:tc>
          <w:tcPr>
            <w:tcW w:w="2174" w:type="dxa"/>
            <w:gridSpan w:val="2"/>
            <w:tcBorders>
              <w:bottom w:val="dashed" w:sz="4" w:space="0" w:color="auto"/>
            </w:tcBorders>
            <w:shd w:val="clear" w:color="auto" w:fill="D9D9D9" w:themeFill="background1" w:themeFillShade="D9"/>
            <w:vAlign w:val="center"/>
          </w:tcPr>
          <w:p w:rsidR="00C5079A" w:rsidRDefault="00C5079A" w:rsidP="00E876FD">
            <w:pPr>
              <w:jc w:val="center"/>
            </w:pPr>
            <w:r>
              <w:rPr>
                <w:rStyle w:val="A4"/>
                <w:rFonts w:ascii="Pere Castor" w:hAnsi="Pere Castor"/>
                <w:b/>
                <w:color w:val="943634" w:themeColor="accent2" w:themeShade="BF"/>
                <w:szCs w:val="20"/>
              </w:rPr>
              <w:t xml:space="preserve">1 </w:t>
            </w:r>
            <w:r>
              <w:t xml:space="preserve">et </w:t>
            </w:r>
            <w:r>
              <w:rPr>
                <w:rStyle w:val="A4"/>
                <w:rFonts w:ascii="Pere Castor" w:hAnsi="Pere Castor"/>
                <w:b/>
                <w:color w:val="943634" w:themeColor="accent2" w:themeShade="BF"/>
                <w:szCs w:val="20"/>
              </w:rPr>
              <w:t xml:space="preserve">2 </w:t>
            </w:r>
            <w:r>
              <w:rPr>
                <w:rFonts w:ascii="Script cole" w:hAnsi="Script cole"/>
                <w:sz w:val="20"/>
              </w:rPr>
              <w:t xml:space="preserve">: </w:t>
            </w:r>
            <w:r>
              <w:t>c</w:t>
            </w:r>
            <w:r w:rsidRPr="003E6D9B">
              <w:t>ollectif</w:t>
            </w:r>
          </w:p>
          <w:p w:rsidR="00C5079A" w:rsidRDefault="00C5079A" w:rsidP="00C5079A">
            <w:pPr>
              <w:jc w:val="center"/>
            </w:pPr>
          </w:p>
        </w:tc>
        <w:tc>
          <w:tcPr>
            <w:tcW w:w="2304" w:type="dxa"/>
            <w:tcBorders>
              <w:bottom w:val="dashed" w:sz="4" w:space="0" w:color="auto"/>
            </w:tcBorders>
            <w:shd w:val="clear" w:color="auto" w:fill="D9D9D9" w:themeFill="background1" w:themeFillShade="D9"/>
            <w:vAlign w:val="center"/>
          </w:tcPr>
          <w:p w:rsidR="00C5079A" w:rsidRPr="000449DD" w:rsidRDefault="00C5079A" w:rsidP="00E876FD">
            <w:pPr>
              <w:rPr>
                <w:color w:val="943634" w:themeColor="accent2" w:themeShade="BF"/>
                <w:sz w:val="20"/>
                <w:szCs w:val="20"/>
              </w:rPr>
            </w:pPr>
            <w:r>
              <w:rPr>
                <w:color w:val="943634" w:themeColor="accent2" w:themeShade="BF"/>
                <w:sz w:val="20"/>
                <w:szCs w:val="20"/>
              </w:rPr>
              <w:t>P</w:t>
            </w:r>
            <w:r w:rsidRPr="000449DD">
              <w:rPr>
                <w:color w:val="943634" w:themeColor="accent2" w:themeShade="BF"/>
                <w:sz w:val="20"/>
                <w:szCs w:val="20"/>
              </w:rPr>
              <w:t>our la classe :</w:t>
            </w:r>
          </w:p>
          <w:p w:rsidR="00DC4D15" w:rsidRDefault="00C5079A" w:rsidP="00E876FD">
            <w:pPr>
              <w:autoSpaceDE w:val="0"/>
              <w:autoSpaceDN w:val="0"/>
              <w:adjustRightInd w:val="0"/>
              <w:rPr>
                <w:sz w:val="20"/>
                <w:szCs w:val="20"/>
              </w:rPr>
            </w:pPr>
            <w:r w:rsidRPr="000449DD">
              <w:rPr>
                <w:color w:val="943634" w:themeColor="accent2" w:themeShade="BF"/>
                <w:sz w:val="20"/>
                <w:szCs w:val="20"/>
              </w:rPr>
              <w:t>•</w:t>
            </w:r>
            <w:r w:rsidRPr="00DC2CE2">
              <w:rPr>
                <w:sz w:val="20"/>
                <w:szCs w:val="20"/>
              </w:rPr>
              <w:t xml:space="preserve"> </w:t>
            </w:r>
            <w:r w:rsidR="00DC4D15">
              <w:rPr>
                <w:sz w:val="20"/>
                <w:szCs w:val="20"/>
              </w:rPr>
              <w:t>8 boîtes identiques disposées ainsi :</w:t>
            </w:r>
          </w:p>
          <w:p w:rsidR="00C5079A" w:rsidRDefault="00DC4D15" w:rsidP="00E876FD">
            <w:pPr>
              <w:autoSpaceDE w:val="0"/>
              <w:autoSpaceDN w:val="0"/>
              <w:adjustRightInd w:val="0"/>
              <w:rPr>
                <w:sz w:val="20"/>
                <w:szCs w:val="20"/>
              </w:rPr>
            </w:pPr>
            <w:r>
              <w:rPr>
                <w:sz w:val="20"/>
                <w:szCs w:val="20"/>
              </w:rPr>
              <w:t xml:space="preserve">En </w:t>
            </w:r>
            <w:r w:rsidR="00C5079A" w:rsidRPr="00DC2CE2">
              <w:rPr>
                <w:sz w:val="20"/>
                <w:szCs w:val="20"/>
              </w:rPr>
              <w:t> </w:t>
            </w:r>
            <w:r>
              <w:rPr>
                <w:rStyle w:val="A4"/>
                <w:rFonts w:ascii="Pere Castor" w:hAnsi="Pere Castor"/>
                <w:b/>
                <w:color w:val="943634" w:themeColor="accent2" w:themeShade="BF"/>
                <w:szCs w:val="20"/>
              </w:rPr>
              <w:t>1</w:t>
            </w:r>
            <w:r>
              <w:rPr>
                <w:sz w:val="20"/>
                <w:szCs w:val="20"/>
              </w:rPr>
              <w:t>, 4 boîtes placées chacune contre un mur différent de la classe</w:t>
            </w:r>
          </w:p>
          <w:p w:rsidR="00DC4D15" w:rsidRPr="00DC2CE2" w:rsidRDefault="00DC4D15" w:rsidP="00DC4D15">
            <w:pPr>
              <w:autoSpaceDE w:val="0"/>
              <w:autoSpaceDN w:val="0"/>
              <w:adjustRightInd w:val="0"/>
              <w:rPr>
                <w:sz w:val="20"/>
                <w:szCs w:val="20"/>
              </w:rPr>
            </w:pPr>
            <w:r>
              <w:rPr>
                <w:sz w:val="20"/>
                <w:szCs w:val="20"/>
              </w:rPr>
              <w:t xml:space="preserve">En </w:t>
            </w:r>
            <w:r w:rsidRPr="00DC2CE2">
              <w:rPr>
                <w:sz w:val="20"/>
                <w:szCs w:val="20"/>
              </w:rPr>
              <w:t> </w:t>
            </w:r>
            <w:r>
              <w:rPr>
                <w:rStyle w:val="A4"/>
                <w:rFonts w:ascii="Pere Castor" w:hAnsi="Pere Castor"/>
                <w:b/>
                <w:color w:val="943634" w:themeColor="accent2" w:themeShade="BF"/>
                <w:szCs w:val="20"/>
              </w:rPr>
              <w:t>2</w:t>
            </w:r>
            <w:r>
              <w:rPr>
                <w:sz w:val="20"/>
                <w:szCs w:val="20"/>
              </w:rPr>
              <w:t>, une 2</w:t>
            </w:r>
            <w:r w:rsidRPr="00DC4D15">
              <w:rPr>
                <w:sz w:val="20"/>
                <w:szCs w:val="20"/>
                <w:vertAlign w:val="superscript"/>
              </w:rPr>
              <w:t>ème</w:t>
            </w:r>
            <w:r>
              <w:rPr>
                <w:sz w:val="20"/>
                <w:szCs w:val="20"/>
              </w:rPr>
              <w:t xml:space="preserve"> boîte placée à côté de chacune des boîtes du </w:t>
            </w:r>
            <w:r>
              <w:rPr>
                <w:rStyle w:val="A4"/>
                <w:rFonts w:ascii="Pere Castor" w:hAnsi="Pere Castor"/>
                <w:b/>
                <w:color w:val="943634" w:themeColor="accent2" w:themeShade="BF"/>
                <w:szCs w:val="20"/>
              </w:rPr>
              <w:t>1</w:t>
            </w:r>
          </w:p>
          <w:p w:rsidR="00C5079A" w:rsidRPr="00F04B32" w:rsidRDefault="00C5079A" w:rsidP="00DC4D15">
            <w:pPr>
              <w:autoSpaceDE w:val="0"/>
              <w:autoSpaceDN w:val="0"/>
              <w:adjustRightInd w:val="0"/>
            </w:pPr>
            <w:r w:rsidRPr="000449DD">
              <w:rPr>
                <w:color w:val="943634" w:themeColor="accent2" w:themeShade="BF"/>
                <w:sz w:val="20"/>
                <w:szCs w:val="20"/>
              </w:rPr>
              <w:t xml:space="preserve">• </w:t>
            </w:r>
            <w:r w:rsidR="00DC4D15">
              <w:rPr>
                <w:color w:val="000000" w:themeColor="text1"/>
                <w:sz w:val="20"/>
                <w:szCs w:val="20"/>
              </w:rPr>
              <w:t xml:space="preserve">1 carte avec la photo de Gribouille (à choisir sur la </w:t>
            </w:r>
            <w:r w:rsidR="00DC4D15">
              <w:rPr>
                <w:b/>
                <w:color w:val="000000" w:themeColor="text1"/>
                <w:sz w:val="20"/>
                <w:szCs w:val="20"/>
              </w:rPr>
              <w:t>Fiche 6</w:t>
            </w:r>
            <w:r w:rsidR="00DC4D15">
              <w:rPr>
                <w:color w:val="000000" w:themeColor="text1"/>
                <w:sz w:val="20"/>
                <w:szCs w:val="20"/>
              </w:rPr>
              <w:t>)</w:t>
            </w:r>
          </w:p>
        </w:tc>
        <w:tc>
          <w:tcPr>
            <w:tcW w:w="1089" w:type="dxa"/>
            <w:tcBorders>
              <w:bottom w:val="dashed" w:sz="4" w:space="0" w:color="auto"/>
            </w:tcBorders>
            <w:shd w:val="clear" w:color="auto" w:fill="D9D9D9" w:themeFill="background1" w:themeFillShade="D9"/>
            <w:vAlign w:val="center"/>
          </w:tcPr>
          <w:p w:rsidR="00C5079A" w:rsidRPr="003E6D9B" w:rsidRDefault="00C5079A" w:rsidP="00946963">
            <w:pPr>
              <w:jc w:val="center"/>
              <w:rPr>
                <w:rFonts w:ascii="Script cole" w:hAnsi="Script cole"/>
                <w:color w:val="943634" w:themeColor="accent2" w:themeShade="BF"/>
              </w:rPr>
            </w:pPr>
            <w:r w:rsidRPr="003E6D9B">
              <w:rPr>
                <w:rFonts w:ascii="Script cole" w:hAnsi="Script cole"/>
                <w:color w:val="943634" w:themeColor="accent2" w:themeShade="BF"/>
              </w:rPr>
              <w:t>45’</w:t>
            </w:r>
          </w:p>
        </w:tc>
      </w:tr>
      <w:tr w:rsidR="00946963" w:rsidTr="00200E35">
        <w:trPr>
          <w:cantSplit/>
          <w:trHeight w:val="5161"/>
        </w:trPr>
        <w:tc>
          <w:tcPr>
            <w:tcW w:w="844" w:type="dxa"/>
            <w:vMerge/>
            <w:shd w:val="clear" w:color="auto" w:fill="943634" w:themeFill="accent2" w:themeFillShade="BF"/>
            <w:textDirection w:val="btLr"/>
            <w:vAlign w:val="center"/>
          </w:tcPr>
          <w:p w:rsidR="00946963" w:rsidRPr="003E6D9B" w:rsidRDefault="00946963" w:rsidP="00946963">
            <w:pPr>
              <w:ind w:left="113" w:right="113"/>
              <w:jc w:val="center"/>
              <w:rPr>
                <w:rFonts w:ascii="Script cole" w:hAnsi="Script cole"/>
                <w:b/>
                <w:color w:val="FFFFFF" w:themeColor="background1"/>
                <w:sz w:val="20"/>
              </w:rPr>
            </w:pPr>
          </w:p>
        </w:tc>
        <w:tc>
          <w:tcPr>
            <w:tcW w:w="4749" w:type="dxa"/>
            <w:gridSpan w:val="2"/>
            <w:tcBorders>
              <w:top w:val="dashed" w:sz="4" w:space="0" w:color="auto"/>
              <w:right w:val="dashed" w:sz="4" w:space="0" w:color="FFFFFF" w:themeColor="background1"/>
            </w:tcBorders>
          </w:tcPr>
          <w:p w:rsidR="00946963" w:rsidRDefault="00946963" w:rsidP="00D22424">
            <w:pPr>
              <w:rPr>
                <w:rFonts w:ascii="Script cole" w:hAnsi="Script cole"/>
                <w:color w:val="D99594" w:themeColor="accent2" w:themeTint="99"/>
              </w:rPr>
            </w:pPr>
            <w:r>
              <w:rPr>
                <w:rFonts w:ascii="Script cole" w:hAnsi="Script cole"/>
                <w:color w:val="D99594" w:themeColor="accent2" w:themeTint="99"/>
              </w:rPr>
              <w:t xml:space="preserve">1. </w:t>
            </w:r>
            <w:r w:rsidR="00C84174">
              <w:rPr>
                <w:rFonts w:ascii="Script cole" w:hAnsi="Script cole"/>
                <w:color w:val="D99594" w:themeColor="accent2" w:themeTint="99"/>
              </w:rPr>
              <w:t>Avec une seule boîte contre chaque mur</w:t>
            </w:r>
            <w:r w:rsidR="00200E35">
              <w:rPr>
                <w:rFonts w:ascii="Script cole" w:hAnsi="Script cole"/>
                <w:color w:val="D99594" w:themeColor="accent2" w:themeTint="99"/>
              </w:rPr>
              <w:t>.</w:t>
            </w:r>
          </w:p>
          <w:p w:rsidR="00036A37" w:rsidRDefault="00C84174" w:rsidP="00200E35">
            <w:pPr>
              <w:autoSpaceDE w:val="0"/>
              <w:autoSpaceDN w:val="0"/>
              <w:adjustRightInd w:val="0"/>
              <w:jc w:val="both"/>
              <w:rPr>
                <w:rFonts w:ascii="Geometr231 BT" w:hAnsi="Geometr231 BT" w:cs="Frutiger-Cn"/>
                <w:i/>
                <w:color w:val="000000"/>
              </w:rPr>
            </w:pPr>
            <w:r>
              <w:rPr>
                <w:rFonts w:ascii="Geometr231 BT" w:hAnsi="Geometr231 BT" w:cs="Frutiger-Cn"/>
                <w:color w:val="000000"/>
              </w:rPr>
              <w:t xml:space="preserve">Préciser la tâche : </w:t>
            </w:r>
            <w:r>
              <w:rPr>
                <w:rFonts w:ascii="Geometr231 BT" w:hAnsi="Geometr231 BT" w:cs="Frutiger-Cn"/>
                <w:i/>
                <w:color w:val="000000"/>
              </w:rPr>
              <w:t xml:space="preserve">Aujourd’hui, c’est l’un d’entre vous qui va, comme l’a fait gribouille l’autre jour, faire une farce </w:t>
            </w:r>
            <w:r>
              <w:rPr>
                <w:rFonts w:ascii="Geometr231 BT" w:hAnsi="Geometr231 BT" w:cs="Frutiger-Cn"/>
                <w:color w:val="000000"/>
              </w:rPr>
              <w:t>(rappel de l’activité de la séance3) </w:t>
            </w:r>
            <w:r>
              <w:rPr>
                <w:rFonts w:ascii="Geometr231 BT" w:hAnsi="Geometr231 BT" w:cs="Frutiger-Cn"/>
                <w:i/>
                <w:color w:val="000000"/>
              </w:rPr>
              <w:t xml:space="preserve">; Deux élèves vont sortir de la classe. Pendant ce temps, un autre élève </w:t>
            </w:r>
            <w:r>
              <w:rPr>
                <w:rFonts w:ascii="Geometr231 BT" w:hAnsi="Geometr231 BT" w:cs="Frutiger-Cn"/>
                <w:color w:val="000000"/>
              </w:rPr>
              <w:t>(le farceur)</w:t>
            </w:r>
            <w:r>
              <w:rPr>
                <w:rFonts w:ascii="Geometr231 BT" w:hAnsi="Geometr231 BT" w:cs="Frutiger-Cn"/>
                <w:i/>
                <w:color w:val="000000"/>
              </w:rPr>
              <w:t xml:space="preserve"> va cacher une photo de gribouille dans une des boîtes </w:t>
            </w:r>
            <w:r>
              <w:rPr>
                <w:rFonts w:ascii="Geometr231 BT" w:hAnsi="Geometr231 BT" w:cs="Frutiger-Cn"/>
                <w:color w:val="000000"/>
              </w:rPr>
              <w:t xml:space="preserve">(montrer les 4 boîtes). </w:t>
            </w:r>
            <w:r>
              <w:rPr>
                <w:rFonts w:ascii="Geometr231 BT" w:hAnsi="Geometr231 BT" w:cs="Frutiger-Cn"/>
                <w:i/>
                <w:color w:val="000000"/>
              </w:rPr>
              <w:t>Quand les 2 élèves reviendront, le farceur</w:t>
            </w:r>
            <w:r w:rsidR="00036A37">
              <w:rPr>
                <w:rFonts w:ascii="Geometr231 BT" w:hAnsi="Geometr231 BT" w:cs="Frutiger-Cn"/>
                <w:i/>
                <w:color w:val="000000"/>
              </w:rPr>
              <w:t xml:space="preserve"> devra leur dire un message qui leur permettra de trouver où est cachée la photo. Attention, il ne doit ni montrer la cachette, ni la regarder ! C’est uniquement ce qu’il dit qui doit permettre de trouver.</w:t>
            </w:r>
          </w:p>
          <w:p w:rsidR="00F9332C" w:rsidRPr="00036A37" w:rsidRDefault="00036A37" w:rsidP="00200E35">
            <w:pPr>
              <w:autoSpaceDE w:val="0"/>
              <w:autoSpaceDN w:val="0"/>
              <w:adjustRightInd w:val="0"/>
              <w:jc w:val="both"/>
              <w:rPr>
                <w:rFonts w:ascii="Geometr231 BT" w:hAnsi="Geometr231 BT" w:cs="Frutiger-Cn"/>
                <w:color w:val="000000"/>
              </w:rPr>
            </w:pPr>
            <w:r>
              <w:rPr>
                <w:rFonts w:ascii="Geometr231 BT" w:hAnsi="Geometr231 BT" w:cs="Frutiger-Cn"/>
                <w:color w:val="000000"/>
              </w:rPr>
              <w:t xml:space="preserve">Choisir des élèves volontaires pour chercher et jouer le rôle du farceur. Les autres élèves sont chargés de veiller à ce que les règles soient bien respectées. A leur retour, les 2 élèves écoutent le message du farceur et se mettent d’accord pour la localisation de la photo. Si le message leur semble insuffisant, un autre farceur peut être désigné. Le jeu peut être repris 2 ou 3 fois, en changeant les rôles. </w:t>
            </w:r>
            <w:r>
              <w:rPr>
                <w:rFonts w:ascii="Geometr231 BT" w:hAnsi="Geometr231 BT" w:cs="Frutiger-Cn"/>
                <w:b/>
                <w:color w:val="000000"/>
              </w:rPr>
              <w:t>En synthèse</w:t>
            </w:r>
            <w:r>
              <w:rPr>
                <w:rFonts w:ascii="Geometr231 BT" w:hAnsi="Geometr231 BT" w:cs="Frutiger-Cn"/>
                <w:color w:val="000000"/>
              </w:rPr>
              <w:t>, il est important de préciser près de quel élément de la salle est localisée la boîte qui sert de cachette. (Exemple : « la photo est dans la boîte qui est près de la porte d’entrée » OU « sous le tableau »</w:t>
            </w:r>
            <w:r w:rsidR="007479C2">
              <w:rPr>
                <w:rFonts w:ascii="Geometr231 BT" w:hAnsi="Geometr231 BT" w:cs="Frutiger-Cn"/>
                <w:color w:val="000000"/>
              </w:rPr>
              <w:t>)</w:t>
            </w:r>
          </w:p>
        </w:tc>
        <w:tc>
          <w:tcPr>
            <w:tcW w:w="5567" w:type="dxa"/>
            <w:gridSpan w:val="4"/>
            <w:tcBorders>
              <w:top w:val="dashed" w:sz="4" w:space="0" w:color="auto"/>
              <w:left w:val="dashed" w:sz="4" w:space="0" w:color="FFFFFF" w:themeColor="background1"/>
            </w:tcBorders>
          </w:tcPr>
          <w:p w:rsidR="00684464" w:rsidRDefault="00200E35" w:rsidP="00684464">
            <w:pPr>
              <w:rPr>
                <w:rFonts w:ascii="Script cole" w:hAnsi="Script cole"/>
                <w:color w:val="D99594" w:themeColor="accent2" w:themeTint="99"/>
              </w:rPr>
            </w:pPr>
            <w:r>
              <w:rPr>
                <w:rFonts w:ascii="Script cole" w:hAnsi="Script cole"/>
                <w:color w:val="D99594" w:themeColor="accent2" w:themeTint="99"/>
              </w:rPr>
              <w:t>2</w:t>
            </w:r>
            <w:r w:rsidR="00684464">
              <w:rPr>
                <w:rFonts w:ascii="Script cole" w:hAnsi="Script cole"/>
                <w:color w:val="D99594" w:themeColor="accent2" w:themeTint="99"/>
              </w:rPr>
              <w:t xml:space="preserve">. </w:t>
            </w:r>
            <w:r w:rsidR="00C84174">
              <w:rPr>
                <w:rFonts w:ascii="Script cole" w:hAnsi="Script cole"/>
                <w:color w:val="D99594" w:themeColor="accent2" w:themeTint="99"/>
              </w:rPr>
              <w:t>Avec deux boîtes côte à côte contre chaque mur</w:t>
            </w:r>
            <w:r w:rsidR="00684464">
              <w:rPr>
                <w:rFonts w:ascii="Script cole" w:hAnsi="Script cole"/>
                <w:color w:val="D99594" w:themeColor="accent2" w:themeTint="99"/>
              </w:rPr>
              <w:t>.</w:t>
            </w:r>
          </w:p>
          <w:p w:rsidR="007479C2" w:rsidRPr="007479C2" w:rsidRDefault="00036A37" w:rsidP="007479C2">
            <w:pPr>
              <w:autoSpaceDE w:val="0"/>
              <w:autoSpaceDN w:val="0"/>
              <w:adjustRightInd w:val="0"/>
              <w:jc w:val="both"/>
              <w:rPr>
                <w:rFonts w:ascii="Geometr231 BT" w:hAnsi="Geometr231 BT" w:cs="Frutiger-Cn"/>
                <w:color w:val="000000"/>
              </w:rPr>
            </w:pPr>
            <w:r>
              <w:rPr>
                <w:rFonts w:ascii="Geometr231 BT" w:hAnsi="Geometr231 BT" w:cs="Frutiger-Cn"/>
                <w:color w:val="000000"/>
              </w:rPr>
              <w:t xml:space="preserve">Reprise du jeu précédent, sans qu’aucune indication supplémentaire ne soit donnée aux élèves. </w:t>
            </w:r>
            <w:r w:rsidR="00200E35" w:rsidRPr="00200E35">
              <w:rPr>
                <w:rFonts w:ascii="Geometr231 BT" w:hAnsi="Geometr231 BT" w:cs="Frutiger-Cn"/>
                <w:color w:val="000000"/>
              </w:rPr>
              <w:t xml:space="preserve"> </w:t>
            </w:r>
            <w:r w:rsidR="00793FFB">
              <w:rPr>
                <w:rFonts w:ascii="Geometr231 BT" w:hAnsi="Geometr231 BT" w:cs="Frutiger-Cn"/>
                <w:color w:val="000000"/>
              </w:rPr>
              <w:t>Le farceur dit son message, même si celui-ci</w:t>
            </w:r>
            <w:r w:rsidR="007479C2">
              <w:rPr>
                <w:rFonts w:ascii="Geometr231 BT" w:hAnsi="Geometr231 BT" w:cs="Frutiger-Cn"/>
                <w:color w:val="000000"/>
              </w:rPr>
              <w:t xml:space="preserve"> est incomplet. Comme à la phase précédente, les 2 élèves peuvent demander le remplacement du farceur, s’ils jugent le message insuffisamment précis. Il faut, en effet, maintenant 2 informations pour localiser la photo : une pour indiquer la localisation des boîtes et une pour dire de quelle boîte il s’agit parmi les 2. Tous les élèves ayant le même point de vue sur les deux boîtes, les termes « gauche » et « droite » peuvent être utilisés sans ambiguïté. Le jeu est repris 3 ou 4 fois, pour que tous comprennent. </w:t>
            </w:r>
            <w:r w:rsidR="007479C2">
              <w:rPr>
                <w:rFonts w:ascii="Geometr231 BT" w:hAnsi="Geometr231 BT" w:cs="Frutiger-Cn"/>
                <w:b/>
                <w:color w:val="000000"/>
              </w:rPr>
              <w:t>En synthèse</w:t>
            </w:r>
            <w:r w:rsidR="007479C2">
              <w:rPr>
                <w:rFonts w:ascii="Geometr231 BT" w:hAnsi="Geometr231 BT" w:cs="Frutiger-Cn"/>
                <w:color w:val="000000"/>
              </w:rPr>
              <w:t xml:space="preserve">, dire qu’il est important de préciser 2 informations : l’élément de la salle près duquel est localisée la boîte qui sert de cachette ET l’indication boîte de droite ou boîte de gauche. (Exemple : « la photo est dans la boîte de droite sous le tableau » OU  « la photo est sous le radiateur, dans la boîte de gauche ».). Les positions des boîtes dans </w:t>
            </w:r>
            <w:proofErr w:type="gramStart"/>
            <w:r w:rsidR="007479C2">
              <w:rPr>
                <w:rFonts w:ascii="Geometr231 BT" w:hAnsi="Geometr231 BT" w:cs="Frutiger-Cn"/>
                <w:color w:val="000000"/>
              </w:rPr>
              <w:t>les phases</w:t>
            </w:r>
            <w:proofErr w:type="gramEnd"/>
            <w:r w:rsidR="007479C2">
              <w:rPr>
                <w:rFonts w:ascii="Geometr231 BT" w:hAnsi="Geometr231 BT" w:cs="Frutiger-Cn"/>
                <w:color w:val="000000"/>
              </w:rPr>
              <w:t xml:space="preserve"> </w:t>
            </w:r>
            <w:r w:rsidR="007479C2">
              <w:rPr>
                <w:rStyle w:val="A4"/>
                <w:rFonts w:ascii="Pere Castor" w:hAnsi="Pere Castor"/>
                <w:b/>
                <w:color w:val="943634" w:themeColor="accent2" w:themeShade="BF"/>
                <w:szCs w:val="20"/>
              </w:rPr>
              <w:t xml:space="preserve">1 </w:t>
            </w:r>
            <w:r w:rsidR="007479C2">
              <w:t xml:space="preserve">et </w:t>
            </w:r>
            <w:r w:rsidR="007479C2">
              <w:rPr>
                <w:rStyle w:val="A4"/>
                <w:rFonts w:ascii="Pere Castor" w:hAnsi="Pere Castor"/>
                <w:b/>
                <w:color w:val="943634" w:themeColor="accent2" w:themeShade="BF"/>
                <w:szCs w:val="20"/>
              </w:rPr>
              <w:t xml:space="preserve">2 </w:t>
            </w:r>
            <w:r w:rsidR="007479C2">
              <w:rPr>
                <w:rFonts w:ascii="Geometr231 BT" w:hAnsi="Geometr231 BT" w:cs="Frutiger-Cn"/>
                <w:color w:val="000000"/>
              </w:rPr>
              <w:t>de cette séance seront réutilisées pour 2 séances de travail ultérieures (séances 6 et 7 de l’unité 2).</w:t>
            </w:r>
          </w:p>
        </w:tc>
      </w:tr>
    </w:tbl>
    <w:p w:rsidR="00483662" w:rsidRPr="007E32F1" w:rsidRDefault="00903526" w:rsidP="00483662">
      <w:pPr>
        <w:rPr>
          <w:rFonts w:ascii="Pere Castor" w:hAnsi="Pere Castor"/>
          <w:sz w:val="56"/>
        </w:rPr>
      </w:pPr>
      <w:r>
        <w:rPr>
          <w:rFonts w:ascii="Pere Castor" w:hAnsi="Pere Castor"/>
          <w:noProof/>
          <w:sz w:val="44"/>
        </w:rPr>
        <w:lastRenderedPageBreak/>
        <w:pict>
          <v:shape id="_x0000_s1148" type="#_x0000_t32" style="position:absolute;margin-left:-1.75pt;margin-top:40.2pt;width:2.1pt;height:19498.5pt;z-index:-251597824;mso-position-horizontal-relative:text;mso-position-vertical-relative:text" o:connectortype="straight" strokecolor="#7f7f7f [1612]" strokeweight="2.25pt">
            <v:stroke dashstyle="1 1" endcap="round"/>
          </v:shape>
        </w:pict>
      </w:r>
      <w:r>
        <w:rPr>
          <w:rFonts w:ascii="Pere Castor" w:hAnsi="Pere Castor"/>
          <w:noProof/>
          <w:sz w:val="56"/>
        </w:rPr>
        <w:pict>
          <v:shape id="_x0000_s1150" type="#_x0000_t65" style="position:absolute;margin-left:369.8pt;margin-top:3.1pt;width:120.8pt;height:42.8pt;z-index:251720704;mso-position-horizontal-relative:text;mso-position-vertical-relative:text;v-text-anchor:middle" adj="18005" strokecolor="#7f7f7f [1612]">
            <v:shadow on="t" opacity=".5" offset="6pt,6pt"/>
            <v:textbox style="mso-next-textbox:#_x0000_s1150">
              <w:txbxContent>
                <w:p w:rsidR="00E876FD" w:rsidRPr="008A6FED" w:rsidRDefault="00E876FD" w:rsidP="00483662">
                  <w:pPr>
                    <w:spacing w:after="0" w:line="240" w:lineRule="auto"/>
                    <w:ind w:left="-142" w:right="-75"/>
                    <w:jc w:val="center"/>
                    <w:rPr>
                      <w:rFonts w:ascii="Cooper Black" w:hAnsi="Cooper Black"/>
                      <w:color w:val="C0504D" w:themeColor="accent2"/>
                    </w:rPr>
                  </w:pPr>
                  <w:r w:rsidRPr="008A6FED">
                    <w:rPr>
                      <w:rFonts w:ascii="Cooper Black" w:hAnsi="Cooper Black"/>
                      <w:color w:val="C0504D" w:themeColor="accent2"/>
                    </w:rPr>
                    <w:t>Mathématiques</w:t>
                  </w:r>
                </w:p>
                <w:p w:rsidR="00E876FD" w:rsidRPr="008A6FED" w:rsidRDefault="00E876FD" w:rsidP="00483662">
                  <w:pPr>
                    <w:spacing w:after="0" w:line="240" w:lineRule="auto"/>
                    <w:jc w:val="center"/>
                    <w:rPr>
                      <w:rFonts w:ascii="Cooper Black" w:hAnsi="Cooper Black"/>
                      <w:sz w:val="20"/>
                    </w:rPr>
                  </w:pPr>
                  <w:r w:rsidRPr="008A6FED">
                    <w:rPr>
                      <w:rFonts w:ascii="Cooper Black" w:hAnsi="Cooper Black"/>
                      <w:sz w:val="20"/>
                    </w:rPr>
                    <w:t>7 séances</w:t>
                  </w:r>
                </w:p>
              </w:txbxContent>
            </v:textbox>
          </v:shape>
        </w:pict>
      </w:r>
      <w:r>
        <w:rPr>
          <w:rFonts w:ascii="Pere Castor" w:hAnsi="Pere Castor"/>
          <w:noProof/>
          <w:sz w:val="48"/>
        </w:rPr>
        <w:pict>
          <v:oval id="_x0000_s1151" style="position:absolute;margin-left:-36.3pt;margin-top:-3.1pt;width:34.55pt;height:34.55pt;z-index:251721728;mso-position-horizontal-relative:text;mso-position-vertical-relative:text;v-text-anchor:middle" strokecolor="#7f7f7f [1612]">
            <v:stroke dashstyle="dash"/>
            <v:textbox style="mso-next-textbox:#_x0000_s1151" inset=".5mm,0,.5mm,0">
              <w:txbxContent>
                <w:p w:rsidR="00E876FD" w:rsidRPr="00CB6168" w:rsidRDefault="00E876FD" w:rsidP="00483662">
                  <w:pPr>
                    <w:spacing w:after="0" w:line="240" w:lineRule="auto"/>
                    <w:jc w:val="center"/>
                    <w:rPr>
                      <w:rFonts w:ascii="Berlin Sans FB" w:hAnsi="Berlin Sans FB"/>
                      <w:color w:val="C0504D" w:themeColor="accent2"/>
                      <w:sz w:val="32"/>
                    </w:rPr>
                  </w:pPr>
                  <w:r>
                    <w:rPr>
                      <w:rFonts w:ascii="Berlin Sans FB" w:hAnsi="Berlin Sans FB"/>
                      <w:color w:val="C0504D" w:themeColor="accent2"/>
                      <w:sz w:val="32"/>
                    </w:rPr>
                    <w:t>CP</w:t>
                  </w:r>
                </w:p>
              </w:txbxContent>
            </v:textbox>
          </v:oval>
        </w:pict>
      </w:r>
      <w:r>
        <w:rPr>
          <w:rFonts w:ascii="Pere Castor" w:hAnsi="Pere Castor"/>
          <w:noProof/>
          <w:sz w:val="56"/>
        </w:rPr>
        <w:pict>
          <v:shape id="_x0000_s1149" type="#_x0000_t114" style="position:absolute;margin-left:-74.3pt;margin-top:-8.25pt;width:603.05pt;height:49.55pt;z-index:-251596800;mso-position-horizontal-relative:text;mso-position-vertical-relative:text" fillcolor="#bfbfbf [2412]" strokecolor="#7f7f7f [1612]" strokeweight="2.25pt">
            <v:stroke dashstyle="1 1" endcap="round"/>
          </v:shape>
        </w:pict>
      </w:r>
      <w:r w:rsidR="00483662" w:rsidRPr="001D3803">
        <w:rPr>
          <w:rFonts w:ascii="Pere Castor" w:hAnsi="Pere Castor"/>
          <w:sz w:val="56"/>
        </w:rPr>
        <w:t xml:space="preserve">    </w:t>
      </w:r>
      <w:r w:rsidR="00483662">
        <w:rPr>
          <w:rFonts w:ascii="Pere Castor" w:hAnsi="Pere Castor"/>
          <w:sz w:val="56"/>
        </w:rPr>
        <w:t xml:space="preserve">         </w:t>
      </w:r>
      <w:r w:rsidR="00483662">
        <w:rPr>
          <w:rFonts w:ascii="Pere Castor" w:hAnsi="Pere Castor"/>
          <w:sz w:val="60"/>
          <w:szCs w:val="60"/>
        </w:rPr>
        <w:t xml:space="preserve">Cap Maths – </w:t>
      </w:r>
      <w:r w:rsidR="00483662" w:rsidRPr="00CB6168">
        <w:rPr>
          <w:rFonts w:ascii="Pere Castor" w:hAnsi="Pere Castor"/>
          <w:sz w:val="60"/>
          <w:szCs w:val="60"/>
          <w:u w:val="thick"/>
        </w:rPr>
        <w:t xml:space="preserve">Unité </w:t>
      </w:r>
      <w:r w:rsidR="00DA35CE">
        <w:rPr>
          <w:rFonts w:ascii="Pere Castor" w:hAnsi="Pere Castor"/>
          <w:sz w:val="60"/>
          <w:szCs w:val="60"/>
          <w:u w:val="thick"/>
        </w:rPr>
        <w:t>1</w:t>
      </w:r>
    </w:p>
    <w:p w:rsidR="00483662" w:rsidRPr="001A587E" w:rsidRDefault="00483662" w:rsidP="00483662">
      <w:pPr>
        <w:rPr>
          <w:rFonts w:ascii="Pere Castor" w:hAnsi="Pere Castor"/>
          <w:sz w:val="2"/>
          <w:szCs w:val="60"/>
          <w:u w:val="thick"/>
        </w:rPr>
      </w:pPr>
    </w:p>
    <w:tbl>
      <w:tblPr>
        <w:tblStyle w:val="TableGrid"/>
        <w:tblW w:w="10774" w:type="dxa"/>
        <w:tblInd w:w="-743"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firstRow="1" w:lastRow="0" w:firstColumn="1" w:lastColumn="0" w:noHBand="0" w:noVBand="1"/>
      </w:tblPr>
      <w:tblGrid>
        <w:gridCol w:w="988"/>
        <w:gridCol w:w="9786"/>
      </w:tblGrid>
      <w:tr w:rsidR="00483662" w:rsidTr="00A01C4A">
        <w:tc>
          <w:tcPr>
            <w:tcW w:w="988" w:type="dxa"/>
            <w:vMerge w:val="restart"/>
            <w:tcBorders>
              <w:top w:val="nil"/>
              <w:left w:val="nil"/>
            </w:tcBorders>
            <w:shd w:val="clear" w:color="auto" w:fill="auto"/>
            <w:vAlign w:val="center"/>
          </w:tcPr>
          <w:p w:rsidR="00483662" w:rsidRPr="00E75A8D" w:rsidRDefault="00483662" w:rsidP="00A01C4A">
            <w:pPr>
              <w:jc w:val="center"/>
              <w:rPr>
                <w:rFonts w:ascii="Pere Castor" w:hAnsi="Pere Castor"/>
                <w:b/>
                <w:smallCaps/>
                <w:sz w:val="32"/>
                <w:u w:val="thick"/>
              </w:rPr>
            </w:pPr>
          </w:p>
        </w:tc>
        <w:tc>
          <w:tcPr>
            <w:tcW w:w="9786" w:type="dxa"/>
            <w:shd w:val="clear" w:color="auto" w:fill="808080" w:themeFill="background1" w:themeFillShade="80"/>
            <w:vAlign w:val="center"/>
          </w:tcPr>
          <w:p w:rsidR="00483662" w:rsidRPr="003E6D9B" w:rsidRDefault="00483662" w:rsidP="00CE1775">
            <w:pPr>
              <w:jc w:val="center"/>
              <w:rPr>
                <w:rFonts w:ascii="Pere Castor" w:hAnsi="Pere Castor"/>
                <w:b/>
                <w:smallCaps/>
                <w:color w:val="FFFFFF" w:themeColor="background1"/>
                <w:sz w:val="32"/>
                <w:u w:val="thick"/>
              </w:rPr>
            </w:pPr>
            <w:r>
              <w:rPr>
                <w:rFonts w:ascii="Pere Castor" w:hAnsi="Pere Castor"/>
                <w:b/>
                <w:smallCaps/>
                <w:color w:val="FFFFFF" w:themeColor="background1"/>
                <w:sz w:val="32"/>
                <w:u w:val="thick"/>
              </w:rPr>
              <w:t>Je fais le bilan</w:t>
            </w:r>
            <w:r w:rsidR="00CE1775">
              <w:rPr>
                <w:rFonts w:ascii="Pere Castor" w:hAnsi="Pere Castor"/>
                <w:b/>
                <w:smallCaps/>
                <w:color w:val="FFFFFF" w:themeColor="background1"/>
                <w:sz w:val="32"/>
                <w:u w:val="thick"/>
              </w:rPr>
              <w:t xml:space="preserve"> </w:t>
            </w:r>
            <w:r w:rsidR="00CE1775">
              <w:rPr>
                <w:rFonts w:ascii="Pere Castor" w:hAnsi="Pere Castor"/>
                <w:b/>
                <w:smallCaps/>
                <w:color w:val="FFFFFF" w:themeColor="background1"/>
                <w:sz w:val="32"/>
              </w:rPr>
              <w:t xml:space="preserve">- </w:t>
            </w:r>
            <w:r w:rsidR="00CE1775">
              <w:rPr>
                <w:rFonts w:ascii="Tekton Pro" w:hAnsi="Tekton Pro"/>
              </w:rPr>
              <w:t>Page</w:t>
            </w:r>
            <w:r w:rsidR="00CE1775" w:rsidRPr="00040D8A">
              <w:rPr>
                <w:rFonts w:ascii="Tekton Pro" w:hAnsi="Tekton Pro"/>
                <w:color w:val="5B9BD5"/>
              </w:rPr>
              <w:t xml:space="preserve"> </w:t>
            </w:r>
            <w:r w:rsidR="00CE1775" w:rsidRPr="002C4E65">
              <w:rPr>
                <w:rFonts w:ascii="Tekton Pro" w:hAnsi="Tekton Pro"/>
                <w:color w:val="C00000"/>
              </w:rPr>
              <w:t xml:space="preserve">| </w:t>
            </w:r>
            <w:bookmarkStart w:id="0" w:name="_GoBack"/>
            <w:bookmarkEnd w:id="0"/>
            <w:r w:rsidR="00CE1775">
              <w:rPr>
                <w:rFonts w:ascii="Tekton Pro" w:hAnsi="Tekton Pro"/>
              </w:rPr>
              <w:t>8</w:t>
            </w:r>
            <w:r w:rsidR="00CE1775">
              <w:rPr>
                <w:rFonts w:ascii="Tekton Pro" w:hAnsi="Tekton Pro"/>
              </w:rPr>
              <w:t xml:space="preserve">   Auteur : </w:t>
            </w:r>
            <w:r w:rsidR="00CE1775">
              <w:rPr>
                <w:rFonts w:ascii="Tekton Pro" w:hAnsi="Tekton Pro"/>
                <w:color w:val="C00000"/>
              </w:rPr>
              <w:t>Séverine</w:t>
            </w:r>
            <w:r w:rsidR="00CE1775" w:rsidRPr="00040D8A">
              <w:rPr>
                <w:rFonts w:ascii="Tekton Pro" w:hAnsi="Tekton Pro"/>
                <w:color w:val="5B9BD5"/>
              </w:rPr>
              <w:t xml:space="preserve"> </w:t>
            </w:r>
            <w:r w:rsidR="00CE1775">
              <w:rPr>
                <w:rFonts w:ascii="Tekton Pro" w:hAnsi="Tekton Pro"/>
              </w:rPr>
              <w:t xml:space="preserve">– </w:t>
            </w:r>
            <w:r w:rsidR="00CE1775" w:rsidRPr="00CE1775">
              <w:rPr>
                <w:rFonts w:ascii="Tekton Pro" w:hAnsi="Tekton Pro"/>
                <w:color w:val="D9D9D9" w:themeColor="background1" w:themeShade="D9"/>
              </w:rPr>
              <w:t>Téléchargé gratuitement sur</w:t>
            </w:r>
            <w:r w:rsidR="00CE1775">
              <w:rPr>
                <w:rFonts w:ascii="Tekton Pro" w:hAnsi="Tekton Pro"/>
              </w:rPr>
              <w:t xml:space="preserve"> </w:t>
            </w:r>
            <w:r w:rsidR="00CE1775" w:rsidRPr="002C4E65">
              <w:rPr>
                <w:rFonts w:ascii="Tekton Pro" w:hAnsi="Tekton Pro"/>
                <w:color w:val="C00000"/>
              </w:rPr>
              <w:t>http://orpheecole.com</w:t>
            </w:r>
          </w:p>
        </w:tc>
      </w:tr>
      <w:tr w:rsidR="00483662" w:rsidTr="00483662">
        <w:trPr>
          <w:trHeight w:val="541"/>
        </w:trPr>
        <w:tc>
          <w:tcPr>
            <w:tcW w:w="988" w:type="dxa"/>
            <w:vMerge/>
            <w:tcBorders>
              <w:left w:val="nil"/>
            </w:tcBorders>
            <w:shd w:val="clear" w:color="auto" w:fill="auto"/>
            <w:vAlign w:val="center"/>
          </w:tcPr>
          <w:p w:rsidR="00483662" w:rsidRDefault="00483662" w:rsidP="00A01C4A">
            <w:pPr>
              <w:jc w:val="center"/>
            </w:pPr>
          </w:p>
        </w:tc>
        <w:tc>
          <w:tcPr>
            <w:tcW w:w="9786" w:type="dxa"/>
            <w:shd w:val="clear" w:color="auto" w:fill="FFFFFF" w:themeFill="background1"/>
            <w:vAlign w:val="center"/>
          </w:tcPr>
          <w:p w:rsidR="00483662" w:rsidRDefault="00483662" w:rsidP="001A587E">
            <w:r>
              <w:rPr>
                <w:rFonts w:ascii="Pere Castor" w:hAnsi="Pere Castor"/>
                <w:sz w:val="32"/>
              </w:rPr>
              <w:t>Objectifs</w:t>
            </w:r>
            <w:r w:rsidR="001A587E">
              <w:rPr>
                <w:rFonts w:ascii="Pere Castor" w:hAnsi="Pere Castor"/>
                <w:sz w:val="32"/>
              </w:rPr>
              <w:t xml:space="preserve"> travaillés</w:t>
            </w:r>
            <w:r>
              <w:rPr>
                <w:rFonts w:ascii="Pere Castor" w:hAnsi="Pere Castor"/>
                <w:sz w:val="32"/>
              </w:rPr>
              <w:t> :</w:t>
            </w:r>
          </w:p>
        </w:tc>
      </w:tr>
      <w:tr w:rsidR="00483662" w:rsidTr="00E2597F">
        <w:trPr>
          <w:cantSplit/>
          <w:trHeight w:val="2679"/>
        </w:trPr>
        <w:tc>
          <w:tcPr>
            <w:tcW w:w="988" w:type="dxa"/>
            <w:shd w:val="clear" w:color="auto" w:fill="F2DBDB" w:themeFill="accent2" w:themeFillTint="33"/>
            <w:vAlign w:val="center"/>
          </w:tcPr>
          <w:p w:rsidR="00483662" w:rsidRPr="004F4C4D" w:rsidRDefault="00483662" w:rsidP="0053309C">
            <w:pPr>
              <w:jc w:val="center"/>
              <w:rPr>
                <w:rFonts w:ascii="Sebran3" w:hAnsi="Sebran3"/>
                <w:b/>
                <w:color w:val="FFFFFF" w:themeColor="background1"/>
              </w:rPr>
            </w:pPr>
            <w:r>
              <w:rPr>
                <w:rFonts w:ascii="Sebran3" w:hAnsi="Sebran3"/>
                <w:b/>
                <w:color w:val="FFFFFF" w:themeColor="background1"/>
                <w:sz w:val="20"/>
              </w:rPr>
              <w:t>1</w:t>
            </w:r>
            <w:r w:rsidR="00200E35">
              <w:rPr>
                <w:rFonts w:ascii="Sebran3" w:hAnsi="Sebran3"/>
                <w:b/>
                <w:color w:val="FFFFFF" w:themeColor="background1"/>
                <w:sz w:val="20"/>
              </w:rPr>
              <w:t xml:space="preserve"> </w:t>
            </w:r>
          </w:p>
        </w:tc>
        <w:tc>
          <w:tcPr>
            <w:tcW w:w="9786" w:type="dxa"/>
            <w:shd w:val="clear" w:color="auto" w:fill="F2F2F2" w:themeFill="background1" w:themeFillShade="F2"/>
            <w:vAlign w:val="center"/>
          </w:tcPr>
          <w:p w:rsidR="00200E35" w:rsidRDefault="0053309C" w:rsidP="00483662">
            <w:pPr>
              <w:rPr>
                <w:rFonts w:ascii="Sebran3" w:hAnsi="Sebran3"/>
                <w:sz w:val="20"/>
              </w:rPr>
            </w:pPr>
            <w:r>
              <w:rPr>
                <w:rFonts w:ascii="Sebran3" w:hAnsi="Sebran3"/>
                <w:sz w:val="20"/>
              </w:rPr>
              <w:t>Utiliser un nombre (sous forme écrite) pour exprimer une quantité.</w:t>
            </w:r>
          </w:p>
          <w:p w:rsidR="00200E35" w:rsidRPr="004532E6" w:rsidRDefault="00903526" w:rsidP="00483662">
            <w:pPr>
              <w:rPr>
                <w:rFonts w:ascii="Sebran3" w:hAnsi="Sebran3"/>
                <w:sz w:val="20"/>
              </w:rPr>
            </w:pPr>
            <w:r>
              <w:rPr>
                <w:rFonts w:ascii="Sebran3" w:hAnsi="Sebran3"/>
                <w:noProof/>
                <w:sz w:val="20"/>
                <w:lang w:eastAsia="en-US"/>
              </w:rPr>
              <w:pict>
                <v:shapetype id="_x0000_t202" coordsize="21600,21600" o:spt="202" path="m,l,21600r21600,l21600,xe">
                  <v:stroke joinstyle="miter"/>
                  <v:path gradientshapeok="t" o:connecttype="rect"/>
                </v:shapetype>
                <v:shape id="_x0000_s1332" type="#_x0000_t202" style="position:absolute;margin-left:148.9pt;margin-top:66pt;width:18.4pt;height:20.3pt;z-index:251776000;mso-width-relative:margin;mso-height-relative:margin" strokecolor="white [3212]">
                  <v:fill opacity="0"/>
                  <v:textbox>
                    <w:txbxContent>
                      <w:p w:rsidR="00201793" w:rsidRPr="00201793" w:rsidRDefault="00201793">
                        <w:pPr>
                          <w:rPr>
                            <w:rFonts w:ascii="Cursive standard" w:hAnsi="Cursive standard"/>
                            <w:b/>
                            <w:color w:val="00B050"/>
                          </w:rPr>
                        </w:pPr>
                        <w:r w:rsidRPr="00201793">
                          <w:rPr>
                            <w:rFonts w:ascii="Cursive standard" w:hAnsi="Cursive standard"/>
                            <w:b/>
                            <w:color w:val="00B050"/>
                          </w:rPr>
                          <w:t>7</w:t>
                        </w:r>
                      </w:p>
                    </w:txbxContent>
                  </v:textbox>
                </v:shape>
              </w:pict>
            </w:r>
            <w:r w:rsidR="00E2597F">
              <w:rPr>
                <w:rFonts w:ascii="Sebran3" w:hAnsi="Sebran3"/>
                <w:noProof/>
                <w:sz w:val="20"/>
                <w:lang w:eastAsia="fr-FR"/>
              </w:rPr>
              <w:drawing>
                <wp:inline distT="0" distB="0" distL="0" distR="0">
                  <wp:extent cx="2887345" cy="1405174"/>
                  <wp:effectExtent l="19050" t="0" r="8255"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l="9445" t="22784" r="15922" b="51563"/>
                          <a:stretch>
                            <a:fillRect/>
                          </a:stretch>
                        </pic:blipFill>
                        <pic:spPr bwMode="auto">
                          <a:xfrm>
                            <a:off x="0" y="0"/>
                            <a:ext cx="2887345" cy="1405174"/>
                          </a:xfrm>
                          <a:prstGeom prst="rect">
                            <a:avLst/>
                          </a:prstGeom>
                          <a:noFill/>
                          <a:ln w="9525">
                            <a:noFill/>
                            <a:miter lim="800000"/>
                            <a:headEnd/>
                            <a:tailEnd/>
                          </a:ln>
                        </pic:spPr>
                      </pic:pic>
                    </a:graphicData>
                  </a:graphic>
                </wp:inline>
              </w:drawing>
            </w:r>
          </w:p>
        </w:tc>
      </w:tr>
      <w:tr w:rsidR="00483662" w:rsidTr="00483662">
        <w:trPr>
          <w:cantSplit/>
          <w:trHeight w:val="537"/>
        </w:trPr>
        <w:tc>
          <w:tcPr>
            <w:tcW w:w="988" w:type="dxa"/>
            <w:shd w:val="clear" w:color="auto" w:fill="E5B8B7" w:themeFill="accent2" w:themeFillTint="66"/>
            <w:vAlign w:val="center"/>
          </w:tcPr>
          <w:p w:rsidR="00483662" w:rsidRDefault="0053309C" w:rsidP="00483662">
            <w:pPr>
              <w:jc w:val="center"/>
              <w:rPr>
                <w:rFonts w:ascii="Sebran3" w:hAnsi="Sebran3"/>
                <w:b/>
                <w:color w:val="FFFFFF" w:themeColor="background1"/>
                <w:sz w:val="20"/>
              </w:rPr>
            </w:pPr>
            <w:r>
              <w:rPr>
                <w:rFonts w:ascii="Sebran3" w:hAnsi="Sebran3"/>
                <w:b/>
                <w:color w:val="FFFFFF" w:themeColor="background1"/>
                <w:sz w:val="20"/>
              </w:rPr>
              <w:t>2</w:t>
            </w:r>
          </w:p>
        </w:tc>
        <w:tc>
          <w:tcPr>
            <w:tcW w:w="9786" w:type="dxa"/>
            <w:shd w:val="clear" w:color="auto" w:fill="D9D9D9" w:themeFill="background1" w:themeFillShade="D9"/>
            <w:vAlign w:val="center"/>
          </w:tcPr>
          <w:p w:rsidR="004532E6" w:rsidRDefault="0053309C" w:rsidP="00A01C4A">
            <w:pPr>
              <w:rPr>
                <w:rFonts w:ascii="Sebran3" w:hAnsi="Sebran3"/>
                <w:sz w:val="20"/>
              </w:rPr>
            </w:pPr>
            <w:r>
              <w:rPr>
                <w:rFonts w:ascii="Sebran3" w:hAnsi="Sebran3"/>
                <w:sz w:val="20"/>
              </w:rPr>
              <w:t>Associer nombres écrits en chiffres et quantités représentées sous diverses formes (doigts, constellations, objets).</w:t>
            </w:r>
          </w:p>
          <w:p w:rsidR="00E9580A" w:rsidRPr="00132B62" w:rsidRDefault="00903526" w:rsidP="00A01C4A">
            <w:pPr>
              <w:rPr>
                <w:rFonts w:ascii="Sebran3" w:hAnsi="Sebran3"/>
                <w:sz w:val="20"/>
              </w:rPr>
            </w:pPr>
            <w:r>
              <w:rPr>
                <w:rFonts w:ascii="Sebran3" w:hAnsi="Sebran3"/>
                <w:noProof/>
                <w:sz w:val="20"/>
                <w:lang w:eastAsia="fr-FR"/>
              </w:rPr>
              <w:pict>
                <v:shape id="_x0000_s1340" type="#_x0000_t202" style="position:absolute;margin-left:127.45pt;margin-top:74.75pt;width:28.95pt;height:20.3pt;z-index:251782144;mso-width-relative:margin;mso-height-relative:margin" strokecolor="white [3212]">
                  <v:fill opacity="0"/>
                  <v:textbox>
                    <w:txbxContent>
                      <w:p w:rsidR="00E2597F" w:rsidRPr="00201793" w:rsidRDefault="00E2597F" w:rsidP="00E2597F">
                        <w:pPr>
                          <w:rPr>
                            <w:rFonts w:ascii="Cursive standard" w:hAnsi="Cursive standard"/>
                            <w:b/>
                            <w:color w:val="00B050"/>
                          </w:rPr>
                        </w:pPr>
                        <w:r>
                          <w:rPr>
                            <w:rFonts w:ascii="Cursive standard" w:hAnsi="Cursive standard"/>
                            <w:b/>
                            <w:color w:val="00B050"/>
                          </w:rPr>
                          <w:t>11</w:t>
                        </w:r>
                      </w:p>
                    </w:txbxContent>
                  </v:textbox>
                </v:shape>
              </w:pict>
            </w:r>
            <w:r>
              <w:rPr>
                <w:rFonts w:ascii="Sebran3" w:hAnsi="Sebran3"/>
                <w:noProof/>
                <w:sz w:val="20"/>
                <w:lang w:eastAsia="fr-FR"/>
              </w:rPr>
              <w:pict>
                <v:shape id="_x0000_s1339" type="#_x0000_t202" style="position:absolute;margin-left:189.6pt;margin-top:74.65pt;width:18.4pt;height:20.3pt;z-index:251781120;mso-width-relative:margin;mso-height-relative:margin" strokecolor="white [3212]">
                  <v:fill opacity="0"/>
                  <v:textbox>
                    <w:txbxContent>
                      <w:p w:rsidR="00E2597F" w:rsidRPr="00201793" w:rsidRDefault="00E2597F" w:rsidP="00E2597F">
                        <w:pPr>
                          <w:rPr>
                            <w:rFonts w:ascii="Cursive standard" w:hAnsi="Cursive standard"/>
                            <w:b/>
                            <w:color w:val="00B050"/>
                          </w:rPr>
                        </w:pPr>
                        <w:r>
                          <w:rPr>
                            <w:rFonts w:ascii="Cursive standard" w:hAnsi="Cursive standard"/>
                            <w:b/>
                            <w:color w:val="00B050"/>
                          </w:rPr>
                          <w:t>8</w:t>
                        </w:r>
                      </w:p>
                    </w:txbxContent>
                  </v:textbox>
                </v:shape>
              </w:pict>
            </w:r>
            <w:r>
              <w:rPr>
                <w:rFonts w:ascii="Sebran3" w:hAnsi="Sebran3"/>
                <w:noProof/>
                <w:sz w:val="20"/>
                <w:lang w:eastAsia="fr-FR"/>
              </w:rPr>
              <w:pict>
                <v:shape id="_x0000_s1338" type="#_x0000_t202" style="position:absolute;margin-left:135.95pt;margin-top:117.15pt;width:18.4pt;height:20.3pt;z-index:251780096;mso-width-relative:margin;mso-height-relative:margin" strokecolor="white [3212]">
                  <v:fill opacity="0"/>
                  <v:textbox>
                    <w:txbxContent>
                      <w:p w:rsidR="00E2597F" w:rsidRPr="00201793" w:rsidRDefault="00E2597F" w:rsidP="00E2597F">
                        <w:pPr>
                          <w:rPr>
                            <w:rFonts w:ascii="Cursive standard" w:hAnsi="Cursive standard"/>
                            <w:b/>
                            <w:color w:val="00B050"/>
                          </w:rPr>
                        </w:pPr>
                        <w:r>
                          <w:rPr>
                            <w:rFonts w:ascii="Cursive standard" w:hAnsi="Cursive standard"/>
                            <w:b/>
                            <w:color w:val="00B050"/>
                          </w:rPr>
                          <w:t>9</w:t>
                        </w:r>
                      </w:p>
                    </w:txbxContent>
                  </v:textbox>
                </v:shape>
              </w:pict>
            </w:r>
            <w:r>
              <w:rPr>
                <w:rFonts w:ascii="Sebran3" w:hAnsi="Sebran3"/>
                <w:noProof/>
                <w:sz w:val="20"/>
                <w:lang w:eastAsia="fr-FR"/>
              </w:rPr>
              <w:pict>
                <v:shape id="_x0000_s1336" type="#_x0000_t202" style="position:absolute;margin-left:107.25pt;margin-top:117.05pt;width:18.4pt;height:20.3pt;z-index:251779072;mso-width-relative:margin;mso-height-relative:margin" strokecolor="white [3212]">
                  <v:fill opacity="0"/>
                  <v:textbox>
                    <w:txbxContent>
                      <w:p w:rsidR="00E2597F" w:rsidRPr="00201793" w:rsidRDefault="00E2597F" w:rsidP="00E2597F">
                        <w:pPr>
                          <w:rPr>
                            <w:rFonts w:ascii="Cursive standard" w:hAnsi="Cursive standard"/>
                            <w:b/>
                            <w:color w:val="00B050"/>
                          </w:rPr>
                        </w:pPr>
                        <w:r>
                          <w:rPr>
                            <w:rFonts w:ascii="Cursive standard" w:hAnsi="Cursive standard"/>
                            <w:b/>
                            <w:color w:val="00B050"/>
                          </w:rPr>
                          <w:t>9</w:t>
                        </w:r>
                      </w:p>
                    </w:txbxContent>
                  </v:textbox>
                </v:shape>
              </w:pict>
            </w:r>
            <w:r>
              <w:rPr>
                <w:rFonts w:ascii="Sebran3" w:hAnsi="Sebran3"/>
                <w:noProof/>
                <w:sz w:val="20"/>
                <w:lang w:eastAsia="fr-FR"/>
              </w:rPr>
              <w:pict>
                <v:shape id="_x0000_s1335" type="#_x0000_t202" style="position:absolute;margin-left:32.25pt;margin-top:100.8pt;width:18.4pt;height:20.3pt;z-index:251778048;mso-width-relative:margin;mso-height-relative:margin" strokecolor="white [3212]">
                  <v:fill opacity="0"/>
                  <v:textbox>
                    <w:txbxContent>
                      <w:p w:rsidR="00E2597F" w:rsidRPr="00201793" w:rsidRDefault="00E2597F" w:rsidP="00E2597F">
                        <w:pPr>
                          <w:rPr>
                            <w:rFonts w:ascii="Cursive standard" w:hAnsi="Cursive standard"/>
                            <w:b/>
                            <w:color w:val="00B050"/>
                          </w:rPr>
                        </w:pPr>
                        <w:r>
                          <w:rPr>
                            <w:rFonts w:ascii="Cursive standard" w:hAnsi="Cursive standard"/>
                            <w:b/>
                            <w:color w:val="00B050"/>
                          </w:rPr>
                          <w:t>6</w:t>
                        </w:r>
                      </w:p>
                    </w:txbxContent>
                  </v:textbox>
                </v:shape>
              </w:pict>
            </w:r>
            <w:r>
              <w:rPr>
                <w:rFonts w:ascii="Sebran3" w:hAnsi="Sebran3"/>
                <w:noProof/>
                <w:sz w:val="20"/>
                <w:lang w:eastAsia="fr-FR"/>
              </w:rPr>
              <w:pict>
                <v:shape id="_x0000_s1334" type="#_x0000_t202" style="position:absolute;margin-left:86.75pt;margin-top:66.45pt;width:18.4pt;height:20.3pt;z-index:251777024;mso-width-relative:margin;mso-height-relative:margin" strokecolor="white [3212]">
                  <v:fill opacity="0"/>
                  <v:textbox>
                    <w:txbxContent>
                      <w:p w:rsidR="00E2597F" w:rsidRPr="00201793" w:rsidRDefault="00E2597F" w:rsidP="00E2597F">
                        <w:pPr>
                          <w:rPr>
                            <w:rFonts w:ascii="Cursive standard" w:hAnsi="Cursive standard"/>
                            <w:b/>
                            <w:color w:val="00B050"/>
                          </w:rPr>
                        </w:pPr>
                        <w:r>
                          <w:rPr>
                            <w:rFonts w:ascii="Cursive standard" w:hAnsi="Cursive standard"/>
                            <w:b/>
                            <w:color w:val="00B050"/>
                          </w:rPr>
                          <w:t>6</w:t>
                        </w:r>
                      </w:p>
                    </w:txbxContent>
                  </v:textbox>
                </v:shape>
              </w:pict>
            </w:r>
            <w:r w:rsidR="00E9580A">
              <w:rPr>
                <w:rFonts w:ascii="Sebran3" w:hAnsi="Sebran3"/>
                <w:noProof/>
                <w:sz w:val="20"/>
                <w:lang w:eastAsia="fr-FR"/>
              </w:rPr>
              <w:drawing>
                <wp:inline distT="0" distB="0" distL="0" distR="0">
                  <wp:extent cx="2887229" cy="1762390"/>
                  <wp:effectExtent l="19050" t="0" r="8371"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srcRect l="9590" t="50073" b="10943"/>
                          <a:stretch>
                            <a:fillRect/>
                          </a:stretch>
                        </pic:blipFill>
                        <pic:spPr bwMode="auto">
                          <a:xfrm>
                            <a:off x="0" y="0"/>
                            <a:ext cx="2887230" cy="1762391"/>
                          </a:xfrm>
                          <a:prstGeom prst="rect">
                            <a:avLst/>
                          </a:prstGeom>
                          <a:noFill/>
                          <a:ln w="9525">
                            <a:noFill/>
                            <a:miter lim="800000"/>
                            <a:headEnd/>
                            <a:tailEnd/>
                          </a:ln>
                        </pic:spPr>
                      </pic:pic>
                    </a:graphicData>
                  </a:graphic>
                </wp:inline>
              </w:drawing>
            </w:r>
          </w:p>
        </w:tc>
      </w:tr>
      <w:tr w:rsidR="00483662" w:rsidTr="00483662">
        <w:trPr>
          <w:cantSplit/>
          <w:trHeight w:val="543"/>
        </w:trPr>
        <w:tc>
          <w:tcPr>
            <w:tcW w:w="988" w:type="dxa"/>
            <w:shd w:val="clear" w:color="auto" w:fill="D99594" w:themeFill="accent2" w:themeFillTint="99"/>
            <w:vAlign w:val="center"/>
          </w:tcPr>
          <w:p w:rsidR="00483662" w:rsidRDefault="0053309C" w:rsidP="00483662">
            <w:pPr>
              <w:jc w:val="center"/>
              <w:rPr>
                <w:rFonts w:ascii="Sebran3" w:hAnsi="Sebran3"/>
                <w:b/>
                <w:color w:val="FFFFFF" w:themeColor="background1"/>
                <w:sz w:val="20"/>
              </w:rPr>
            </w:pPr>
            <w:r>
              <w:rPr>
                <w:rFonts w:ascii="Sebran3" w:hAnsi="Sebran3"/>
                <w:b/>
                <w:color w:val="FFFFFF" w:themeColor="background1"/>
                <w:sz w:val="20"/>
              </w:rPr>
              <w:t>3</w:t>
            </w:r>
          </w:p>
          <w:p w:rsidR="0053309C" w:rsidRDefault="0053309C" w:rsidP="00483662">
            <w:pPr>
              <w:jc w:val="center"/>
              <w:rPr>
                <w:rFonts w:ascii="Sebran3" w:hAnsi="Sebran3"/>
                <w:b/>
                <w:color w:val="FFFFFF" w:themeColor="background1"/>
                <w:sz w:val="20"/>
              </w:rPr>
            </w:pPr>
            <w:r>
              <w:rPr>
                <w:rFonts w:ascii="Sebran3" w:hAnsi="Sebran3"/>
                <w:b/>
                <w:color w:val="FFFFFF" w:themeColor="background1"/>
                <w:sz w:val="20"/>
              </w:rPr>
              <w:t>(oral)</w:t>
            </w:r>
          </w:p>
        </w:tc>
        <w:tc>
          <w:tcPr>
            <w:tcW w:w="9786" w:type="dxa"/>
            <w:shd w:val="clear" w:color="auto" w:fill="BFBFBF" w:themeFill="background1" w:themeFillShade="BF"/>
            <w:vAlign w:val="center"/>
          </w:tcPr>
          <w:p w:rsidR="004532E6" w:rsidRDefault="0053309C" w:rsidP="00A01C4A">
            <w:pPr>
              <w:rPr>
                <w:rFonts w:ascii="Sebran3" w:hAnsi="Sebran3"/>
                <w:sz w:val="20"/>
              </w:rPr>
            </w:pPr>
            <w:r>
              <w:rPr>
                <w:rFonts w:ascii="Sebran3" w:hAnsi="Sebran3"/>
                <w:sz w:val="20"/>
              </w:rPr>
              <w:t xml:space="preserve">Trouver une boîte d’après des indices. L’évaluation peut être conduite en classe, à partir du matériel du jeu des boîtes. L’enseignant cache les « étiquettes-noms » dans des boîtes et prépare une indication pour chaque élève, par exemple, il lui dit oralement à un moment de la journée : </w:t>
            </w:r>
            <w:r>
              <w:rPr>
                <w:rFonts w:ascii="Sebran3" w:hAnsi="Sebran3"/>
                <w:i/>
                <w:sz w:val="20"/>
              </w:rPr>
              <w:t xml:space="preserve">ton « étiquette-nom » est dans la boîte de droite sous le tableau. </w:t>
            </w:r>
            <w:r>
              <w:rPr>
                <w:rFonts w:ascii="Sebran3" w:hAnsi="Sebran3"/>
                <w:sz w:val="20"/>
              </w:rPr>
              <w:t>(Plusieurs élèves ont la même indication).</w:t>
            </w:r>
          </w:p>
          <w:p w:rsidR="0053309C" w:rsidRPr="0053309C" w:rsidRDefault="0053309C" w:rsidP="00A01C4A">
            <w:pPr>
              <w:rPr>
                <w:rFonts w:ascii="Sebran3" w:hAnsi="Sebran3"/>
                <w:sz w:val="20"/>
              </w:rPr>
            </w:pPr>
            <w:r>
              <w:rPr>
                <w:rFonts w:ascii="Sebran3" w:hAnsi="Sebran3"/>
                <w:b/>
                <w:sz w:val="20"/>
              </w:rPr>
              <w:t xml:space="preserve">Matériel : </w:t>
            </w:r>
            <w:r>
              <w:rPr>
                <w:rFonts w:ascii="Sebran3" w:hAnsi="Sebran3"/>
                <w:sz w:val="20"/>
              </w:rPr>
              <w:t>pour chaque élève, une étiquette avec son nom.</w:t>
            </w:r>
          </w:p>
        </w:tc>
      </w:tr>
    </w:tbl>
    <w:p w:rsidR="001D3803" w:rsidRPr="001A587E" w:rsidRDefault="001D3803">
      <w:pPr>
        <w:rPr>
          <w:rFonts w:ascii="Pere Castor" w:hAnsi="Pere Castor"/>
          <w:sz w:val="20"/>
        </w:rPr>
      </w:pPr>
    </w:p>
    <w:tbl>
      <w:tblPr>
        <w:tblStyle w:val="TableGrid"/>
        <w:tblW w:w="10774" w:type="dxa"/>
        <w:tblInd w:w="-743"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firstRow="1" w:lastRow="0" w:firstColumn="1" w:lastColumn="0" w:noHBand="0" w:noVBand="1"/>
      </w:tblPr>
      <w:tblGrid>
        <w:gridCol w:w="2694"/>
        <w:gridCol w:w="8080"/>
      </w:tblGrid>
      <w:tr w:rsidR="001A587E" w:rsidTr="001A587E">
        <w:tc>
          <w:tcPr>
            <w:tcW w:w="2694" w:type="dxa"/>
            <w:tcBorders>
              <w:top w:val="nil"/>
              <w:left w:val="nil"/>
            </w:tcBorders>
            <w:shd w:val="clear" w:color="auto" w:fill="auto"/>
            <w:vAlign w:val="center"/>
          </w:tcPr>
          <w:p w:rsidR="001A587E" w:rsidRPr="00E75A8D" w:rsidRDefault="001A587E" w:rsidP="00A01C4A">
            <w:pPr>
              <w:jc w:val="center"/>
              <w:rPr>
                <w:rFonts w:ascii="Pere Castor" w:hAnsi="Pere Castor"/>
                <w:b/>
                <w:smallCaps/>
                <w:sz w:val="32"/>
                <w:u w:val="thick"/>
              </w:rPr>
            </w:pPr>
          </w:p>
        </w:tc>
        <w:tc>
          <w:tcPr>
            <w:tcW w:w="8080" w:type="dxa"/>
            <w:shd w:val="clear" w:color="auto" w:fill="808080" w:themeFill="background1" w:themeFillShade="80"/>
            <w:vAlign w:val="center"/>
          </w:tcPr>
          <w:p w:rsidR="001A587E" w:rsidRPr="003E6D9B" w:rsidRDefault="001A587E" w:rsidP="00A01C4A">
            <w:pPr>
              <w:jc w:val="center"/>
              <w:rPr>
                <w:rFonts w:ascii="Pere Castor" w:hAnsi="Pere Castor"/>
                <w:b/>
                <w:smallCaps/>
                <w:color w:val="FFFFFF" w:themeColor="background1"/>
                <w:sz w:val="32"/>
                <w:u w:val="thick"/>
              </w:rPr>
            </w:pPr>
            <w:r>
              <w:rPr>
                <w:rFonts w:ascii="Pere Castor" w:hAnsi="Pere Castor"/>
                <w:b/>
                <w:smallCaps/>
                <w:color w:val="FFFFFF" w:themeColor="background1"/>
                <w:sz w:val="32"/>
                <w:u w:val="thick"/>
              </w:rPr>
              <w:t>Activités complémentaires</w:t>
            </w:r>
          </w:p>
        </w:tc>
      </w:tr>
      <w:tr w:rsidR="001A587E" w:rsidTr="001A587E">
        <w:trPr>
          <w:cantSplit/>
          <w:trHeight w:val="582"/>
        </w:trPr>
        <w:tc>
          <w:tcPr>
            <w:tcW w:w="2694" w:type="dxa"/>
            <w:shd w:val="clear" w:color="auto" w:fill="F2DBDB" w:themeFill="accent2" w:themeFillTint="33"/>
            <w:vAlign w:val="center"/>
          </w:tcPr>
          <w:p w:rsidR="001A587E" w:rsidRDefault="00E876FD" w:rsidP="00A01C4A">
            <w:pPr>
              <w:jc w:val="center"/>
              <w:rPr>
                <w:rFonts w:ascii="Sebran3" w:hAnsi="Sebran3"/>
                <w:b/>
                <w:color w:val="FFFFFF" w:themeColor="background1"/>
                <w:sz w:val="20"/>
              </w:rPr>
            </w:pPr>
            <w:r>
              <w:rPr>
                <w:rFonts w:ascii="Sebran3" w:hAnsi="Sebran3"/>
                <w:b/>
                <w:color w:val="FFFFFF" w:themeColor="background1"/>
                <w:sz w:val="20"/>
              </w:rPr>
              <w:t>Comptines</w:t>
            </w:r>
          </w:p>
          <w:p w:rsidR="001A587E" w:rsidRDefault="00E876FD" w:rsidP="00A01C4A">
            <w:pPr>
              <w:jc w:val="center"/>
              <w:rPr>
                <w:rFonts w:ascii="Sebran3" w:hAnsi="Sebran3"/>
                <w:b/>
                <w:color w:val="FFFFFF" w:themeColor="background1"/>
                <w:sz w:val="16"/>
              </w:rPr>
            </w:pPr>
            <w:r>
              <w:rPr>
                <w:rFonts w:ascii="Sebran3" w:hAnsi="Sebran3"/>
                <w:b/>
                <w:color w:val="FFFFFF" w:themeColor="background1"/>
                <w:sz w:val="16"/>
              </w:rPr>
              <w:t>collectif</w:t>
            </w:r>
          </w:p>
          <w:p w:rsidR="001A587E" w:rsidRPr="001A587E" w:rsidRDefault="001A587E" w:rsidP="00A01C4A">
            <w:pPr>
              <w:jc w:val="center"/>
              <w:rPr>
                <w:rFonts w:ascii="Sebran3" w:hAnsi="Sebran3"/>
                <w:b/>
                <w:color w:val="FFFFFF" w:themeColor="background1"/>
                <w:sz w:val="16"/>
              </w:rPr>
            </w:pPr>
          </w:p>
          <w:p w:rsidR="00200E35" w:rsidRPr="008C0F03" w:rsidRDefault="001A587E" w:rsidP="00E056D9">
            <w:pPr>
              <w:autoSpaceDE w:val="0"/>
              <w:autoSpaceDN w:val="0"/>
              <w:adjustRightInd w:val="0"/>
              <w:rPr>
                <w:rFonts w:ascii="Berlin Sans FB" w:hAnsi="Berlin Sans FB" w:cs="Frutiger-BoldCn"/>
                <w:b/>
                <w:bCs/>
                <w:sz w:val="20"/>
                <w:szCs w:val="20"/>
              </w:rPr>
            </w:pPr>
            <w:r w:rsidRPr="001A587E">
              <w:rPr>
                <w:rFonts w:ascii="Berlin Sans FB" w:hAnsi="Berlin Sans FB" w:cs="Frutiger-Cn"/>
                <w:sz w:val="20"/>
                <w:szCs w:val="20"/>
              </w:rPr>
              <w:t xml:space="preserve">– </w:t>
            </w:r>
            <w:r w:rsidR="00E876FD">
              <w:rPr>
                <w:rFonts w:ascii="Berlin Sans FB" w:hAnsi="Berlin Sans FB" w:cs="Frutiger-Cn"/>
                <w:sz w:val="20"/>
                <w:szCs w:val="20"/>
              </w:rPr>
              <w:t>Fiche AC 1</w:t>
            </w:r>
          </w:p>
        </w:tc>
        <w:tc>
          <w:tcPr>
            <w:tcW w:w="8080" w:type="dxa"/>
            <w:shd w:val="clear" w:color="auto" w:fill="F2F2F2" w:themeFill="background1" w:themeFillShade="F2"/>
            <w:vAlign w:val="center"/>
          </w:tcPr>
          <w:p w:rsidR="001A587E" w:rsidRDefault="00E876FD" w:rsidP="00200E35">
            <w:pPr>
              <w:autoSpaceDE w:val="0"/>
              <w:autoSpaceDN w:val="0"/>
              <w:adjustRightInd w:val="0"/>
              <w:jc w:val="both"/>
              <w:rPr>
                <w:rFonts w:ascii="Geometr231 BT" w:hAnsi="Geometr231 BT" w:cs="Frutiger-Cn"/>
                <w:color w:val="000000"/>
              </w:rPr>
            </w:pPr>
            <w:r>
              <w:rPr>
                <w:rFonts w:ascii="Geometr231 BT" w:hAnsi="Geometr231 BT" w:cs="Frutiger-Cn"/>
                <w:color w:val="000000"/>
              </w:rPr>
              <w:t xml:space="preserve">Echantillon de chansons à compter. </w:t>
            </w:r>
          </w:p>
          <w:p w:rsidR="00E056D9" w:rsidRDefault="00E056D9" w:rsidP="00200E35">
            <w:pPr>
              <w:autoSpaceDE w:val="0"/>
              <w:autoSpaceDN w:val="0"/>
              <w:adjustRightInd w:val="0"/>
              <w:jc w:val="both"/>
              <w:rPr>
                <w:rFonts w:ascii="Geometr231 BT" w:hAnsi="Geometr231 BT" w:cs="Frutiger-Cn"/>
                <w:color w:val="000000"/>
              </w:rPr>
            </w:pPr>
            <w:r>
              <w:rPr>
                <w:rFonts w:ascii="Geometr231 BT" w:hAnsi="Geometr231 BT" w:cs="Frutiger-Cn"/>
                <w:color w:val="000000"/>
              </w:rPr>
              <w:t xml:space="preserve">D’autres comptines peuvent être trouvées sur le site internet : </w:t>
            </w:r>
            <w:hyperlink r:id="rId9" w:history="1">
              <w:r w:rsidRPr="00BB360A">
                <w:rPr>
                  <w:rStyle w:val="Hyperlink"/>
                  <w:rFonts w:ascii="Geometr231 BT" w:hAnsi="Geometr231 BT" w:cs="Frutiger-Cn"/>
                </w:rPr>
                <w:t>www.momes.net</w:t>
              </w:r>
            </w:hyperlink>
          </w:p>
          <w:p w:rsidR="00E056D9" w:rsidRPr="00E056D9" w:rsidRDefault="00E056D9" w:rsidP="00201793">
            <w:pPr>
              <w:autoSpaceDE w:val="0"/>
              <w:autoSpaceDN w:val="0"/>
              <w:adjustRightInd w:val="0"/>
              <w:jc w:val="both"/>
              <w:rPr>
                <w:rFonts w:ascii="Sebran3" w:hAnsi="Sebran3"/>
                <w:i/>
                <w:color w:val="E5B8B7" w:themeColor="accent2" w:themeTint="66"/>
                <w:sz w:val="20"/>
              </w:rPr>
            </w:pPr>
            <w:r>
              <w:rPr>
                <w:rFonts w:ascii="Geometr231 BT" w:hAnsi="Geometr231 BT" w:cs="Frutiger-Cn"/>
                <w:color w:val="000000"/>
              </w:rPr>
              <w:t>(</w:t>
            </w:r>
            <w:r w:rsidR="00201793">
              <w:rPr>
                <w:rFonts w:ascii="Geometr231 BT" w:hAnsi="Geometr231 BT" w:cs="Frutiger-Cn"/>
                <w:i/>
                <w:color w:val="000000"/>
              </w:rPr>
              <w:t>M</w:t>
            </w:r>
            <w:r>
              <w:rPr>
                <w:rFonts w:ascii="Geometr231 BT" w:hAnsi="Geometr231 BT" w:cs="Frutiger-Cn"/>
                <w:i/>
                <w:color w:val="000000"/>
              </w:rPr>
              <w:t>oyen d’aider à la mémorisation de la suite orale des nombres)</w:t>
            </w:r>
          </w:p>
        </w:tc>
      </w:tr>
      <w:tr w:rsidR="001A587E" w:rsidTr="00201793">
        <w:trPr>
          <w:cantSplit/>
          <w:trHeight w:val="2190"/>
        </w:trPr>
        <w:tc>
          <w:tcPr>
            <w:tcW w:w="2694" w:type="dxa"/>
            <w:shd w:val="clear" w:color="auto" w:fill="E5B8B7" w:themeFill="accent2" w:themeFillTint="66"/>
            <w:vAlign w:val="center"/>
          </w:tcPr>
          <w:p w:rsidR="001A587E" w:rsidRDefault="00E876FD" w:rsidP="00A01C4A">
            <w:pPr>
              <w:jc w:val="center"/>
              <w:rPr>
                <w:rFonts w:ascii="Sebran3" w:hAnsi="Sebran3"/>
                <w:b/>
                <w:color w:val="FFFFFF" w:themeColor="background1"/>
                <w:sz w:val="20"/>
              </w:rPr>
            </w:pPr>
            <w:r>
              <w:rPr>
                <w:rFonts w:ascii="Sebran3" w:hAnsi="Sebran3"/>
                <w:b/>
                <w:color w:val="FFFFFF" w:themeColor="background1"/>
                <w:sz w:val="20"/>
              </w:rPr>
              <w:t>Loto des quantités</w:t>
            </w:r>
          </w:p>
          <w:p w:rsidR="001A587E" w:rsidRDefault="00E876FD" w:rsidP="00A01C4A">
            <w:pPr>
              <w:jc w:val="center"/>
              <w:rPr>
                <w:rFonts w:ascii="Sebran3" w:hAnsi="Sebran3"/>
                <w:b/>
                <w:color w:val="FFFFFF" w:themeColor="background1"/>
                <w:sz w:val="16"/>
              </w:rPr>
            </w:pPr>
            <w:r>
              <w:rPr>
                <w:rFonts w:ascii="Sebran3" w:hAnsi="Sebran3"/>
                <w:b/>
                <w:color w:val="FFFFFF" w:themeColor="background1"/>
                <w:sz w:val="16"/>
              </w:rPr>
              <w:t>A plusieurs</w:t>
            </w:r>
          </w:p>
          <w:p w:rsidR="001A587E" w:rsidRPr="001A587E" w:rsidRDefault="001A587E" w:rsidP="00A01C4A">
            <w:pPr>
              <w:jc w:val="center"/>
              <w:rPr>
                <w:rFonts w:ascii="Sebran3" w:hAnsi="Sebran3"/>
                <w:b/>
                <w:color w:val="FFFFFF" w:themeColor="background1"/>
                <w:sz w:val="16"/>
              </w:rPr>
            </w:pPr>
          </w:p>
          <w:p w:rsidR="00E876FD" w:rsidRDefault="00E876FD" w:rsidP="00200E35">
            <w:pPr>
              <w:autoSpaceDE w:val="0"/>
              <w:autoSpaceDN w:val="0"/>
              <w:adjustRightInd w:val="0"/>
              <w:rPr>
                <w:rFonts w:ascii="Berlin Sans FB" w:hAnsi="Berlin Sans FB" w:cs="Frutiger-Cn"/>
                <w:sz w:val="20"/>
                <w:szCs w:val="20"/>
              </w:rPr>
            </w:pPr>
            <w:r w:rsidRPr="00E876FD">
              <w:rPr>
                <w:rFonts w:ascii="Berlin Sans FB" w:hAnsi="Berlin Sans FB" w:cs="Frutiger-Cn"/>
                <w:sz w:val="20"/>
                <w:szCs w:val="20"/>
                <w:u w:val="single"/>
              </w:rPr>
              <w:t>Pour le meneur de jeu</w:t>
            </w:r>
            <w:r>
              <w:rPr>
                <w:rFonts w:ascii="Berlin Sans FB" w:hAnsi="Berlin Sans FB" w:cs="Frutiger-Cn"/>
                <w:sz w:val="20"/>
                <w:szCs w:val="20"/>
              </w:rPr>
              <w:t> :</w:t>
            </w:r>
          </w:p>
          <w:p w:rsidR="001A587E" w:rsidRDefault="001A587E" w:rsidP="00200E35">
            <w:pPr>
              <w:autoSpaceDE w:val="0"/>
              <w:autoSpaceDN w:val="0"/>
              <w:adjustRightInd w:val="0"/>
              <w:rPr>
                <w:rFonts w:ascii="Berlin Sans FB" w:hAnsi="Berlin Sans FB" w:cs="Frutiger-Cn"/>
                <w:sz w:val="20"/>
                <w:szCs w:val="20"/>
              </w:rPr>
            </w:pPr>
            <w:r w:rsidRPr="001A587E">
              <w:rPr>
                <w:rFonts w:ascii="Berlin Sans FB" w:hAnsi="Berlin Sans FB" w:cs="Frutiger-Cn"/>
                <w:sz w:val="20"/>
                <w:szCs w:val="20"/>
              </w:rPr>
              <w:t xml:space="preserve">– </w:t>
            </w:r>
            <w:r w:rsidR="00E876FD">
              <w:rPr>
                <w:rFonts w:ascii="Berlin Sans FB" w:hAnsi="Berlin Sans FB" w:cs="Frutiger-Cn"/>
                <w:sz w:val="20"/>
                <w:szCs w:val="20"/>
              </w:rPr>
              <w:t>Des cubes</w:t>
            </w:r>
          </w:p>
          <w:p w:rsidR="00200E35" w:rsidRDefault="00200E35" w:rsidP="00E876FD">
            <w:pPr>
              <w:autoSpaceDE w:val="0"/>
              <w:autoSpaceDN w:val="0"/>
              <w:adjustRightInd w:val="0"/>
              <w:rPr>
                <w:rFonts w:ascii="Berlin Sans FB" w:hAnsi="Berlin Sans FB" w:cs="Frutiger-Cn"/>
                <w:sz w:val="20"/>
                <w:szCs w:val="20"/>
              </w:rPr>
            </w:pPr>
            <w:r w:rsidRPr="001A587E">
              <w:rPr>
                <w:rFonts w:ascii="Berlin Sans FB" w:hAnsi="Berlin Sans FB" w:cs="Frutiger-Cn"/>
                <w:sz w:val="20"/>
                <w:szCs w:val="20"/>
              </w:rPr>
              <w:t xml:space="preserve">– </w:t>
            </w:r>
            <w:r w:rsidR="00E876FD">
              <w:rPr>
                <w:rFonts w:ascii="Berlin Sans FB" w:hAnsi="Berlin Sans FB" w:cs="Frutiger-Cn"/>
                <w:sz w:val="20"/>
                <w:szCs w:val="20"/>
              </w:rPr>
              <w:t>5 objets (par exemple des crayons)</w:t>
            </w:r>
          </w:p>
          <w:p w:rsidR="00E876FD" w:rsidRDefault="00E876FD" w:rsidP="00E876FD">
            <w:pPr>
              <w:autoSpaceDE w:val="0"/>
              <w:autoSpaceDN w:val="0"/>
              <w:adjustRightInd w:val="0"/>
              <w:rPr>
                <w:rFonts w:ascii="Berlin Sans FB" w:hAnsi="Berlin Sans FB" w:cs="Frutiger-Cn"/>
                <w:sz w:val="20"/>
                <w:szCs w:val="20"/>
              </w:rPr>
            </w:pPr>
            <w:r>
              <w:rPr>
                <w:rFonts w:ascii="Berlin Sans FB" w:hAnsi="Berlin Sans FB" w:cs="Frutiger-Cn"/>
                <w:sz w:val="20"/>
                <w:szCs w:val="20"/>
                <w:u w:val="single"/>
              </w:rPr>
              <w:t>Par joueur</w:t>
            </w:r>
            <w:r>
              <w:rPr>
                <w:rFonts w:ascii="Berlin Sans FB" w:hAnsi="Berlin Sans FB" w:cs="Frutiger-Cn"/>
                <w:sz w:val="20"/>
                <w:szCs w:val="20"/>
              </w:rPr>
              <w:t> :</w:t>
            </w:r>
          </w:p>
          <w:p w:rsidR="00E876FD" w:rsidRDefault="00E876FD" w:rsidP="00201793">
            <w:pPr>
              <w:autoSpaceDE w:val="0"/>
              <w:autoSpaceDN w:val="0"/>
              <w:adjustRightInd w:val="0"/>
              <w:rPr>
                <w:rFonts w:ascii="Sebran3" w:hAnsi="Sebran3"/>
                <w:b/>
                <w:color w:val="FFFFFF" w:themeColor="background1"/>
                <w:sz w:val="20"/>
              </w:rPr>
            </w:pPr>
            <w:r w:rsidRPr="001A587E">
              <w:rPr>
                <w:rFonts w:ascii="Berlin Sans FB" w:hAnsi="Berlin Sans FB" w:cs="Frutiger-Cn"/>
                <w:sz w:val="20"/>
                <w:szCs w:val="20"/>
              </w:rPr>
              <w:t xml:space="preserve">– </w:t>
            </w:r>
            <w:r>
              <w:rPr>
                <w:rFonts w:ascii="Berlin Sans FB" w:hAnsi="Berlin Sans FB" w:cs="Frutiger-Cn"/>
                <w:sz w:val="20"/>
                <w:szCs w:val="20"/>
              </w:rPr>
              <w:t>Fiche AC 2 (carte de loto)</w:t>
            </w:r>
          </w:p>
        </w:tc>
        <w:tc>
          <w:tcPr>
            <w:tcW w:w="8080" w:type="dxa"/>
            <w:shd w:val="clear" w:color="auto" w:fill="D9D9D9" w:themeFill="background1" w:themeFillShade="D9"/>
            <w:vAlign w:val="center"/>
          </w:tcPr>
          <w:p w:rsidR="00200E35" w:rsidRDefault="00E056D9" w:rsidP="00200E35">
            <w:pPr>
              <w:autoSpaceDE w:val="0"/>
              <w:autoSpaceDN w:val="0"/>
              <w:adjustRightInd w:val="0"/>
              <w:jc w:val="both"/>
              <w:rPr>
                <w:rFonts w:ascii="Geometr231 BT" w:hAnsi="Geometr231 BT" w:cs="Frutiger-Cn"/>
                <w:color w:val="000000"/>
              </w:rPr>
            </w:pPr>
            <w:r>
              <w:rPr>
                <w:rFonts w:ascii="Geometr231 BT" w:hAnsi="Geometr231 BT" w:cs="Frutiger-Cn"/>
                <w:b/>
                <w:color w:val="000000"/>
              </w:rPr>
              <w:t>Règle du jeu :</w:t>
            </w:r>
          </w:p>
          <w:p w:rsidR="001A587E" w:rsidRDefault="00E056D9" w:rsidP="00200E35">
            <w:pPr>
              <w:autoSpaceDE w:val="0"/>
              <w:autoSpaceDN w:val="0"/>
              <w:adjustRightInd w:val="0"/>
              <w:jc w:val="both"/>
              <w:rPr>
                <w:rFonts w:ascii="Geometr231 BT" w:hAnsi="Geometr231 BT" w:cs="Frutiger-Cn"/>
                <w:color w:val="000000"/>
              </w:rPr>
            </w:pPr>
            <w:r>
              <w:rPr>
                <w:rFonts w:ascii="Geometr231 BT" w:hAnsi="Geometr231 BT" w:cs="Frutiger-Cn"/>
                <w:color w:val="000000"/>
              </w:rPr>
              <w:t>Chaque joueur reçoit une carte. Le meneur de jeu montre une quantité d’objets (par exemple 3 crayons). Les joueurs qui pensent avoir ce nombre écrit ou représenté sur leur carte</w:t>
            </w:r>
            <w:r w:rsidR="00201793">
              <w:rPr>
                <w:rFonts w:ascii="Geometr231 BT" w:hAnsi="Geometr231 BT" w:cs="Frutiger-Cn"/>
                <w:color w:val="000000"/>
              </w:rPr>
              <w:t xml:space="preserve"> lèvent le doigt et montrent la case correspondante. Si la réponse est correcte, le meneur de jeu leu donne un cube à placer sur la case montrée. Le premier joueur qui a rempli sa carte est le gagnant.</w:t>
            </w:r>
          </w:p>
          <w:p w:rsidR="00201793" w:rsidRPr="00201793" w:rsidRDefault="00201793" w:rsidP="00201793">
            <w:pPr>
              <w:autoSpaceDE w:val="0"/>
              <w:autoSpaceDN w:val="0"/>
              <w:adjustRightInd w:val="0"/>
              <w:jc w:val="both"/>
              <w:rPr>
                <w:rFonts w:ascii="Geometr231 BT" w:hAnsi="Geometr231 BT" w:cs="Frutiger-Cn"/>
                <w:i/>
                <w:color w:val="000000"/>
              </w:rPr>
            </w:pPr>
            <w:r>
              <w:rPr>
                <w:rFonts w:ascii="Geometr231 BT" w:hAnsi="Geometr231 BT" w:cs="Frutiger-Cn"/>
                <w:color w:val="000000"/>
              </w:rPr>
              <w:t>(</w:t>
            </w:r>
            <w:r>
              <w:rPr>
                <w:rFonts w:ascii="Geometr231 BT" w:hAnsi="Geometr231 BT" w:cs="Frutiger-Cn"/>
                <w:i/>
                <w:color w:val="000000"/>
              </w:rPr>
              <w:t>Le meneur de jeu peut être l’enseignant ou un élève compétent. Le jeu s’accélère progressivement, mais au début, il faut laisser le temps aux élèves de se l’approprier).</w:t>
            </w:r>
          </w:p>
        </w:tc>
      </w:tr>
      <w:tr w:rsidR="003621E5" w:rsidTr="003621E5">
        <w:trPr>
          <w:cantSplit/>
          <w:trHeight w:val="1210"/>
        </w:trPr>
        <w:tc>
          <w:tcPr>
            <w:tcW w:w="2694" w:type="dxa"/>
            <w:shd w:val="clear" w:color="auto" w:fill="D99594" w:themeFill="accent2" w:themeFillTint="99"/>
            <w:vAlign w:val="center"/>
          </w:tcPr>
          <w:p w:rsidR="003621E5" w:rsidRDefault="00E876FD" w:rsidP="003621E5">
            <w:pPr>
              <w:jc w:val="center"/>
              <w:rPr>
                <w:rFonts w:ascii="Sebran3" w:hAnsi="Sebran3"/>
                <w:b/>
                <w:color w:val="FFFFFF" w:themeColor="background1"/>
                <w:sz w:val="20"/>
              </w:rPr>
            </w:pPr>
            <w:r>
              <w:rPr>
                <w:rFonts w:ascii="Sebran3" w:hAnsi="Sebran3"/>
                <w:b/>
                <w:color w:val="FFFFFF" w:themeColor="background1"/>
                <w:sz w:val="20"/>
              </w:rPr>
              <w:t>Ecriture des chiffres</w:t>
            </w:r>
          </w:p>
          <w:p w:rsidR="003621E5" w:rsidRDefault="003621E5" w:rsidP="003621E5">
            <w:pPr>
              <w:jc w:val="center"/>
              <w:rPr>
                <w:rFonts w:ascii="Sebran3" w:hAnsi="Sebran3"/>
                <w:b/>
                <w:color w:val="FFFFFF" w:themeColor="background1"/>
                <w:sz w:val="16"/>
              </w:rPr>
            </w:pPr>
            <w:r>
              <w:rPr>
                <w:rFonts w:ascii="Sebran3" w:hAnsi="Sebran3"/>
                <w:b/>
                <w:color w:val="FFFFFF" w:themeColor="background1"/>
                <w:sz w:val="16"/>
              </w:rPr>
              <w:t>Individuel</w:t>
            </w:r>
          </w:p>
          <w:p w:rsidR="003621E5" w:rsidRPr="001A587E" w:rsidRDefault="003621E5" w:rsidP="003621E5">
            <w:pPr>
              <w:jc w:val="center"/>
              <w:rPr>
                <w:rFonts w:ascii="Sebran3" w:hAnsi="Sebran3"/>
                <w:b/>
                <w:color w:val="FFFFFF" w:themeColor="background1"/>
                <w:sz w:val="16"/>
              </w:rPr>
            </w:pPr>
          </w:p>
          <w:p w:rsidR="003621E5" w:rsidRDefault="003621E5" w:rsidP="00E876FD">
            <w:pPr>
              <w:rPr>
                <w:rFonts w:ascii="Sebran3" w:hAnsi="Sebran3"/>
                <w:b/>
                <w:color w:val="FFFFFF" w:themeColor="background1"/>
                <w:sz w:val="20"/>
              </w:rPr>
            </w:pPr>
            <w:r w:rsidRPr="001A587E">
              <w:rPr>
                <w:rFonts w:ascii="Berlin Sans FB" w:hAnsi="Berlin Sans FB" w:cs="Frutiger-Cn"/>
                <w:sz w:val="20"/>
                <w:szCs w:val="20"/>
              </w:rPr>
              <w:t xml:space="preserve">– </w:t>
            </w:r>
            <w:r>
              <w:rPr>
                <w:rFonts w:ascii="Berlin Sans FB" w:hAnsi="Berlin Sans FB" w:cs="Frutiger-Cn"/>
                <w:sz w:val="20"/>
                <w:szCs w:val="20"/>
              </w:rPr>
              <w:t xml:space="preserve">Fiche AC </w:t>
            </w:r>
            <w:r w:rsidR="00E876FD">
              <w:rPr>
                <w:rFonts w:ascii="Berlin Sans FB" w:hAnsi="Berlin Sans FB" w:cs="Frutiger-Cn"/>
                <w:sz w:val="20"/>
                <w:szCs w:val="20"/>
              </w:rPr>
              <w:t>3 à AC 5</w:t>
            </w:r>
          </w:p>
        </w:tc>
        <w:tc>
          <w:tcPr>
            <w:tcW w:w="8080" w:type="dxa"/>
            <w:shd w:val="clear" w:color="auto" w:fill="BFBFBF" w:themeFill="background1" w:themeFillShade="BF"/>
            <w:vAlign w:val="center"/>
          </w:tcPr>
          <w:p w:rsidR="003621E5" w:rsidRPr="00201793" w:rsidRDefault="00201793" w:rsidP="00200E35">
            <w:pPr>
              <w:autoSpaceDE w:val="0"/>
              <w:autoSpaceDN w:val="0"/>
              <w:adjustRightInd w:val="0"/>
              <w:jc w:val="both"/>
              <w:rPr>
                <w:rFonts w:ascii="Geometr231 BT" w:hAnsi="Geometr231 BT" w:cs="Frutiger-Cn"/>
                <w:i/>
                <w:color w:val="000000"/>
              </w:rPr>
            </w:pPr>
            <w:r>
              <w:rPr>
                <w:rFonts w:ascii="Geometr231 BT" w:hAnsi="Geometr231 BT" w:cs="Frutiger-Cn"/>
                <w:i/>
                <w:color w:val="000000"/>
              </w:rPr>
              <w:t>(</w:t>
            </w:r>
            <w:r w:rsidRPr="00201793">
              <w:rPr>
                <w:rFonts w:ascii="Geometr231 BT" w:hAnsi="Geometr231 BT" w:cs="Frutiger-Cn"/>
                <w:i/>
                <w:color w:val="000000"/>
              </w:rPr>
              <w:t>Ces fiches s’adressent aux élèves qui rencontrent des difficultés avec l’écriture des chiffres</w:t>
            </w:r>
            <w:r>
              <w:rPr>
                <w:rFonts w:ascii="Geometr231 BT" w:hAnsi="Geometr231 BT" w:cs="Frutiger-Cn"/>
                <w:i/>
                <w:color w:val="000000"/>
              </w:rPr>
              <w:t>.)</w:t>
            </w:r>
          </w:p>
        </w:tc>
      </w:tr>
    </w:tbl>
    <w:p w:rsidR="001A587E" w:rsidRDefault="001A587E">
      <w:pPr>
        <w:rPr>
          <w:rFonts w:ascii="Pere Castor" w:hAnsi="Pere Castor"/>
          <w:sz w:val="44"/>
        </w:rPr>
      </w:pPr>
    </w:p>
    <w:sectPr w:rsidR="001A587E" w:rsidSect="00C94E54">
      <w:pgSz w:w="11906" w:h="16838"/>
      <w:pgMar w:top="142" w:right="1417" w:bottom="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Geometr231 BT">
    <w:panose1 w:val="020D0402020204020903"/>
    <w:charset w:val="00"/>
    <w:family w:val="swiss"/>
    <w:pitch w:val="variable"/>
    <w:sig w:usb0="00000087" w:usb1="00000000" w:usb2="00000000" w:usb3="00000000" w:csb0="0000001B" w:csb1="00000000"/>
  </w:font>
  <w:font w:name="Times New Roman">
    <w:panose1 w:val="02020603050405020304"/>
    <w:charset w:val="00"/>
    <w:family w:val="roman"/>
    <w:pitch w:val="variable"/>
    <w:sig w:usb0="E0002AFF" w:usb1="C0007841" w:usb2="00000009" w:usb3="00000000" w:csb0="000001FF" w:csb1="00000000"/>
  </w:font>
  <w:font w:name="Frutiger-Cn">
    <w:altName w:val="MS Gothic"/>
    <w:panose1 w:val="00000000000000000000"/>
    <w:charset w:val="00"/>
    <w:family w:val="swiss"/>
    <w:notTrueType/>
    <w:pitch w:val="default"/>
    <w:sig w:usb0="00000003" w:usb1="08070000" w:usb2="00000010" w:usb3="00000000" w:csb0="0002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bscissa">
    <w:panose1 w:val="00000400000000000000"/>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Pere Castor">
    <w:panose1 w:val="00000400000000000000"/>
    <w:charset w:val="00"/>
    <w:family w:val="auto"/>
    <w:pitch w:val="variable"/>
    <w:sig w:usb0="00000003" w:usb1="00000000" w:usb2="00000000" w:usb3="00000000" w:csb0="00000001" w:csb1="00000000"/>
  </w:font>
  <w:font w:name="Cooper Black">
    <w:panose1 w:val="0208090404030B020404"/>
    <w:charset w:val="00"/>
    <w:family w:val="roman"/>
    <w:pitch w:val="variable"/>
    <w:sig w:usb0="00000003" w:usb1="00000000" w:usb2="00000000" w:usb3="00000000" w:csb0="00000001" w:csb1="00000000"/>
  </w:font>
  <w:font w:name="Berlin Sans FB">
    <w:panose1 w:val="020E0602020502020306"/>
    <w:charset w:val="00"/>
    <w:family w:val="swiss"/>
    <w:pitch w:val="variable"/>
    <w:sig w:usb0="00000003" w:usb1="00000000" w:usb2="00000000" w:usb3="00000000" w:csb0="00000001" w:csb1="00000000"/>
  </w:font>
  <w:font w:name="Tekton Pro">
    <w:panose1 w:val="00000000000000000000"/>
    <w:charset w:val="00"/>
    <w:family w:val="swiss"/>
    <w:notTrueType/>
    <w:pitch w:val="variable"/>
    <w:sig w:usb0="00000007" w:usb1="00000001" w:usb2="00000000" w:usb3="00000000" w:csb0="00000093" w:csb1="00000000"/>
  </w:font>
  <w:font w:name="Sebran3">
    <w:panose1 w:val="00000400000000000000"/>
    <w:charset w:val="00"/>
    <w:family w:val="auto"/>
    <w:pitch w:val="variable"/>
    <w:sig w:usb0="00000287" w:usb1="00000000" w:usb2="00000000" w:usb3="00000000" w:csb0="0000009F" w:csb1="00000000"/>
  </w:font>
  <w:font w:name="Script cole">
    <w:altName w:val="Courier New"/>
    <w:panose1 w:val="00000400000000000000"/>
    <w:charset w:val="00"/>
    <w:family w:val="auto"/>
    <w:pitch w:val="variable"/>
    <w:sig w:usb0="00000087" w:usb1="00000000" w:usb2="00000000" w:usb3="00000000" w:csb0="0000001B" w:csb1="00000000"/>
  </w:font>
  <w:font w:name="Cursive standard">
    <w:panose1 w:val="00000000000000000000"/>
    <w:charset w:val="00"/>
    <w:family w:val="auto"/>
    <w:pitch w:val="variable"/>
    <w:sig w:usb0="80000027" w:usb1="00000002" w:usb2="00000000" w:usb3="00000000" w:csb0="00000001" w:csb1="00000000"/>
  </w:font>
  <w:font w:name="Frutiger-BoldCn">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756A0F"/>
    <w:multiLevelType w:val="hybridMultilevel"/>
    <w:tmpl w:val="212616CC"/>
    <w:lvl w:ilvl="0" w:tplc="0E8A416C">
      <w:start w:val="1"/>
      <w:numFmt w:val="bullet"/>
      <w:lvlText w:val="-"/>
      <w:lvlJc w:val="left"/>
      <w:pPr>
        <w:ind w:left="720" w:hanging="360"/>
      </w:pPr>
      <w:rPr>
        <w:rFonts w:ascii="Geometr231 BT" w:eastAsiaTheme="minorEastAsia" w:hAnsi="Geometr231 BT" w:cs="Frutiger-C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3C4C7BEC"/>
    <w:multiLevelType w:val="hybridMultilevel"/>
    <w:tmpl w:val="62826E0A"/>
    <w:lvl w:ilvl="0" w:tplc="E910C8BC">
      <w:start w:val="1"/>
      <w:numFmt w:val="bullet"/>
      <w:lvlText w:val="-"/>
      <w:lvlJc w:val="left"/>
      <w:pPr>
        <w:ind w:left="720" w:hanging="360"/>
      </w:pPr>
      <w:rPr>
        <w:rFonts w:ascii="Geometr231 BT" w:eastAsiaTheme="minorEastAsia" w:hAnsi="Geometr231 BT" w:cs="Frutiger-C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3F3D4B80"/>
    <w:multiLevelType w:val="hybridMultilevel"/>
    <w:tmpl w:val="65F4CBA8"/>
    <w:lvl w:ilvl="0" w:tplc="8E0E2DA4">
      <w:start w:val="1"/>
      <w:numFmt w:val="bullet"/>
      <w:lvlText w:val="-"/>
      <w:lvlJc w:val="left"/>
      <w:pPr>
        <w:ind w:left="720" w:hanging="360"/>
      </w:pPr>
      <w:rPr>
        <w:rFonts w:ascii="Geometr231 BT" w:eastAsiaTheme="minorEastAsia" w:hAnsi="Geometr231 BT" w:cs="Frutiger-C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69B044F5"/>
    <w:multiLevelType w:val="hybridMultilevel"/>
    <w:tmpl w:val="2E0E13E4"/>
    <w:lvl w:ilvl="0" w:tplc="E26603FC">
      <w:start w:val="1"/>
      <w:numFmt w:val="bullet"/>
      <w:lvlText w:val="-"/>
      <w:lvlJc w:val="left"/>
      <w:pPr>
        <w:ind w:left="720" w:hanging="360"/>
      </w:pPr>
      <w:rPr>
        <w:rFonts w:ascii="Geometr231 BT" w:eastAsiaTheme="minorEastAsia" w:hAnsi="Geometr231 BT" w:cs="Frutiger-C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3"/>
  <w:proofState w:spelling="clean" w:grammar="clean"/>
  <w:defaultTabStop w:val="708"/>
  <w:hyphenationZone w:val="425"/>
  <w:characterSpacingControl w:val="doNotCompress"/>
  <w:compat>
    <w:useFELayout/>
    <w:compatSetting w:name="compatibilityMode" w:uri="http://schemas.microsoft.com/office/word" w:val="12"/>
  </w:compat>
  <w:rsids>
    <w:rsidRoot w:val="00C94E54"/>
    <w:rsid w:val="00002EA8"/>
    <w:rsid w:val="000043C7"/>
    <w:rsid w:val="00010424"/>
    <w:rsid w:val="000163B4"/>
    <w:rsid w:val="000304A6"/>
    <w:rsid w:val="00036A37"/>
    <w:rsid w:val="000449DD"/>
    <w:rsid w:val="00062EAB"/>
    <w:rsid w:val="00066A29"/>
    <w:rsid w:val="0007112E"/>
    <w:rsid w:val="000769D1"/>
    <w:rsid w:val="00091CCB"/>
    <w:rsid w:val="000B44E4"/>
    <w:rsid w:val="000B7888"/>
    <w:rsid w:val="000C435C"/>
    <w:rsid w:val="000E2BD1"/>
    <w:rsid w:val="00102E4B"/>
    <w:rsid w:val="00123D0D"/>
    <w:rsid w:val="00132B62"/>
    <w:rsid w:val="00182BE8"/>
    <w:rsid w:val="0018304F"/>
    <w:rsid w:val="001A587E"/>
    <w:rsid w:val="001C0842"/>
    <w:rsid w:val="001D3803"/>
    <w:rsid w:val="001D576F"/>
    <w:rsid w:val="00200E35"/>
    <w:rsid w:val="00201793"/>
    <w:rsid w:val="002312B4"/>
    <w:rsid w:val="0025066E"/>
    <w:rsid w:val="0026013F"/>
    <w:rsid w:val="002947C4"/>
    <w:rsid w:val="002948A9"/>
    <w:rsid w:val="002A21F6"/>
    <w:rsid w:val="002C1BC5"/>
    <w:rsid w:val="002D4868"/>
    <w:rsid w:val="002D5366"/>
    <w:rsid w:val="002F7357"/>
    <w:rsid w:val="00311C4B"/>
    <w:rsid w:val="003143AF"/>
    <w:rsid w:val="0032531D"/>
    <w:rsid w:val="003347F5"/>
    <w:rsid w:val="00334A3C"/>
    <w:rsid w:val="003415D0"/>
    <w:rsid w:val="003621E5"/>
    <w:rsid w:val="00382340"/>
    <w:rsid w:val="003A41C3"/>
    <w:rsid w:val="003C67F2"/>
    <w:rsid w:val="00425418"/>
    <w:rsid w:val="00440F14"/>
    <w:rsid w:val="004507B4"/>
    <w:rsid w:val="004532E6"/>
    <w:rsid w:val="00470B6E"/>
    <w:rsid w:val="004731AF"/>
    <w:rsid w:val="00483662"/>
    <w:rsid w:val="00492DC5"/>
    <w:rsid w:val="004A3D22"/>
    <w:rsid w:val="004C151E"/>
    <w:rsid w:val="004E2550"/>
    <w:rsid w:val="004F0F64"/>
    <w:rsid w:val="004F4C4D"/>
    <w:rsid w:val="004F5F56"/>
    <w:rsid w:val="00501257"/>
    <w:rsid w:val="00504362"/>
    <w:rsid w:val="00527215"/>
    <w:rsid w:val="0053309C"/>
    <w:rsid w:val="00537236"/>
    <w:rsid w:val="005701AC"/>
    <w:rsid w:val="00583CFE"/>
    <w:rsid w:val="0058487F"/>
    <w:rsid w:val="00584D7D"/>
    <w:rsid w:val="005853CF"/>
    <w:rsid w:val="0059537E"/>
    <w:rsid w:val="005A3F42"/>
    <w:rsid w:val="005A6BE2"/>
    <w:rsid w:val="005E4CAA"/>
    <w:rsid w:val="006212AC"/>
    <w:rsid w:val="00640705"/>
    <w:rsid w:val="00645427"/>
    <w:rsid w:val="00662DA8"/>
    <w:rsid w:val="00684464"/>
    <w:rsid w:val="006C7C58"/>
    <w:rsid w:val="006D1CDE"/>
    <w:rsid w:val="006F7F80"/>
    <w:rsid w:val="007028A7"/>
    <w:rsid w:val="007343A4"/>
    <w:rsid w:val="007479C2"/>
    <w:rsid w:val="007534B6"/>
    <w:rsid w:val="00754C8B"/>
    <w:rsid w:val="007667EE"/>
    <w:rsid w:val="007710E5"/>
    <w:rsid w:val="00793FFB"/>
    <w:rsid w:val="007A3B30"/>
    <w:rsid w:val="007A7829"/>
    <w:rsid w:val="007B6F52"/>
    <w:rsid w:val="007E32F1"/>
    <w:rsid w:val="007E6BCE"/>
    <w:rsid w:val="007F15E4"/>
    <w:rsid w:val="008253E9"/>
    <w:rsid w:val="00833127"/>
    <w:rsid w:val="00841F15"/>
    <w:rsid w:val="0084714B"/>
    <w:rsid w:val="0085344E"/>
    <w:rsid w:val="00877E0A"/>
    <w:rsid w:val="008A3E0C"/>
    <w:rsid w:val="008A4647"/>
    <w:rsid w:val="008A6FED"/>
    <w:rsid w:val="008C0F03"/>
    <w:rsid w:val="008C1A1B"/>
    <w:rsid w:val="008D1829"/>
    <w:rsid w:val="008D2CDA"/>
    <w:rsid w:val="008D779C"/>
    <w:rsid w:val="008E0A7F"/>
    <w:rsid w:val="008E16C6"/>
    <w:rsid w:val="00903526"/>
    <w:rsid w:val="00913A29"/>
    <w:rsid w:val="00922CD1"/>
    <w:rsid w:val="0092601E"/>
    <w:rsid w:val="00946963"/>
    <w:rsid w:val="0095551E"/>
    <w:rsid w:val="00965B42"/>
    <w:rsid w:val="0098056A"/>
    <w:rsid w:val="00990BB8"/>
    <w:rsid w:val="009916BD"/>
    <w:rsid w:val="00995272"/>
    <w:rsid w:val="009A4329"/>
    <w:rsid w:val="009C670F"/>
    <w:rsid w:val="009D43BF"/>
    <w:rsid w:val="009D5778"/>
    <w:rsid w:val="009D5ABA"/>
    <w:rsid w:val="009E6B2F"/>
    <w:rsid w:val="00A01C4A"/>
    <w:rsid w:val="00A271D1"/>
    <w:rsid w:val="00A3465E"/>
    <w:rsid w:val="00A42C8E"/>
    <w:rsid w:val="00A4546F"/>
    <w:rsid w:val="00A50679"/>
    <w:rsid w:val="00A70960"/>
    <w:rsid w:val="00A70E68"/>
    <w:rsid w:val="00A72B8E"/>
    <w:rsid w:val="00A76B2F"/>
    <w:rsid w:val="00A77ECC"/>
    <w:rsid w:val="00A84B95"/>
    <w:rsid w:val="00A85605"/>
    <w:rsid w:val="00A93043"/>
    <w:rsid w:val="00A97E26"/>
    <w:rsid w:val="00AC76E8"/>
    <w:rsid w:val="00AC7CCA"/>
    <w:rsid w:val="00AE02EE"/>
    <w:rsid w:val="00AF23E1"/>
    <w:rsid w:val="00B0757A"/>
    <w:rsid w:val="00B17BB2"/>
    <w:rsid w:val="00B23627"/>
    <w:rsid w:val="00B34679"/>
    <w:rsid w:val="00B42A17"/>
    <w:rsid w:val="00B459CE"/>
    <w:rsid w:val="00B46E4F"/>
    <w:rsid w:val="00B650BD"/>
    <w:rsid w:val="00B67E66"/>
    <w:rsid w:val="00B95229"/>
    <w:rsid w:val="00B95E78"/>
    <w:rsid w:val="00BB08C5"/>
    <w:rsid w:val="00BB41C9"/>
    <w:rsid w:val="00BB7495"/>
    <w:rsid w:val="00BC1B79"/>
    <w:rsid w:val="00BE0517"/>
    <w:rsid w:val="00BE1003"/>
    <w:rsid w:val="00C15BCA"/>
    <w:rsid w:val="00C254AD"/>
    <w:rsid w:val="00C5079A"/>
    <w:rsid w:val="00C55FC1"/>
    <w:rsid w:val="00C5795E"/>
    <w:rsid w:val="00C80579"/>
    <w:rsid w:val="00C84174"/>
    <w:rsid w:val="00C842F2"/>
    <w:rsid w:val="00C94E54"/>
    <w:rsid w:val="00CA060B"/>
    <w:rsid w:val="00CB6168"/>
    <w:rsid w:val="00CE0DB8"/>
    <w:rsid w:val="00CE1775"/>
    <w:rsid w:val="00CF00DE"/>
    <w:rsid w:val="00CF787D"/>
    <w:rsid w:val="00D0442C"/>
    <w:rsid w:val="00D10BBA"/>
    <w:rsid w:val="00D22424"/>
    <w:rsid w:val="00D225A7"/>
    <w:rsid w:val="00D26FD1"/>
    <w:rsid w:val="00D35594"/>
    <w:rsid w:val="00D45637"/>
    <w:rsid w:val="00D53F37"/>
    <w:rsid w:val="00D574BD"/>
    <w:rsid w:val="00D71A1D"/>
    <w:rsid w:val="00D819E6"/>
    <w:rsid w:val="00D85CFC"/>
    <w:rsid w:val="00DA08F1"/>
    <w:rsid w:val="00DA35CE"/>
    <w:rsid w:val="00DC2CE2"/>
    <w:rsid w:val="00DC4D15"/>
    <w:rsid w:val="00DC5D09"/>
    <w:rsid w:val="00DD5772"/>
    <w:rsid w:val="00DE6B30"/>
    <w:rsid w:val="00DF2C18"/>
    <w:rsid w:val="00E053C9"/>
    <w:rsid w:val="00E056D9"/>
    <w:rsid w:val="00E0755D"/>
    <w:rsid w:val="00E2597F"/>
    <w:rsid w:val="00E3127C"/>
    <w:rsid w:val="00E32CBF"/>
    <w:rsid w:val="00E33DFA"/>
    <w:rsid w:val="00E448BE"/>
    <w:rsid w:val="00E52F4E"/>
    <w:rsid w:val="00E55ED9"/>
    <w:rsid w:val="00E62705"/>
    <w:rsid w:val="00E66A0D"/>
    <w:rsid w:val="00E71C5D"/>
    <w:rsid w:val="00E72BFF"/>
    <w:rsid w:val="00E876FD"/>
    <w:rsid w:val="00E9580A"/>
    <w:rsid w:val="00EA314F"/>
    <w:rsid w:val="00ED7FF6"/>
    <w:rsid w:val="00EE5C9B"/>
    <w:rsid w:val="00EE5D73"/>
    <w:rsid w:val="00EF63C4"/>
    <w:rsid w:val="00F04B32"/>
    <w:rsid w:val="00F164B1"/>
    <w:rsid w:val="00F238B6"/>
    <w:rsid w:val="00F57937"/>
    <w:rsid w:val="00F61FD2"/>
    <w:rsid w:val="00F63479"/>
    <w:rsid w:val="00F91925"/>
    <w:rsid w:val="00F9332C"/>
    <w:rsid w:val="00FB07F1"/>
    <w:rsid w:val="00FB5FA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341"/>
    <o:shapelayout v:ext="edit">
      <o:idmap v:ext="edit" data="1"/>
      <o:rules v:ext="edit">
        <o:r id="V:Rule1" type="connector" idref="#_x0000_s1148"/>
        <o:r id="V:Rule2" type="connector" idref="#_x0000_s1313"/>
        <o:r id="V:Rule3" type="connector" idref="#_x0000_s1095"/>
        <o:r id="V:Rule4" type="connector" idref="#_x0000_s1144"/>
        <o:r id="V:Rule5" type="connector" idref="#_x0000_s1045"/>
        <o:r id="V:Rule6" type="connector" idref="#_x0000_s1137"/>
        <o:r id="V:Rule7" type="connector" idref="#_x0000_s1035"/>
        <o:r id="V:Rule8" type="connector" idref="#_x0000_s1049"/>
      </o:rules>
    </o:shapelayout>
  </w:shapeDefaults>
  <w:decimalSymbol w:val=","/>
  <w:listSeparator w:val=";"/>
  <w15:docId w15:val="{2C23D9F4-936C-4F00-8514-24713D1A4C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fr-FR" w:eastAsia="ko-K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B08C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B08C5"/>
    <w:pPr>
      <w:ind w:left="720"/>
      <w:contextualSpacing/>
    </w:pPr>
  </w:style>
  <w:style w:type="table" w:styleId="TableGrid">
    <w:name w:val="Table Grid"/>
    <w:basedOn w:val="TableNormal"/>
    <w:uiPriority w:val="59"/>
    <w:rsid w:val="00CB616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4">
    <w:name w:val="A4"/>
    <w:uiPriority w:val="99"/>
    <w:rsid w:val="00CB6168"/>
    <w:rPr>
      <w:rFonts w:cs="Abscissa"/>
      <w:color w:val="000000"/>
      <w:sz w:val="22"/>
      <w:szCs w:val="22"/>
    </w:rPr>
  </w:style>
  <w:style w:type="paragraph" w:styleId="BalloonText">
    <w:name w:val="Balloon Text"/>
    <w:basedOn w:val="Normal"/>
    <w:link w:val="BalloonTextChar"/>
    <w:uiPriority w:val="99"/>
    <w:semiHidden/>
    <w:unhideWhenUsed/>
    <w:rsid w:val="00FB5F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B5FAF"/>
    <w:rPr>
      <w:rFonts w:ascii="Tahoma" w:hAnsi="Tahoma" w:cs="Tahoma"/>
      <w:sz w:val="16"/>
      <w:szCs w:val="16"/>
    </w:rPr>
  </w:style>
  <w:style w:type="character" w:styleId="Hyperlink">
    <w:name w:val="Hyperlink"/>
    <w:basedOn w:val="DefaultParagraphFont"/>
    <w:uiPriority w:val="99"/>
    <w:unhideWhenUsed/>
    <w:rsid w:val="00E056D9"/>
    <w:rPr>
      <w:color w:val="0000FF" w:themeColor="hyperlink"/>
      <w:u w:val="single"/>
    </w:rPr>
  </w:style>
  <w:style w:type="paragraph" w:styleId="Footer">
    <w:name w:val="footer"/>
    <w:basedOn w:val="Normal"/>
    <w:link w:val="FooterChar"/>
    <w:uiPriority w:val="99"/>
    <w:unhideWhenUsed/>
    <w:rsid w:val="00CE1775"/>
    <w:pPr>
      <w:tabs>
        <w:tab w:val="center" w:pos="4536"/>
        <w:tab w:val="right" w:pos="9072"/>
      </w:tabs>
      <w:spacing w:after="0" w:line="240" w:lineRule="auto"/>
    </w:pPr>
    <w:rPr>
      <w:rFonts w:ascii="Times New Roman" w:eastAsia="Times New Roman" w:hAnsi="Times New Roman" w:cs="Times New Roman"/>
      <w:sz w:val="24"/>
      <w:szCs w:val="24"/>
      <w:lang w:eastAsia="fr-FR"/>
    </w:rPr>
  </w:style>
  <w:style w:type="character" w:customStyle="1" w:styleId="FooterChar">
    <w:name w:val="Footer Char"/>
    <w:basedOn w:val="DefaultParagraphFont"/>
    <w:link w:val="Footer"/>
    <w:uiPriority w:val="99"/>
    <w:rsid w:val="00CE1775"/>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momes.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9050FF-E7A1-47B3-BC73-920613AC88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4648</Words>
  <Characters>25564</Characters>
  <Application>Microsoft Office Word</Application>
  <DocSecurity>0</DocSecurity>
  <Lines>213</Lines>
  <Paragraphs>60</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Hewlett-Packard</Company>
  <LinksUpToDate>false</LinksUpToDate>
  <CharactersWithSpaces>30152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nanihi</dc:creator>
  <cp:lastModifiedBy>Nanihi</cp:lastModifiedBy>
  <cp:revision>4</cp:revision>
  <cp:lastPrinted>2013-10-05T10:13:00Z</cp:lastPrinted>
  <dcterms:created xsi:type="dcterms:W3CDTF">2013-10-05T10:13:00Z</dcterms:created>
  <dcterms:modified xsi:type="dcterms:W3CDTF">2013-10-05T10:13:00Z</dcterms:modified>
</cp:coreProperties>
</file>