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B6E" w:rsidRDefault="00C12254" w:rsidP="006B1B65">
      <w:pPr>
        <w:spacing w:after="0" w:line="240" w:lineRule="auto"/>
        <w:rPr>
          <w:rFonts w:ascii="Pere Castor" w:hAnsi="Pere Castor"/>
          <w:sz w:val="60"/>
          <w:szCs w:val="60"/>
          <w:u w:val="thick"/>
        </w:rPr>
      </w:pPr>
      <w:r>
        <w:rPr>
          <w:rFonts w:ascii="Pere Castor" w:hAnsi="Pere Castor"/>
          <w:noProof/>
          <w:sz w:val="56"/>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7" type="#_x0000_t65" style="position:absolute;margin-left:369.8pt;margin-top:-1.1pt;width:120.8pt;height:42.8pt;z-index:251659264;v-text-anchor:middle" adj="18005" strokecolor="#7f7f7f [1612]">
            <v:shadow on="t" opacity=".5" offset="6pt,6pt"/>
            <v:textbox style="mso-next-textbox:#_x0000_s1027">
              <w:txbxContent>
                <w:p w:rsidR="00944746" w:rsidRPr="0095551E" w:rsidRDefault="00944746" w:rsidP="00C94E54">
                  <w:pPr>
                    <w:spacing w:after="0" w:line="240" w:lineRule="auto"/>
                    <w:ind w:left="-142" w:right="-75"/>
                    <w:jc w:val="center"/>
                    <w:rPr>
                      <w:rFonts w:ascii="Cooper Black" w:hAnsi="Cooper Black"/>
                      <w:color w:val="C0504D" w:themeColor="accent2"/>
                    </w:rPr>
                  </w:pPr>
                  <w:r w:rsidRPr="0095551E">
                    <w:rPr>
                      <w:rFonts w:ascii="Cooper Black" w:hAnsi="Cooper Black"/>
                      <w:color w:val="C0504D" w:themeColor="accent2"/>
                    </w:rPr>
                    <w:t>Mathématiques</w:t>
                  </w:r>
                </w:p>
                <w:p w:rsidR="00944746" w:rsidRPr="0095551E" w:rsidRDefault="00944746" w:rsidP="00C94E54">
                  <w:pPr>
                    <w:spacing w:after="0" w:line="240" w:lineRule="auto"/>
                    <w:jc w:val="center"/>
                    <w:rPr>
                      <w:rFonts w:ascii="Cooper Black" w:hAnsi="Cooper Black"/>
                      <w:sz w:val="20"/>
                    </w:rPr>
                  </w:pPr>
                  <w:r w:rsidRPr="0095551E">
                    <w:rPr>
                      <w:rFonts w:ascii="Cooper Black" w:hAnsi="Cooper Black"/>
                      <w:sz w:val="20"/>
                    </w:rPr>
                    <w:t>7 séances</w:t>
                  </w:r>
                </w:p>
              </w:txbxContent>
            </v:textbox>
          </v:shape>
        </w:pict>
      </w:r>
      <w:r>
        <w:rPr>
          <w:rFonts w:ascii="Pere Castor" w:hAnsi="Pere Castor"/>
          <w:noProof/>
          <w:sz w:val="2"/>
          <w:szCs w:val="60"/>
        </w:rPr>
        <w:pict>
          <v:rect id="_x0000_s1158" style="position:absolute;margin-left:403.8pt;margin-top:133.8pt;width:212.45pt;height:16.55pt;rotation:90;z-index:251722752" strokecolor="white [3212]">
            <v:textbox style="layout-flow:vertical;mso-layout-flow-alt:bottom-to-top;mso-next-textbox:#_x0000_s1158" inset=",0,,0">
              <w:txbxContent>
                <w:p w:rsidR="00944746" w:rsidRPr="006212AC" w:rsidRDefault="00944746" w:rsidP="006212AC"/>
              </w:txbxContent>
            </v:textbox>
          </v:rect>
        </w:pict>
      </w:r>
      <w:r>
        <w:rPr>
          <w:rFonts w:ascii="Pere Castor" w:hAnsi="Pere Castor"/>
          <w:noProof/>
          <w:sz w:val="44"/>
        </w:rPr>
        <w:pict>
          <v:shapetype id="_x0000_t32" coordsize="21600,21600" o:spt="32" o:oned="t" path="m,l21600,21600e" filled="f">
            <v:path arrowok="t" fillok="f" o:connecttype="none"/>
            <o:lock v:ext="edit" shapetype="t"/>
          </v:shapetype>
          <v:shape id="_x0000_s1035" type="#_x0000_t32" style="position:absolute;margin-left:-1.75pt;margin-top:40.2pt;width:2.1pt;height:19498.5pt;z-index:-251659265" o:connectortype="straight" strokecolor="#7f7f7f [1612]" strokeweight="2.25pt">
            <v:stroke dashstyle="1 1" endcap="round"/>
          </v:shape>
        </w:pict>
      </w:r>
      <w:r>
        <w:rPr>
          <w:rFonts w:ascii="Pere Castor" w:hAnsi="Pere Castor"/>
          <w:noProof/>
          <w:sz w:val="48"/>
        </w:rPr>
        <w:pict>
          <v:oval id="_x0000_s1028" style="position:absolute;margin-left:-36.3pt;margin-top:-3.1pt;width:34.55pt;height:34.55pt;z-index:251660288;v-text-anchor:middle" strokecolor="#7f7f7f [1612]">
            <v:stroke dashstyle="dash"/>
            <v:textbox style="mso-next-textbox:#_x0000_s1028" inset=".5mm,0,.5mm,0">
              <w:txbxContent>
                <w:p w:rsidR="00944746" w:rsidRPr="00CB6168" w:rsidRDefault="00944746" w:rsidP="001D3803">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26" type="#_x0000_t114" style="position:absolute;margin-left:-74.3pt;margin-top:-8.25pt;width:603.05pt;height:49.55pt;z-index:-251658240" fillcolor="#bfbfbf [2412]" strokecolor="#7f7f7f [1612]" strokeweight="2.25pt">
            <v:stroke dashstyle="1 1" endcap="round"/>
          </v:shape>
        </w:pict>
      </w:r>
      <w:r w:rsidR="00C94E54" w:rsidRPr="001D3803">
        <w:rPr>
          <w:rFonts w:ascii="Pere Castor" w:hAnsi="Pere Castor"/>
          <w:sz w:val="56"/>
        </w:rPr>
        <w:t xml:space="preserve">    </w:t>
      </w:r>
      <w:r w:rsidR="001D3803">
        <w:rPr>
          <w:rFonts w:ascii="Pere Castor" w:hAnsi="Pere Castor"/>
          <w:sz w:val="56"/>
        </w:rPr>
        <w:t xml:space="preserve">        </w:t>
      </w:r>
      <w:r w:rsidR="00CB6168">
        <w:rPr>
          <w:rFonts w:ascii="Pere Castor" w:hAnsi="Pere Castor"/>
          <w:sz w:val="56"/>
        </w:rPr>
        <w:t xml:space="preserve"> </w:t>
      </w:r>
      <w:r w:rsidR="00CB6168">
        <w:rPr>
          <w:rFonts w:ascii="Pere Castor" w:hAnsi="Pere Castor"/>
          <w:sz w:val="60"/>
          <w:szCs w:val="60"/>
        </w:rPr>
        <w:t xml:space="preserve">Cap Maths – </w:t>
      </w:r>
      <w:r w:rsidR="00CB6168" w:rsidRPr="00CB6168">
        <w:rPr>
          <w:rFonts w:ascii="Pere Castor" w:hAnsi="Pere Castor"/>
          <w:sz w:val="60"/>
          <w:szCs w:val="60"/>
          <w:u w:val="thick"/>
        </w:rPr>
        <w:t xml:space="preserve">Unité </w:t>
      </w:r>
      <w:r w:rsidR="008C0A97">
        <w:rPr>
          <w:rFonts w:ascii="Pere Castor" w:hAnsi="Pere Castor"/>
          <w:sz w:val="60"/>
          <w:szCs w:val="60"/>
          <w:u w:val="thick"/>
        </w:rPr>
        <w:t>2</w:t>
      </w: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ayout w:type="fixed"/>
        <w:tblLook w:val="04A0" w:firstRow="1" w:lastRow="0" w:firstColumn="1" w:lastColumn="0" w:noHBand="0" w:noVBand="1"/>
      </w:tblPr>
      <w:tblGrid>
        <w:gridCol w:w="985"/>
        <w:gridCol w:w="2230"/>
        <w:gridCol w:w="2638"/>
        <w:gridCol w:w="26"/>
        <w:gridCol w:w="1724"/>
        <w:gridCol w:w="2324"/>
        <w:gridCol w:w="847"/>
      </w:tblGrid>
      <w:tr w:rsidR="00CB6168" w:rsidTr="008E0A7F">
        <w:tc>
          <w:tcPr>
            <w:tcW w:w="985" w:type="dxa"/>
            <w:vMerge w:val="restart"/>
            <w:tcBorders>
              <w:top w:val="nil"/>
              <w:left w:val="nil"/>
            </w:tcBorders>
            <w:shd w:val="clear" w:color="auto" w:fill="auto"/>
            <w:vAlign w:val="center"/>
          </w:tcPr>
          <w:p w:rsidR="00CB6168" w:rsidRDefault="00CB6168" w:rsidP="00A93043">
            <w:pPr>
              <w:jc w:val="center"/>
              <w:rPr>
                <w:rFonts w:ascii="Pere Castor" w:hAnsi="Pere Castor"/>
                <w:b/>
                <w:smallCaps/>
                <w:sz w:val="32"/>
                <w:u w:val="thick"/>
              </w:rPr>
            </w:pPr>
          </w:p>
          <w:p w:rsidR="006B1B65" w:rsidRPr="00E75A8D" w:rsidRDefault="006B1B65" w:rsidP="00A93043">
            <w:pPr>
              <w:jc w:val="center"/>
              <w:rPr>
                <w:rFonts w:ascii="Pere Castor" w:hAnsi="Pere Castor"/>
                <w:b/>
                <w:smallCaps/>
                <w:sz w:val="32"/>
                <w:u w:val="thick"/>
              </w:rPr>
            </w:pPr>
          </w:p>
        </w:tc>
        <w:tc>
          <w:tcPr>
            <w:tcW w:w="9789" w:type="dxa"/>
            <w:gridSpan w:val="6"/>
            <w:shd w:val="clear" w:color="auto" w:fill="808080" w:themeFill="background1" w:themeFillShade="80"/>
            <w:vAlign w:val="center"/>
          </w:tcPr>
          <w:p w:rsidR="00CB6168" w:rsidRPr="003E6D9B" w:rsidRDefault="00CB6168"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Séance 1</w:t>
            </w:r>
            <w:r w:rsidRPr="003E6D9B">
              <w:rPr>
                <w:rFonts w:ascii="Pere Castor" w:hAnsi="Pere Castor"/>
                <w:b/>
                <w:smallCaps/>
                <w:color w:val="FFFFFF" w:themeColor="background1"/>
                <w:sz w:val="32"/>
              </w:rPr>
              <w:t xml:space="preserve"> </w:t>
            </w:r>
            <w:r w:rsidR="006B1B65">
              <w:rPr>
                <w:rFonts w:ascii="Pere Castor" w:hAnsi="Pere Castor"/>
                <w:b/>
                <w:smallCaps/>
                <w:color w:val="FFFFFF" w:themeColor="background1"/>
                <w:sz w:val="32"/>
              </w:rPr>
              <w:t xml:space="preserve"> </w:t>
            </w:r>
            <w:r w:rsidR="006B1B65">
              <w:rPr>
                <w:rFonts w:ascii="Pere Castor" w:hAnsi="Pere Castor"/>
                <w:b/>
                <w:smallCaps/>
                <w:color w:val="FFFFFF" w:themeColor="background1"/>
                <w:sz w:val="32"/>
              </w:rPr>
              <w:t xml:space="preserve">- </w:t>
            </w:r>
            <w:r w:rsidR="006B1B65">
              <w:rPr>
                <w:rFonts w:ascii="Tekton Pro" w:hAnsi="Tekton Pro"/>
              </w:rPr>
              <w:t>Page</w:t>
            </w:r>
            <w:r w:rsidR="006B1B65">
              <w:rPr>
                <w:rFonts w:ascii="Tekton Pro" w:hAnsi="Tekton Pro"/>
                <w:color w:val="5B9BD5"/>
              </w:rPr>
              <w:t xml:space="preserve"> </w:t>
            </w:r>
            <w:r w:rsidR="006B1B65">
              <w:rPr>
                <w:rFonts w:ascii="Tekton Pro" w:hAnsi="Tekton Pro"/>
                <w:color w:val="C00000"/>
              </w:rPr>
              <w:t xml:space="preserve">| </w:t>
            </w:r>
            <w:r w:rsidR="006B1B65">
              <w:rPr>
                <w:rFonts w:ascii="Tekton Pro" w:hAnsi="Tekton Pro"/>
              </w:rPr>
              <w:fldChar w:fldCharType="begin"/>
            </w:r>
            <w:r w:rsidR="006B1B65">
              <w:rPr>
                <w:rFonts w:ascii="Tekton Pro" w:hAnsi="Tekton Pro"/>
              </w:rPr>
              <w:instrText xml:space="preserve"> PAGE   \* MERGEFORMAT </w:instrText>
            </w:r>
            <w:r w:rsidR="006B1B65">
              <w:rPr>
                <w:rFonts w:ascii="Tekton Pro" w:hAnsi="Tekton Pro"/>
              </w:rPr>
              <w:fldChar w:fldCharType="separate"/>
            </w:r>
            <w:r w:rsidR="00C12254">
              <w:rPr>
                <w:rFonts w:ascii="Tekton Pro" w:hAnsi="Tekton Pro"/>
                <w:noProof/>
              </w:rPr>
              <w:t>1</w:t>
            </w:r>
            <w:r w:rsidR="006B1B65">
              <w:rPr>
                <w:rFonts w:ascii="Tekton Pro" w:hAnsi="Tekton Pro"/>
              </w:rPr>
              <w:fldChar w:fldCharType="end"/>
            </w:r>
            <w:r w:rsidR="006B1B65">
              <w:rPr>
                <w:rFonts w:ascii="Tekton Pro" w:hAnsi="Tekton Pro"/>
              </w:rPr>
              <w:t xml:space="preserve">   Auteur : </w:t>
            </w:r>
            <w:r w:rsidR="006B1B65">
              <w:rPr>
                <w:rFonts w:ascii="Tekton Pro" w:hAnsi="Tekton Pro"/>
                <w:color w:val="C00000"/>
              </w:rPr>
              <w:t>Séverine</w:t>
            </w:r>
            <w:r w:rsidR="006B1B65">
              <w:rPr>
                <w:rFonts w:ascii="Tekton Pro" w:hAnsi="Tekton Pro"/>
                <w:color w:val="5B9BD5"/>
              </w:rPr>
              <w:t xml:space="preserve"> </w:t>
            </w:r>
            <w:r w:rsidR="006B1B65">
              <w:rPr>
                <w:rFonts w:ascii="Tekton Pro" w:hAnsi="Tekton Pro"/>
              </w:rPr>
              <w:t xml:space="preserve">– </w:t>
            </w:r>
            <w:r w:rsidR="006B1B65">
              <w:rPr>
                <w:rFonts w:ascii="Tekton Pro" w:hAnsi="Tekton Pro"/>
                <w:color w:val="D9D9D9" w:themeColor="background1" w:themeShade="D9"/>
              </w:rPr>
              <w:t>Téléchargé gratuitement sur</w:t>
            </w:r>
            <w:r w:rsidR="006B1B65">
              <w:rPr>
                <w:rFonts w:ascii="Tekton Pro" w:hAnsi="Tekton Pro"/>
              </w:rPr>
              <w:t xml:space="preserve"> </w:t>
            </w:r>
            <w:r w:rsidR="006B1B65">
              <w:rPr>
                <w:rFonts w:ascii="Tekton Pro" w:hAnsi="Tekton Pro"/>
                <w:color w:val="C00000"/>
              </w:rPr>
              <w:t>http://orpheecole.com</w:t>
            </w:r>
          </w:p>
        </w:tc>
      </w:tr>
      <w:tr w:rsidR="00FB5FAF" w:rsidTr="008E0A7F">
        <w:trPr>
          <w:trHeight w:val="541"/>
        </w:trPr>
        <w:tc>
          <w:tcPr>
            <w:tcW w:w="985" w:type="dxa"/>
            <w:vMerge/>
            <w:tcBorders>
              <w:left w:val="nil"/>
            </w:tcBorders>
            <w:shd w:val="clear" w:color="auto" w:fill="auto"/>
            <w:vAlign w:val="center"/>
          </w:tcPr>
          <w:p w:rsidR="00CB6168" w:rsidRDefault="00CB6168" w:rsidP="00A93043">
            <w:pPr>
              <w:jc w:val="center"/>
            </w:pPr>
          </w:p>
        </w:tc>
        <w:tc>
          <w:tcPr>
            <w:tcW w:w="2230" w:type="dxa"/>
            <w:shd w:val="clear" w:color="auto" w:fill="F2F2F2" w:themeFill="background1" w:themeFillShade="F2"/>
            <w:vAlign w:val="center"/>
          </w:tcPr>
          <w:p w:rsidR="00CB6168" w:rsidRPr="008A0517" w:rsidRDefault="00CB6168" w:rsidP="00A93043">
            <w:pPr>
              <w:jc w:val="center"/>
            </w:pPr>
            <w:r w:rsidRPr="008A0517">
              <w:rPr>
                <w:rFonts w:ascii="Pere Castor" w:hAnsi="Pere Castor"/>
                <w:sz w:val="32"/>
              </w:rPr>
              <w:t>Activité</w:t>
            </w:r>
          </w:p>
        </w:tc>
        <w:tc>
          <w:tcPr>
            <w:tcW w:w="2638"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Objectifs</w:t>
            </w:r>
          </w:p>
        </w:tc>
        <w:tc>
          <w:tcPr>
            <w:tcW w:w="1750" w:type="dxa"/>
            <w:gridSpan w:val="2"/>
            <w:shd w:val="clear" w:color="auto" w:fill="F2F2F2" w:themeFill="background1" w:themeFillShade="F2"/>
            <w:vAlign w:val="center"/>
          </w:tcPr>
          <w:p w:rsidR="00CB6168" w:rsidRDefault="00CB6168" w:rsidP="00A93043">
            <w:pPr>
              <w:jc w:val="center"/>
            </w:pPr>
            <w:r w:rsidRPr="008A0517">
              <w:rPr>
                <w:rFonts w:ascii="Pere Castor" w:hAnsi="Pere Castor"/>
                <w:sz w:val="32"/>
              </w:rPr>
              <w:t>Organisation</w:t>
            </w:r>
          </w:p>
        </w:tc>
        <w:tc>
          <w:tcPr>
            <w:tcW w:w="2324"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Matériel</w:t>
            </w:r>
          </w:p>
        </w:tc>
        <w:tc>
          <w:tcPr>
            <w:tcW w:w="847"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Durée</w:t>
            </w:r>
          </w:p>
        </w:tc>
      </w:tr>
      <w:tr w:rsidR="008C0A97" w:rsidTr="006D1CDE">
        <w:trPr>
          <w:cantSplit/>
          <w:trHeight w:val="1216"/>
        </w:trPr>
        <w:tc>
          <w:tcPr>
            <w:tcW w:w="985" w:type="dxa"/>
            <w:vMerge w:val="restart"/>
            <w:shd w:val="clear" w:color="auto" w:fill="F2DBDB" w:themeFill="accent2" w:themeFillTint="33"/>
            <w:textDirection w:val="btLr"/>
            <w:vAlign w:val="center"/>
          </w:tcPr>
          <w:p w:rsidR="008C0A97" w:rsidRPr="004F4C4D" w:rsidRDefault="008C0A97" w:rsidP="008A3E0C">
            <w:pPr>
              <w:ind w:left="113" w:right="113"/>
              <w:jc w:val="center"/>
              <w:rPr>
                <w:rFonts w:ascii="Sebran3" w:hAnsi="Sebran3"/>
                <w:b/>
                <w:color w:val="FFFFFF" w:themeColor="background1"/>
              </w:rPr>
            </w:pPr>
            <w:r>
              <w:rPr>
                <w:rFonts w:ascii="Sebran3" w:hAnsi="Sebran3"/>
                <w:b/>
                <w:color w:val="FFFFFF" w:themeColor="background1"/>
                <w:sz w:val="20"/>
              </w:rPr>
              <w:t>CALCULS DICTES</w:t>
            </w:r>
          </w:p>
        </w:tc>
        <w:tc>
          <w:tcPr>
            <w:tcW w:w="2230" w:type="dxa"/>
            <w:tcBorders>
              <w:bottom w:val="dashSmallGap" w:sz="4" w:space="0" w:color="auto"/>
            </w:tcBorders>
            <w:shd w:val="clear" w:color="auto" w:fill="D9D9D9" w:themeFill="background1" w:themeFillShade="D9"/>
            <w:vAlign w:val="center"/>
          </w:tcPr>
          <w:p w:rsidR="008C0A97" w:rsidRDefault="008C0A97" w:rsidP="006D52FF">
            <w:pPr>
              <w:rPr>
                <w:b/>
              </w:rPr>
            </w:pPr>
            <w:r>
              <w:rPr>
                <w:b/>
              </w:rPr>
              <w:t>Quantités  jusqu’à 10</w:t>
            </w:r>
          </w:p>
          <w:p w:rsidR="008C0A97" w:rsidRPr="000B7888" w:rsidRDefault="008C0A97" w:rsidP="006D52FF">
            <w:r>
              <w:rPr>
                <w:b/>
              </w:rPr>
              <w:sym w:font="Symbol" w:char="F0AE"/>
            </w:r>
            <w:r>
              <w:rPr>
                <w:b/>
              </w:rPr>
              <w:t xml:space="preserve"> </w:t>
            </w:r>
            <w:r>
              <w:t>En appui sur les doubles</w:t>
            </w:r>
          </w:p>
        </w:tc>
        <w:tc>
          <w:tcPr>
            <w:tcW w:w="2638" w:type="dxa"/>
            <w:tcBorders>
              <w:bottom w:val="dashSmallGap" w:sz="4" w:space="0" w:color="auto"/>
              <w:right w:val="single" w:sz="12" w:space="0" w:color="808080" w:themeColor="background1" w:themeShade="80"/>
            </w:tcBorders>
            <w:shd w:val="clear" w:color="auto" w:fill="D9D9D9" w:themeFill="background1" w:themeFillShade="D9"/>
            <w:vAlign w:val="center"/>
          </w:tcPr>
          <w:p w:rsidR="008C0A97" w:rsidRDefault="008C0A97" w:rsidP="006D52FF">
            <w:pPr>
              <w:autoSpaceDE w:val="0"/>
              <w:autoSpaceDN w:val="0"/>
              <w:adjustRightInd w:val="0"/>
            </w:pPr>
            <w:r w:rsidRPr="008F4A6A">
              <w:rPr>
                <w:color w:val="E5B8B7" w:themeColor="accent2" w:themeTint="66"/>
              </w:rPr>
              <w:t>•</w:t>
            </w:r>
            <w:r>
              <w:t xml:space="preserve"> Reconnaître ou réaliser des quantités en utilisant des groupes de 2 objets</w:t>
            </w:r>
          </w:p>
        </w:tc>
        <w:tc>
          <w:tcPr>
            <w:tcW w:w="1750" w:type="dxa"/>
            <w:gridSpan w:val="2"/>
            <w:tcBorders>
              <w:left w:val="single" w:sz="12" w:space="0" w:color="808080" w:themeColor="background1" w:themeShade="80"/>
              <w:bottom w:val="dashSmallGap" w:sz="4" w:space="0" w:color="auto"/>
            </w:tcBorders>
            <w:shd w:val="clear" w:color="auto" w:fill="D9D9D9" w:themeFill="background1" w:themeFillShade="D9"/>
            <w:vAlign w:val="center"/>
          </w:tcPr>
          <w:p w:rsidR="008C0A97" w:rsidRDefault="008C0A97" w:rsidP="006D52FF">
            <w:pPr>
              <w:jc w:val="center"/>
            </w:pPr>
            <w:r w:rsidRPr="008F4A6A">
              <w:rPr>
                <w:rStyle w:val="A4"/>
                <w:rFonts w:ascii="Pere Castor" w:hAnsi="Pere Castor"/>
                <w:b/>
                <w:color w:val="E5B8B7" w:themeColor="accent2" w:themeTint="66"/>
                <w:szCs w:val="20"/>
              </w:rPr>
              <w:t>1</w:t>
            </w:r>
            <w:r>
              <w:rPr>
                <w:rStyle w:val="A4"/>
                <w:rFonts w:ascii="Pere Castor" w:hAnsi="Pere Castor"/>
                <w:b/>
                <w:color w:val="E5B8B7" w:themeColor="accent2" w:themeTint="66"/>
                <w:szCs w:val="20"/>
              </w:rPr>
              <w:t xml:space="preserve"> </w:t>
            </w:r>
            <w:r w:rsidRPr="000B7888">
              <w:rPr>
                <w:rStyle w:val="A4"/>
                <w:color w:val="auto"/>
                <w:szCs w:val="20"/>
              </w:rPr>
              <w:t>et</w:t>
            </w:r>
            <w:r w:rsidRPr="000B7888">
              <w:rPr>
                <w:rStyle w:val="A4"/>
                <w:b/>
                <w:color w:val="auto"/>
                <w:szCs w:val="20"/>
              </w:rPr>
              <w:t xml:space="preserve"> </w:t>
            </w:r>
            <w:r>
              <w:rPr>
                <w:rStyle w:val="A4"/>
                <w:rFonts w:ascii="Pere Castor" w:hAnsi="Pere Castor"/>
                <w:b/>
                <w:color w:val="E5B8B7" w:themeColor="accent2" w:themeTint="66"/>
                <w:szCs w:val="20"/>
              </w:rPr>
              <w:t>2</w:t>
            </w:r>
            <w:r>
              <w:rPr>
                <w:rFonts w:ascii="Script cole" w:hAnsi="Script cole"/>
                <w:sz w:val="20"/>
              </w:rPr>
              <w:t xml:space="preserve"> : </w:t>
            </w:r>
            <w:r>
              <w:t>c</w:t>
            </w:r>
            <w:r w:rsidRPr="003E6D9B">
              <w:t>ollectif</w:t>
            </w:r>
            <w:r>
              <w:t>, interrogation volante</w:t>
            </w:r>
          </w:p>
        </w:tc>
        <w:tc>
          <w:tcPr>
            <w:tcW w:w="2324" w:type="dxa"/>
            <w:tcBorders>
              <w:bottom w:val="dashSmallGap" w:sz="4" w:space="0" w:color="auto"/>
            </w:tcBorders>
            <w:shd w:val="clear" w:color="auto" w:fill="D9D9D9" w:themeFill="background1" w:themeFillShade="D9"/>
            <w:vAlign w:val="center"/>
          </w:tcPr>
          <w:p w:rsidR="008C0A97" w:rsidRDefault="008C0A97" w:rsidP="006D52FF">
            <w:pPr>
              <w:autoSpaceDE w:val="0"/>
              <w:autoSpaceDN w:val="0"/>
              <w:adjustRightInd w:val="0"/>
              <w:rPr>
                <w:rStyle w:val="A4"/>
                <w:b/>
                <w:color w:val="E5B8B7" w:themeColor="accent2" w:themeTint="66"/>
                <w:szCs w:val="20"/>
              </w:rPr>
            </w:pPr>
            <w:r w:rsidRPr="00457DB9">
              <w:rPr>
                <w:rStyle w:val="A4"/>
                <w:b/>
                <w:color w:val="E5B8B7" w:themeColor="accent2" w:themeTint="66"/>
                <w:szCs w:val="20"/>
              </w:rPr>
              <w:t>Par élève :</w:t>
            </w:r>
          </w:p>
          <w:p w:rsidR="008C0A97" w:rsidRDefault="008C0A97" w:rsidP="006D52FF">
            <w:pPr>
              <w:autoSpaceDE w:val="0"/>
              <w:autoSpaceDN w:val="0"/>
              <w:adjustRightInd w:val="0"/>
            </w:pPr>
            <w:r w:rsidRPr="008F4A6A">
              <w:rPr>
                <w:color w:val="D99594" w:themeColor="accent2" w:themeTint="99"/>
              </w:rPr>
              <w:t>•</w:t>
            </w:r>
            <w:r>
              <w:t xml:space="preserve"> la file numérique</w:t>
            </w:r>
          </w:p>
          <w:p w:rsidR="008C0A97" w:rsidRPr="00457DB9" w:rsidRDefault="008C0A97" w:rsidP="006D52FF">
            <w:pPr>
              <w:autoSpaceDE w:val="0"/>
              <w:autoSpaceDN w:val="0"/>
              <w:adjustRightInd w:val="0"/>
            </w:pPr>
            <w:r w:rsidRPr="008F4A6A">
              <w:rPr>
                <w:color w:val="D99594" w:themeColor="accent2" w:themeTint="99"/>
              </w:rPr>
              <w:t>•</w:t>
            </w:r>
            <w:r>
              <w:t xml:space="preserve"> un pion</w:t>
            </w:r>
            <w:r w:rsidRPr="00457DB9">
              <w:rPr>
                <w:rStyle w:val="A4"/>
                <w:b/>
                <w:color w:val="E5B8B7" w:themeColor="accent2" w:themeTint="66"/>
                <w:szCs w:val="20"/>
              </w:rPr>
              <w:t xml:space="preserve"> </w:t>
            </w:r>
          </w:p>
        </w:tc>
        <w:tc>
          <w:tcPr>
            <w:tcW w:w="847" w:type="dxa"/>
            <w:tcBorders>
              <w:bottom w:val="dashSmallGap" w:sz="4" w:space="0" w:color="auto"/>
            </w:tcBorders>
            <w:shd w:val="clear" w:color="auto" w:fill="D9D9D9" w:themeFill="background1" w:themeFillShade="D9"/>
            <w:vAlign w:val="center"/>
          </w:tcPr>
          <w:p w:rsidR="008C0A97" w:rsidRPr="008F4A6A" w:rsidRDefault="008C0A97"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8C0A97" w:rsidTr="006D1CDE">
        <w:trPr>
          <w:cantSplit/>
          <w:trHeight w:val="1106"/>
        </w:trPr>
        <w:tc>
          <w:tcPr>
            <w:tcW w:w="985" w:type="dxa"/>
            <w:vMerge/>
            <w:shd w:val="clear" w:color="auto" w:fill="F2DBDB" w:themeFill="accent2" w:themeFillTint="33"/>
            <w:textDirection w:val="btLr"/>
            <w:vAlign w:val="center"/>
          </w:tcPr>
          <w:p w:rsidR="008C0A97" w:rsidRDefault="008C0A97" w:rsidP="00A93043">
            <w:pPr>
              <w:ind w:left="113" w:right="113"/>
              <w:jc w:val="center"/>
              <w:rPr>
                <w:rFonts w:ascii="Script cole" w:hAnsi="Script cole"/>
                <w:b/>
                <w:color w:val="FFFFFF" w:themeColor="background1"/>
                <w:sz w:val="20"/>
              </w:rPr>
            </w:pPr>
          </w:p>
        </w:tc>
        <w:tc>
          <w:tcPr>
            <w:tcW w:w="4894" w:type="dxa"/>
            <w:gridSpan w:val="3"/>
            <w:tcBorders>
              <w:top w:val="dashSmallGap" w:sz="4" w:space="0" w:color="auto"/>
              <w:right w:val="nil"/>
            </w:tcBorders>
          </w:tcPr>
          <w:p w:rsidR="008C0A97" w:rsidRPr="00A50679" w:rsidRDefault="008C0A97" w:rsidP="006D52FF">
            <w:pPr>
              <w:autoSpaceDE w:val="0"/>
              <w:autoSpaceDN w:val="0"/>
              <w:adjustRightInd w:val="0"/>
              <w:jc w:val="both"/>
              <w:rPr>
                <w:rFonts w:ascii="Script cole" w:hAnsi="Script cole"/>
                <w:color w:val="D99594" w:themeColor="accent2" w:themeTint="99"/>
                <w:sz w:val="20"/>
                <w:szCs w:val="20"/>
              </w:rPr>
            </w:pPr>
            <w:r w:rsidRPr="00A50679">
              <w:rPr>
                <w:rFonts w:ascii="Script cole" w:hAnsi="Script cole"/>
                <w:color w:val="D99594" w:themeColor="accent2" w:themeTint="99"/>
                <w:sz w:val="20"/>
                <w:szCs w:val="20"/>
              </w:rPr>
              <w:t xml:space="preserve">1. </w:t>
            </w:r>
            <w:r>
              <w:rPr>
                <w:rFonts w:ascii="Script cole" w:hAnsi="Script cole"/>
                <w:color w:val="D99594" w:themeColor="accent2" w:themeTint="99"/>
                <w:sz w:val="20"/>
                <w:szCs w:val="20"/>
              </w:rPr>
              <w:t>Reconnaître une quantité et lui associer un nombre</w:t>
            </w:r>
            <w:r w:rsidRPr="00A50679">
              <w:rPr>
                <w:rFonts w:ascii="Script cole" w:hAnsi="Script cole"/>
                <w:color w:val="D99594" w:themeColor="accent2" w:themeTint="99"/>
                <w:sz w:val="20"/>
                <w:szCs w:val="20"/>
              </w:rPr>
              <w:t>.</w:t>
            </w:r>
          </w:p>
          <w:p w:rsidR="008C0A97" w:rsidRDefault="008C0A97" w:rsidP="006D52FF">
            <w:pPr>
              <w:ind w:right="34"/>
              <w:jc w:val="both"/>
              <w:rPr>
                <w:rFonts w:ascii="Geometr231 BT" w:hAnsi="Geometr231 BT" w:cs="Frutiger-Cn"/>
                <w:color w:val="000000"/>
              </w:rPr>
            </w:pPr>
            <w:r>
              <w:rPr>
                <w:rFonts w:ascii="Geometr231 BT" w:hAnsi="Geometr231 BT" w:cs="Frutiger-Cn"/>
                <w:color w:val="000000"/>
              </w:rPr>
              <w:t>Dessiner rapidement au tableau une quantité d’objets, organisés en groupe de 2, par exemple :</w:t>
            </w:r>
          </w:p>
          <w:p w:rsidR="008C0A97" w:rsidRDefault="008C0A97" w:rsidP="006D52FF">
            <w:pPr>
              <w:ind w:right="34"/>
              <w:jc w:val="both"/>
              <w:rPr>
                <w:rFonts w:ascii="Geometr231 BT" w:hAnsi="Geometr231 BT" w:cs="Frutiger-Cn"/>
                <w:color w:val="000000"/>
              </w:rPr>
            </w:pPr>
            <w:r>
              <w:rPr>
                <w:rFonts w:ascii="Geometr231 BT" w:hAnsi="Geometr231 BT" w:cs="Frutiger-Cn"/>
                <w:noProof/>
                <w:color w:val="000000"/>
                <w:lang w:eastAsia="fr-FR"/>
              </w:rPr>
              <w:drawing>
                <wp:inline distT="0" distB="0" distL="0" distR="0">
                  <wp:extent cx="1099185" cy="402590"/>
                  <wp:effectExtent l="19050" t="0" r="5715"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099185" cy="402590"/>
                          </a:xfrm>
                          <a:prstGeom prst="rect">
                            <a:avLst/>
                          </a:prstGeom>
                          <a:noFill/>
                          <a:ln w="9525">
                            <a:noFill/>
                            <a:miter lim="800000"/>
                            <a:headEnd/>
                            <a:tailEnd/>
                          </a:ln>
                        </pic:spPr>
                      </pic:pic>
                    </a:graphicData>
                  </a:graphic>
                </wp:inline>
              </w:drawing>
            </w:r>
          </w:p>
          <w:p w:rsidR="008C0A97" w:rsidRPr="00A50679" w:rsidRDefault="008C0A97" w:rsidP="006D52FF">
            <w:pPr>
              <w:ind w:right="34"/>
              <w:jc w:val="both"/>
              <w:rPr>
                <w:rFonts w:ascii="Script cole" w:hAnsi="Script cole"/>
                <w:color w:val="D99594" w:themeColor="accent2" w:themeTint="99"/>
                <w:sz w:val="20"/>
                <w:szCs w:val="20"/>
              </w:rPr>
            </w:pPr>
            <w:r>
              <w:rPr>
                <w:rFonts w:ascii="Geometr231 BT" w:hAnsi="Geometr231 BT" w:cs="Frutiger-Cn"/>
                <w:color w:val="000000"/>
              </w:rPr>
              <w:t xml:space="preserve">Demander aux élèves de placer leur pion sur le nombre de la file qui correspond au nombre d’objets dessinés. Faire un contrôle rapide. Recommencer avec d’autres quantités, les </w:t>
            </w:r>
          </w:p>
        </w:tc>
        <w:tc>
          <w:tcPr>
            <w:tcW w:w="4895" w:type="dxa"/>
            <w:gridSpan w:val="3"/>
            <w:tcBorders>
              <w:top w:val="dashSmallGap" w:sz="4" w:space="0" w:color="auto"/>
              <w:left w:val="nil"/>
            </w:tcBorders>
          </w:tcPr>
          <w:p w:rsidR="008C0A97" w:rsidRDefault="008C0A97" w:rsidP="006D52FF">
            <w:pPr>
              <w:ind w:right="34"/>
              <w:jc w:val="both"/>
              <w:rPr>
                <w:rFonts w:ascii="Script cole" w:hAnsi="Script cole"/>
                <w:color w:val="D99594" w:themeColor="accent2" w:themeTint="99"/>
                <w:sz w:val="20"/>
                <w:szCs w:val="20"/>
              </w:rPr>
            </w:pPr>
            <w:r>
              <w:rPr>
                <w:rFonts w:ascii="Geometr231 BT" w:hAnsi="Geometr231 BT" w:cs="Frutiger-Cn"/>
                <w:color w:val="000000"/>
              </w:rPr>
              <w:t>groupes de 2 pouvant être répartis différemment.</w:t>
            </w:r>
          </w:p>
          <w:p w:rsidR="008C0A97" w:rsidRDefault="008C0A97" w:rsidP="006D52FF">
            <w:pPr>
              <w:ind w:right="34"/>
              <w:jc w:val="both"/>
              <w:rPr>
                <w:rFonts w:ascii="Script cole" w:hAnsi="Script cole"/>
                <w:color w:val="D99594" w:themeColor="accent2" w:themeTint="99"/>
                <w:sz w:val="20"/>
                <w:szCs w:val="20"/>
              </w:rPr>
            </w:pPr>
            <w:r w:rsidRPr="00A50679">
              <w:rPr>
                <w:rFonts w:ascii="Script cole" w:hAnsi="Script cole"/>
                <w:color w:val="D99594" w:themeColor="accent2" w:themeTint="99"/>
                <w:sz w:val="20"/>
                <w:szCs w:val="20"/>
              </w:rPr>
              <w:t xml:space="preserve">2. </w:t>
            </w:r>
            <w:r>
              <w:rPr>
                <w:rFonts w:ascii="Script cole" w:hAnsi="Script cole"/>
                <w:color w:val="D99594" w:themeColor="accent2" w:themeTint="99"/>
                <w:sz w:val="20"/>
                <w:szCs w:val="20"/>
              </w:rPr>
              <w:t>Trouver la quantité correspondant à un nombre donné</w:t>
            </w:r>
            <w:r w:rsidRPr="00A50679">
              <w:rPr>
                <w:rFonts w:ascii="Script cole" w:hAnsi="Script cole"/>
                <w:color w:val="D99594" w:themeColor="accent2" w:themeTint="99"/>
                <w:sz w:val="20"/>
                <w:szCs w:val="20"/>
              </w:rPr>
              <w:t>.</w:t>
            </w:r>
          </w:p>
          <w:p w:rsidR="008C0A97" w:rsidRDefault="008C0A97" w:rsidP="006D52FF">
            <w:pPr>
              <w:ind w:right="34"/>
              <w:jc w:val="both"/>
              <w:rPr>
                <w:rFonts w:ascii="Geometr231 BT" w:hAnsi="Geometr231 BT" w:cs="Frutiger-Cn"/>
                <w:color w:val="000000"/>
              </w:rPr>
            </w:pPr>
            <w:r>
              <w:rPr>
                <w:rFonts w:ascii="Geometr231 BT" w:hAnsi="Geometr231 BT" w:cs="Frutiger-Cn"/>
                <w:color w:val="000000"/>
              </w:rPr>
              <w:t xml:space="preserve">Dessiner </w:t>
            </w:r>
            <w:proofErr w:type="gramStart"/>
            <w:r>
              <w:rPr>
                <w:rFonts w:ascii="Geometr231 BT" w:hAnsi="Geometr231 BT" w:cs="Frutiger-Cn"/>
                <w:color w:val="000000"/>
              </w:rPr>
              <w:t>au tableau</w:t>
            </w:r>
            <w:proofErr w:type="gramEnd"/>
            <w:r>
              <w:rPr>
                <w:rFonts w:ascii="Geometr231 BT" w:hAnsi="Geometr231 BT" w:cs="Frutiger-Cn"/>
                <w:color w:val="000000"/>
              </w:rPr>
              <w:t xml:space="preserve"> 4 ou 5 collections d’objets, organisés selon le même principe, par exemple :</w:t>
            </w:r>
          </w:p>
          <w:p w:rsidR="008C0A97" w:rsidRDefault="008C0A97" w:rsidP="006D52FF">
            <w:pPr>
              <w:ind w:right="34"/>
              <w:jc w:val="both"/>
              <w:rPr>
                <w:rFonts w:ascii="Geometr231 BT" w:hAnsi="Geometr231 BT" w:cs="Frutiger-Cn"/>
                <w:color w:val="000000"/>
              </w:rPr>
            </w:pPr>
            <w:r>
              <w:rPr>
                <w:rFonts w:ascii="Geometr231 BT" w:hAnsi="Geometr231 BT" w:cs="Frutiger-Cn"/>
                <w:noProof/>
                <w:color w:val="000000"/>
                <w:lang w:eastAsia="fr-FR"/>
              </w:rPr>
              <w:drawing>
                <wp:inline distT="0" distB="0" distL="0" distR="0">
                  <wp:extent cx="1556385" cy="260985"/>
                  <wp:effectExtent l="19050" t="0" r="5715" b="0"/>
                  <wp:docPr id="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1556385" cy="260985"/>
                          </a:xfrm>
                          <a:prstGeom prst="rect">
                            <a:avLst/>
                          </a:prstGeom>
                          <a:noFill/>
                          <a:ln w="9525">
                            <a:noFill/>
                            <a:miter lim="800000"/>
                            <a:headEnd/>
                            <a:tailEnd/>
                          </a:ln>
                        </pic:spPr>
                      </pic:pic>
                    </a:graphicData>
                  </a:graphic>
                </wp:inline>
              </w:drawing>
            </w:r>
          </w:p>
          <w:p w:rsidR="008C0A97" w:rsidRPr="00CE0DB8" w:rsidRDefault="008C0A97" w:rsidP="006D52FF">
            <w:pPr>
              <w:ind w:right="34"/>
              <w:jc w:val="both"/>
              <w:rPr>
                <w:rFonts w:ascii="Script cole" w:hAnsi="Script cole"/>
                <w:sz w:val="4"/>
                <w:bdr w:val="single" w:sz="6" w:space="0" w:color="F2DBDB" w:themeColor="accent2" w:themeTint="33"/>
              </w:rPr>
            </w:pPr>
            <w:r>
              <w:rPr>
                <w:rFonts w:ascii="Geometr231 BT" w:hAnsi="Geometr231 BT" w:cs="Frutiger-Cn"/>
                <w:color w:val="000000"/>
              </w:rPr>
              <w:t>Ecrire un nombre au tableau (par exemple 4) et demander aux élèves de dire quelle collection correspond à ce nombre. Recommence avec d’autres ensembles de collections.</w:t>
            </w:r>
          </w:p>
        </w:tc>
      </w:tr>
      <w:tr w:rsidR="008C0A97" w:rsidTr="008E0A7F">
        <w:trPr>
          <w:cantSplit/>
          <w:trHeight w:val="925"/>
        </w:trPr>
        <w:tc>
          <w:tcPr>
            <w:tcW w:w="985" w:type="dxa"/>
            <w:vMerge w:val="restart"/>
            <w:shd w:val="clear" w:color="auto" w:fill="D99594" w:themeFill="accent2" w:themeFillTint="99"/>
            <w:textDirection w:val="btLr"/>
            <w:vAlign w:val="center"/>
          </w:tcPr>
          <w:p w:rsidR="008C0A97" w:rsidRPr="004F4C4D" w:rsidRDefault="008C0A97"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8C0A97" w:rsidRDefault="008C0A97" w:rsidP="004F4C4D">
            <w:pPr>
              <w:ind w:left="113" w:right="113"/>
              <w:jc w:val="center"/>
            </w:pPr>
            <w:r>
              <w:rPr>
                <w:rFonts w:ascii="Sebran3" w:hAnsi="Sebran3"/>
                <w:color w:val="FFFFFF" w:themeColor="background1"/>
                <w:sz w:val="20"/>
              </w:rPr>
              <w:t>Espace et géométrie</w:t>
            </w:r>
          </w:p>
        </w:tc>
        <w:tc>
          <w:tcPr>
            <w:tcW w:w="2230" w:type="dxa"/>
            <w:tcBorders>
              <w:bottom w:val="dashed" w:sz="4" w:space="0" w:color="auto"/>
            </w:tcBorders>
            <w:shd w:val="clear" w:color="auto" w:fill="D9D9D9" w:themeFill="background1" w:themeFillShade="D9"/>
            <w:vAlign w:val="center"/>
          </w:tcPr>
          <w:p w:rsidR="008C0A97" w:rsidRDefault="008C0A97" w:rsidP="006D52FF">
            <w:pPr>
              <w:rPr>
                <w:b/>
              </w:rPr>
            </w:pPr>
            <w:r>
              <w:rPr>
                <w:b/>
              </w:rPr>
              <w:t>Se repérer dans l’espace de la feuille</w:t>
            </w:r>
          </w:p>
          <w:p w:rsidR="008C0A97" w:rsidRPr="000043C7" w:rsidRDefault="008C0A97" w:rsidP="006D52FF">
            <w:pPr>
              <w:rPr>
                <w:b/>
              </w:rPr>
            </w:pPr>
          </w:p>
        </w:tc>
        <w:tc>
          <w:tcPr>
            <w:tcW w:w="2638" w:type="dxa"/>
            <w:tcBorders>
              <w:bottom w:val="dashed" w:sz="4" w:space="0" w:color="auto"/>
            </w:tcBorders>
            <w:shd w:val="clear" w:color="auto" w:fill="D9D9D9" w:themeFill="background1" w:themeFillShade="D9"/>
            <w:vAlign w:val="center"/>
          </w:tcPr>
          <w:p w:rsidR="008C0A97" w:rsidRDefault="008C0A97" w:rsidP="006D52FF">
            <w:pPr>
              <w:autoSpaceDE w:val="0"/>
              <w:autoSpaceDN w:val="0"/>
              <w:adjustRightInd w:val="0"/>
            </w:pPr>
            <w:r w:rsidRPr="008F4A6A">
              <w:rPr>
                <w:color w:val="D99594" w:themeColor="accent2" w:themeTint="99"/>
              </w:rPr>
              <w:t>•</w:t>
            </w:r>
            <w:r>
              <w:t xml:space="preserve"> repérer des objets dans l’espace de la feuille</w:t>
            </w:r>
          </w:p>
          <w:p w:rsidR="008C0A97" w:rsidRDefault="008C0A97" w:rsidP="006D52FF">
            <w:pPr>
              <w:autoSpaceDE w:val="0"/>
              <w:autoSpaceDN w:val="0"/>
              <w:adjustRightInd w:val="0"/>
            </w:pPr>
            <w:r w:rsidRPr="008F4A6A">
              <w:rPr>
                <w:color w:val="D99594" w:themeColor="accent2" w:themeTint="99"/>
              </w:rPr>
              <w:t>•</w:t>
            </w:r>
            <w:r>
              <w:t xml:space="preserve"> décrire la position d’objets</w:t>
            </w:r>
          </w:p>
        </w:tc>
        <w:tc>
          <w:tcPr>
            <w:tcW w:w="1750" w:type="dxa"/>
            <w:gridSpan w:val="2"/>
            <w:tcBorders>
              <w:bottom w:val="dashed" w:sz="4" w:space="0" w:color="auto"/>
            </w:tcBorders>
            <w:shd w:val="clear" w:color="auto" w:fill="D9D9D9" w:themeFill="background1" w:themeFillShade="D9"/>
            <w:vAlign w:val="center"/>
          </w:tcPr>
          <w:p w:rsidR="008C0A97" w:rsidRDefault="008C0A97" w:rsidP="006D52FF">
            <w:pPr>
              <w:jc w:val="center"/>
            </w:pPr>
            <w:r w:rsidRPr="008F4A6A">
              <w:rPr>
                <w:rStyle w:val="A4"/>
                <w:rFonts w:ascii="Pere Castor" w:hAnsi="Pere Castor"/>
                <w:b/>
                <w:color w:val="D99594" w:themeColor="accent2" w:themeTint="99"/>
                <w:szCs w:val="20"/>
              </w:rPr>
              <w:t>1</w:t>
            </w:r>
            <w:r>
              <w:rPr>
                <w:rStyle w:val="A4"/>
                <w:rFonts w:ascii="Pere Castor" w:hAnsi="Pere Castor"/>
                <w:b/>
                <w:color w:val="D99594" w:themeColor="accent2" w:themeTint="99"/>
                <w:szCs w:val="20"/>
              </w:rPr>
              <w:t xml:space="preserve"> </w:t>
            </w:r>
            <w:r>
              <w:t xml:space="preserve">et </w:t>
            </w:r>
            <w:r>
              <w:rPr>
                <w:rStyle w:val="A4"/>
                <w:rFonts w:ascii="Pere Castor" w:hAnsi="Pere Castor"/>
                <w:b/>
                <w:color w:val="D99594" w:themeColor="accent2" w:themeTint="99"/>
                <w:szCs w:val="20"/>
              </w:rPr>
              <w:t xml:space="preserve">2 </w:t>
            </w:r>
            <w:r w:rsidRPr="00871CC4">
              <w:rPr>
                <w:rStyle w:val="A4"/>
                <w:rFonts w:ascii="Pere Castor" w:hAnsi="Pere Castor"/>
                <w:b/>
                <w:color w:val="000000" w:themeColor="text1"/>
                <w:szCs w:val="20"/>
              </w:rPr>
              <w:t>:</w:t>
            </w:r>
            <w:r>
              <w:rPr>
                <w:rFonts w:ascii="Script cole" w:hAnsi="Script cole"/>
                <w:sz w:val="20"/>
              </w:rPr>
              <w:t xml:space="preserve"> </w:t>
            </w:r>
            <w:r>
              <w:t>c</w:t>
            </w:r>
            <w:r w:rsidRPr="003E6D9B">
              <w:t>ollectif</w:t>
            </w:r>
            <w:r>
              <w:t xml:space="preserve"> </w:t>
            </w:r>
          </w:p>
        </w:tc>
        <w:tc>
          <w:tcPr>
            <w:tcW w:w="2324" w:type="dxa"/>
            <w:tcBorders>
              <w:bottom w:val="dashed" w:sz="4" w:space="0" w:color="auto"/>
            </w:tcBorders>
            <w:shd w:val="clear" w:color="auto" w:fill="D9D9D9" w:themeFill="background1" w:themeFillShade="D9"/>
            <w:vAlign w:val="center"/>
          </w:tcPr>
          <w:p w:rsidR="008C0A97" w:rsidRDefault="008C0A97" w:rsidP="006D52FF">
            <w:pPr>
              <w:rPr>
                <w:color w:val="D99594" w:themeColor="accent2" w:themeTint="99"/>
              </w:rPr>
            </w:pPr>
            <w:r>
              <w:rPr>
                <w:color w:val="D99594" w:themeColor="accent2" w:themeTint="99"/>
              </w:rPr>
              <w:t>Pour la classe et par élève :</w:t>
            </w:r>
          </w:p>
          <w:p w:rsidR="008C0A97" w:rsidRPr="00871CC4" w:rsidRDefault="008C0A97" w:rsidP="006D52FF">
            <w:pPr>
              <w:autoSpaceDE w:val="0"/>
              <w:autoSpaceDN w:val="0"/>
              <w:adjustRightInd w:val="0"/>
            </w:pPr>
            <w:r w:rsidRPr="008F4A6A">
              <w:rPr>
                <w:color w:val="D99594" w:themeColor="accent2" w:themeTint="99"/>
              </w:rPr>
              <w:t>•</w:t>
            </w:r>
            <w:r>
              <w:t xml:space="preserve"> </w:t>
            </w:r>
            <w:r>
              <w:rPr>
                <w:b/>
              </w:rPr>
              <w:t xml:space="preserve">Fiche 4 </w:t>
            </w:r>
          </w:p>
        </w:tc>
        <w:tc>
          <w:tcPr>
            <w:tcW w:w="847" w:type="dxa"/>
            <w:tcBorders>
              <w:bottom w:val="dashed" w:sz="4" w:space="0" w:color="auto"/>
            </w:tcBorders>
            <w:shd w:val="clear" w:color="auto" w:fill="D9D9D9" w:themeFill="background1" w:themeFillShade="D9"/>
            <w:vAlign w:val="center"/>
          </w:tcPr>
          <w:p w:rsidR="008C0A97" w:rsidRPr="008F4A6A" w:rsidRDefault="008C0A97"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8C0A97" w:rsidTr="008E0A7F">
        <w:trPr>
          <w:cantSplit/>
          <w:trHeight w:val="150"/>
        </w:trPr>
        <w:tc>
          <w:tcPr>
            <w:tcW w:w="985" w:type="dxa"/>
            <w:vMerge/>
            <w:shd w:val="clear" w:color="auto" w:fill="D99594" w:themeFill="accent2" w:themeFillTint="99"/>
            <w:textDirection w:val="btLr"/>
            <w:vAlign w:val="center"/>
          </w:tcPr>
          <w:p w:rsidR="008C0A97" w:rsidRPr="003E6D9B" w:rsidRDefault="008C0A97" w:rsidP="00A93043">
            <w:pPr>
              <w:ind w:left="113" w:right="113"/>
              <w:jc w:val="center"/>
              <w:rPr>
                <w:rFonts w:ascii="Script cole" w:hAnsi="Script cole"/>
                <w:b/>
                <w:color w:val="FFFFFF" w:themeColor="background1"/>
                <w:sz w:val="20"/>
              </w:rPr>
            </w:pPr>
          </w:p>
        </w:tc>
        <w:tc>
          <w:tcPr>
            <w:tcW w:w="4868" w:type="dxa"/>
            <w:gridSpan w:val="2"/>
            <w:tcBorders>
              <w:top w:val="dashed" w:sz="4" w:space="0" w:color="auto"/>
              <w:right w:val="dashed" w:sz="4" w:space="0" w:color="FFFFFF" w:themeColor="background1"/>
            </w:tcBorders>
          </w:tcPr>
          <w:p w:rsidR="008C0A97" w:rsidRPr="00A50679" w:rsidRDefault="008C0A97" w:rsidP="006D52FF">
            <w:pPr>
              <w:autoSpaceDE w:val="0"/>
              <w:autoSpaceDN w:val="0"/>
              <w:adjustRightInd w:val="0"/>
              <w:jc w:val="both"/>
              <w:rPr>
                <w:rFonts w:ascii="Script cole" w:hAnsi="Script cole"/>
                <w:color w:val="D99594" w:themeColor="accent2" w:themeTint="99"/>
                <w:sz w:val="20"/>
                <w:szCs w:val="20"/>
              </w:rPr>
            </w:pPr>
            <w:r w:rsidRPr="00A50679">
              <w:rPr>
                <w:rFonts w:ascii="Script cole" w:hAnsi="Script cole"/>
                <w:color w:val="D99594" w:themeColor="accent2" w:themeTint="99"/>
                <w:sz w:val="20"/>
                <w:szCs w:val="20"/>
              </w:rPr>
              <w:t xml:space="preserve">1. </w:t>
            </w:r>
            <w:r>
              <w:rPr>
                <w:rFonts w:ascii="Script cole" w:hAnsi="Script cole"/>
                <w:color w:val="D99594" w:themeColor="accent2" w:themeTint="99"/>
                <w:sz w:val="20"/>
                <w:szCs w:val="20"/>
              </w:rPr>
              <w:t>Deviner la carte cachée</w:t>
            </w:r>
            <w:r w:rsidRPr="00A50679">
              <w:rPr>
                <w:rFonts w:ascii="Script cole" w:hAnsi="Script cole"/>
                <w:color w:val="D99594" w:themeColor="accent2" w:themeTint="99"/>
                <w:sz w:val="20"/>
                <w:szCs w:val="20"/>
              </w:rPr>
              <w:t>.</w:t>
            </w:r>
          </w:p>
          <w:p w:rsidR="008C0A97" w:rsidRPr="00BD28B3" w:rsidRDefault="008C0A97" w:rsidP="006D52FF">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Reprendre le jeu de devinette de </w:t>
            </w:r>
            <w:r w:rsidRPr="00BD28B3">
              <w:rPr>
                <w:rFonts w:ascii="Geometr231 BT" w:hAnsi="Geometr231 BT" w:cs="Frutiger-Cn"/>
                <w:b/>
                <w:color w:val="000000"/>
              </w:rPr>
              <w:t>l’unité 1, séance 6</w:t>
            </w:r>
            <w:r>
              <w:rPr>
                <w:rFonts w:ascii="Geometr231 BT" w:hAnsi="Geometr231 BT" w:cs="Frutiger-Cn"/>
                <w:color w:val="000000"/>
              </w:rPr>
              <w:t xml:space="preserve"> avec d’autres cartes et d’autres indices, par exemple : « le rond est en bas à droite », « le rond est en haut à gauche », « le triangle est en haut à droite ».</w:t>
            </w:r>
          </w:p>
          <w:p w:rsidR="008C0A97" w:rsidRPr="00A50679" w:rsidRDefault="008C0A97" w:rsidP="006D52FF">
            <w:pPr>
              <w:autoSpaceDE w:val="0"/>
              <w:autoSpaceDN w:val="0"/>
              <w:adjustRightInd w:val="0"/>
              <w:jc w:val="both"/>
              <w:rPr>
                <w:rFonts w:ascii="Geometr231 BT" w:hAnsi="Geometr231 BT" w:cs="Frutiger-Cn"/>
                <w:color w:val="000000"/>
                <w:sz w:val="20"/>
                <w:szCs w:val="20"/>
              </w:rPr>
            </w:pPr>
            <w:r w:rsidRPr="00A50679">
              <w:rPr>
                <w:rFonts w:ascii="Script cole" w:hAnsi="Script cole"/>
                <w:color w:val="D99594" w:themeColor="accent2" w:themeTint="99"/>
                <w:sz w:val="20"/>
                <w:szCs w:val="20"/>
              </w:rPr>
              <w:t xml:space="preserve">2. </w:t>
            </w:r>
            <w:r>
              <w:rPr>
                <w:rFonts w:ascii="Script cole" w:hAnsi="Script cole"/>
                <w:color w:val="D99594" w:themeColor="accent2" w:themeTint="99"/>
                <w:sz w:val="20"/>
                <w:szCs w:val="20"/>
              </w:rPr>
              <w:t>Faire deviner une carte.</w:t>
            </w:r>
            <w:r w:rsidRPr="00A50679">
              <w:rPr>
                <w:rFonts w:ascii="Geometr231 BT" w:hAnsi="Geometr231 BT" w:cs="Frutiger-Cn"/>
                <w:color w:val="000000"/>
                <w:sz w:val="20"/>
                <w:szCs w:val="20"/>
              </w:rPr>
              <w:t xml:space="preserve"> </w:t>
            </w:r>
          </w:p>
          <w:p w:rsidR="008C0A97" w:rsidRPr="00062EAB" w:rsidRDefault="008C0A97" w:rsidP="006D52FF">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Cette fois, c’est un élève ou une équipe de 2 élèves qui, en </w:t>
            </w:r>
          </w:p>
        </w:tc>
        <w:tc>
          <w:tcPr>
            <w:tcW w:w="4921" w:type="dxa"/>
            <w:gridSpan w:val="4"/>
            <w:tcBorders>
              <w:top w:val="dashed" w:sz="4" w:space="0" w:color="auto"/>
              <w:left w:val="dashed" w:sz="4" w:space="0" w:color="FFFFFF" w:themeColor="background1"/>
            </w:tcBorders>
          </w:tcPr>
          <w:p w:rsidR="008C0A97" w:rsidRPr="00A72B8E" w:rsidRDefault="008C0A97" w:rsidP="006D52FF">
            <w:pPr>
              <w:autoSpaceDE w:val="0"/>
              <w:autoSpaceDN w:val="0"/>
              <w:adjustRightInd w:val="0"/>
              <w:jc w:val="both"/>
              <w:rPr>
                <w:rFonts w:ascii="Geometr231 BT" w:hAnsi="Geometr231 BT" w:cs="Frutiger-Cn"/>
                <w:color w:val="000000"/>
              </w:rPr>
            </w:pPr>
            <w:r>
              <w:rPr>
                <w:rFonts w:ascii="Geometr231 BT" w:hAnsi="Geometr231 BT" w:cs="Frutiger-Cn"/>
                <w:color w:val="000000"/>
              </w:rPr>
              <w:t>secret, choisit une carte et donne un ou des indices pour faire deviner la carte choisie, en reprenant les mêmes modalités de jeu que précédemment. Les élèves qui devinent peuvent demander des indices supplémentaires le cas échéant, en effet, l’indice « le triangle est en bas à gauche » ne suffit pas pour déterminer une carte. Le jeu peut être repris 2 ou 3 fois en changeant de meneur.</w:t>
            </w:r>
          </w:p>
        </w:tc>
      </w:tr>
      <w:tr w:rsidR="008C0A97" w:rsidTr="00A3465E">
        <w:trPr>
          <w:cantSplit/>
          <w:trHeight w:val="1348"/>
        </w:trPr>
        <w:tc>
          <w:tcPr>
            <w:tcW w:w="985" w:type="dxa"/>
            <w:vMerge w:val="restart"/>
            <w:shd w:val="clear" w:color="auto" w:fill="943634" w:themeFill="accent2" w:themeFillShade="BF"/>
            <w:textDirection w:val="btLr"/>
            <w:vAlign w:val="center"/>
          </w:tcPr>
          <w:p w:rsidR="008C0A97" w:rsidRPr="004F4C4D" w:rsidRDefault="008C0A97"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8C0A97" w:rsidRDefault="008C0A97" w:rsidP="008A3E0C">
            <w:pPr>
              <w:ind w:left="113" w:right="113"/>
              <w:jc w:val="center"/>
            </w:pPr>
            <w:r>
              <w:rPr>
                <w:rFonts w:ascii="Sebran3" w:hAnsi="Sebran3"/>
                <w:color w:val="FFFFFF" w:themeColor="background1"/>
                <w:sz w:val="20"/>
              </w:rPr>
              <w:t>Calcul</w:t>
            </w:r>
          </w:p>
        </w:tc>
        <w:tc>
          <w:tcPr>
            <w:tcW w:w="2230" w:type="dxa"/>
            <w:tcBorders>
              <w:bottom w:val="dashed" w:sz="4" w:space="0" w:color="auto"/>
            </w:tcBorders>
            <w:shd w:val="clear" w:color="auto" w:fill="D9D9D9" w:themeFill="background1" w:themeFillShade="D9"/>
            <w:vAlign w:val="center"/>
          </w:tcPr>
          <w:p w:rsidR="008C0A97" w:rsidRPr="00A01C4A" w:rsidRDefault="008C0A97" w:rsidP="006D52FF">
            <w:pPr>
              <w:autoSpaceDE w:val="0"/>
              <w:autoSpaceDN w:val="0"/>
              <w:adjustRightInd w:val="0"/>
              <w:rPr>
                <w:b/>
              </w:rPr>
            </w:pPr>
            <w:r>
              <w:rPr>
                <w:b/>
              </w:rPr>
              <w:t>Ajout et retrait d’un objet</w:t>
            </w:r>
          </w:p>
          <w:p w:rsidR="008C0A97" w:rsidRDefault="008C0A97" w:rsidP="006D52FF">
            <w:pPr>
              <w:autoSpaceDE w:val="0"/>
              <w:autoSpaceDN w:val="0"/>
              <w:adjustRightInd w:val="0"/>
            </w:pPr>
            <w:r>
              <w:rPr>
                <w:b/>
              </w:rPr>
              <w:sym w:font="Symbol" w:char="F0AE"/>
            </w:r>
            <w:r>
              <w:rPr>
                <w:b/>
              </w:rPr>
              <w:t xml:space="preserve"> </w:t>
            </w:r>
            <w:r>
              <w:t>Combien de jetons dans la boîte ? (1)</w:t>
            </w:r>
          </w:p>
          <w:p w:rsidR="008C0A97" w:rsidRPr="00CC514F" w:rsidRDefault="008C0A97" w:rsidP="006D52FF">
            <w:pPr>
              <w:autoSpaceDE w:val="0"/>
              <w:autoSpaceDN w:val="0"/>
              <w:adjustRightInd w:val="0"/>
              <w:rPr>
                <w:i/>
              </w:rPr>
            </w:pPr>
          </w:p>
        </w:tc>
        <w:tc>
          <w:tcPr>
            <w:tcW w:w="2638" w:type="dxa"/>
            <w:tcBorders>
              <w:bottom w:val="dashed" w:sz="4" w:space="0" w:color="auto"/>
            </w:tcBorders>
            <w:shd w:val="clear" w:color="auto" w:fill="D9D9D9" w:themeFill="background1" w:themeFillShade="D9"/>
            <w:vAlign w:val="center"/>
          </w:tcPr>
          <w:p w:rsidR="008C0A97" w:rsidRDefault="008C0A97" w:rsidP="00CA30DA">
            <w:r w:rsidRPr="003E6D9B">
              <w:rPr>
                <w:color w:val="943634" w:themeColor="accent2" w:themeShade="BF"/>
              </w:rPr>
              <w:t>•</w:t>
            </w:r>
            <w:r>
              <w:t xml:space="preserve"> indiquer le nombre d’objets contenus dans une boîte, à la suite de l’ajout ou du retrait d’</w:t>
            </w:r>
            <w:r w:rsidR="00CA30DA">
              <w:t>1</w:t>
            </w:r>
            <w:r>
              <w:t xml:space="preserve"> à 5 objets</w:t>
            </w:r>
          </w:p>
        </w:tc>
        <w:tc>
          <w:tcPr>
            <w:tcW w:w="1750" w:type="dxa"/>
            <w:gridSpan w:val="2"/>
            <w:tcBorders>
              <w:bottom w:val="dashed" w:sz="4" w:space="0" w:color="auto"/>
            </w:tcBorders>
            <w:shd w:val="clear" w:color="auto" w:fill="D9D9D9" w:themeFill="background1" w:themeFillShade="D9"/>
            <w:vAlign w:val="center"/>
          </w:tcPr>
          <w:p w:rsidR="008C0A97" w:rsidRDefault="008C0A97" w:rsidP="006D52FF">
            <w:pPr>
              <w:jc w:val="center"/>
            </w:pPr>
            <w:r w:rsidRPr="003E6D9B">
              <w:rPr>
                <w:rStyle w:val="A4"/>
                <w:rFonts w:ascii="Pere Castor" w:hAnsi="Pere Castor"/>
                <w:b/>
                <w:color w:val="943634" w:themeColor="accent2" w:themeShade="BF"/>
                <w:szCs w:val="20"/>
              </w:rPr>
              <w:t>1</w:t>
            </w:r>
            <w:r>
              <w:rPr>
                <w:rFonts w:ascii="Script cole" w:hAnsi="Script cole"/>
                <w:sz w:val="20"/>
              </w:rPr>
              <w:t xml:space="preserve"> </w:t>
            </w:r>
            <w:r>
              <w:rPr>
                <w:sz w:val="20"/>
              </w:rPr>
              <w:t>à</w:t>
            </w:r>
            <w:r>
              <w:rPr>
                <w:rFonts w:ascii="Script cole" w:hAnsi="Script cole"/>
                <w:sz w:val="20"/>
              </w:rPr>
              <w:t xml:space="preserve"> </w:t>
            </w:r>
            <w:r>
              <w:rPr>
                <w:rStyle w:val="A4"/>
                <w:rFonts w:ascii="Pere Castor" w:hAnsi="Pere Castor"/>
                <w:b/>
                <w:color w:val="943634" w:themeColor="accent2" w:themeShade="BF"/>
                <w:szCs w:val="20"/>
              </w:rPr>
              <w:t xml:space="preserve">6 </w:t>
            </w:r>
            <w:r>
              <w:rPr>
                <w:rFonts w:ascii="Script cole" w:hAnsi="Script cole"/>
                <w:sz w:val="20"/>
              </w:rPr>
              <w:t xml:space="preserve">: </w:t>
            </w:r>
            <w:r>
              <w:t>c</w:t>
            </w:r>
            <w:r w:rsidRPr="003E6D9B">
              <w:t>ollectif</w:t>
            </w:r>
          </w:p>
          <w:p w:rsidR="008C0A97" w:rsidRDefault="008C0A97" w:rsidP="006D52FF">
            <w:pPr>
              <w:jc w:val="center"/>
            </w:pPr>
          </w:p>
        </w:tc>
        <w:tc>
          <w:tcPr>
            <w:tcW w:w="2324" w:type="dxa"/>
            <w:tcBorders>
              <w:bottom w:val="dashed" w:sz="4" w:space="0" w:color="auto"/>
            </w:tcBorders>
            <w:shd w:val="clear" w:color="auto" w:fill="D9D9D9" w:themeFill="background1" w:themeFillShade="D9"/>
            <w:vAlign w:val="center"/>
          </w:tcPr>
          <w:p w:rsidR="008C0A97" w:rsidRPr="00C4017B" w:rsidRDefault="008C0A97" w:rsidP="006D52FF">
            <w:pPr>
              <w:rPr>
                <w:color w:val="943634" w:themeColor="accent2" w:themeShade="BF"/>
                <w:sz w:val="20"/>
                <w:szCs w:val="20"/>
              </w:rPr>
            </w:pPr>
            <w:r w:rsidRPr="00C4017B">
              <w:rPr>
                <w:color w:val="943634" w:themeColor="accent2" w:themeShade="BF"/>
                <w:sz w:val="20"/>
                <w:szCs w:val="20"/>
              </w:rPr>
              <w:t>Pour la classe :</w:t>
            </w:r>
          </w:p>
          <w:p w:rsidR="008C0A97" w:rsidRPr="00C4017B" w:rsidRDefault="008C0A97" w:rsidP="006D52FF">
            <w:pPr>
              <w:autoSpaceDE w:val="0"/>
              <w:autoSpaceDN w:val="0"/>
              <w:adjustRightInd w:val="0"/>
              <w:rPr>
                <w:sz w:val="20"/>
                <w:szCs w:val="20"/>
              </w:rPr>
            </w:pPr>
            <w:r w:rsidRPr="00C4017B">
              <w:rPr>
                <w:color w:val="943634" w:themeColor="accent2" w:themeShade="BF"/>
                <w:sz w:val="20"/>
                <w:szCs w:val="20"/>
              </w:rPr>
              <w:t>•</w:t>
            </w:r>
            <w:r w:rsidRPr="00C4017B">
              <w:rPr>
                <w:sz w:val="20"/>
                <w:szCs w:val="20"/>
              </w:rPr>
              <w:t xml:space="preserve"> une boîte avec un couvercle</w:t>
            </w:r>
          </w:p>
          <w:p w:rsidR="008C0A97" w:rsidRPr="00C4017B" w:rsidRDefault="008C0A97" w:rsidP="006D52FF">
            <w:pPr>
              <w:autoSpaceDE w:val="0"/>
              <w:autoSpaceDN w:val="0"/>
              <w:adjustRightInd w:val="0"/>
              <w:rPr>
                <w:sz w:val="20"/>
                <w:szCs w:val="20"/>
              </w:rPr>
            </w:pPr>
            <w:r w:rsidRPr="00C4017B">
              <w:rPr>
                <w:color w:val="943634" w:themeColor="accent2" w:themeShade="BF"/>
                <w:sz w:val="20"/>
                <w:szCs w:val="20"/>
              </w:rPr>
              <w:t>•</w:t>
            </w:r>
            <w:r w:rsidRPr="00C4017B">
              <w:rPr>
                <w:sz w:val="20"/>
                <w:szCs w:val="20"/>
              </w:rPr>
              <w:t xml:space="preserve"> environ 15 jetons en tas</w:t>
            </w:r>
          </w:p>
          <w:p w:rsidR="008C0A97" w:rsidRPr="00C4017B" w:rsidRDefault="008C0A97" w:rsidP="006D52FF">
            <w:pPr>
              <w:autoSpaceDE w:val="0"/>
              <w:autoSpaceDN w:val="0"/>
              <w:adjustRightInd w:val="0"/>
              <w:rPr>
                <w:sz w:val="20"/>
                <w:szCs w:val="20"/>
              </w:rPr>
            </w:pPr>
            <w:r w:rsidRPr="00C4017B">
              <w:rPr>
                <w:color w:val="943634" w:themeColor="accent2" w:themeShade="BF"/>
                <w:sz w:val="20"/>
                <w:szCs w:val="20"/>
              </w:rPr>
              <w:t>•</w:t>
            </w:r>
            <w:r w:rsidRPr="00C4017B">
              <w:rPr>
                <w:sz w:val="20"/>
                <w:szCs w:val="20"/>
              </w:rPr>
              <w:t xml:space="preserve"> afficher la file numérique de 1 à 19</w:t>
            </w:r>
          </w:p>
          <w:p w:rsidR="008C0A97" w:rsidRPr="00C4017B" w:rsidRDefault="008C0A97" w:rsidP="006D52FF">
            <w:pPr>
              <w:rPr>
                <w:color w:val="943634" w:themeColor="accent2" w:themeShade="BF"/>
                <w:sz w:val="20"/>
                <w:szCs w:val="20"/>
              </w:rPr>
            </w:pPr>
            <w:r w:rsidRPr="00C4017B">
              <w:rPr>
                <w:color w:val="943634" w:themeColor="accent2" w:themeShade="BF"/>
                <w:sz w:val="20"/>
                <w:szCs w:val="20"/>
              </w:rPr>
              <w:t>Par élève :</w:t>
            </w:r>
          </w:p>
          <w:p w:rsidR="008C0A97" w:rsidRPr="00C4017B" w:rsidRDefault="008C0A97" w:rsidP="006D52FF">
            <w:pPr>
              <w:autoSpaceDE w:val="0"/>
              <w:autoSpaceDN w:val="0"/>
              <w:adjustRightInd w:val="0"/>
              <w:rPr>
                <w:sz w:val="20"/>
                <w:szCs w:val="20"/>
              </w:rPr>
            </w:pPr>
            <w:r w:rsidRPr="00C4017B">
              <w:rPr>
                <w:color w:val="943634" w:themeColor="accent2" w:themeShade="BF"/>
                <w:sz w:val="20"/>
                <w:szCs w:val="20"/>
              </w:rPr>
              <w:t>•</w:t>
            </w:r>
            <w:r w:rsidRPr="00C4017B">
              <w:rPr>
                <w:sz w:val="20"/>
                <w:szCs w:val="20"/>
              </w:rPr>
              <w:t xml:space="preserve"> la file numérique</w:t>
            </w:r>
          </w:p>
          <w:p w:rsidR="008C0A97" w:rsidRDefault="008C0A97" w:rsidP="006D52FF">
            <w:pPr>
              <w:autoSpaceDE w:val="0"/>
              <w:autoSpaceDN w:val="0"/>
              <w:adjustRightInd w:val="0"/>
            </w:pPr>
            <w:r w:rsidRPr="00C4017B">
              <w:rPr>
                <w:color w:val="943634" w:themeColor="accent2" w:themeShade="BF"/>
                <w:sz w:val="20"/>
                <w:szCs w:val="20"/>
              </w:rPr>
              <w:t>•</w:t>
            </w:r>
            <w:r w:rsidRPr="00C4017B">
              <w:rPr>
                <w:sz w:val="20"/>
                <w:szCs w:val="20"/>
              </w:rPr>
              <w:t xml:space="preserve"> un pion</w:t>
            </w:r>
          </w:p>
        </w:tc>
        <w:tc>
          <w:tcPr>
            <w:tcW w:w="847" w:type="dxa"/>
            <w:tcBorders>
              <w:bottom w:val="dashed" w:sz="4" w:space="0" w:color="auto"/>
            </w:tcBorders>
            <w:shd w:val="clear" w:color="auto" w:fill="D9D9D9" w:themeFill="background1" w:themeFillShade="D9"/>
            <w:vAlign w:val="center"/>
          </w:tcPr>
          <w:p w:rsidR="008C0A97" w:rsidRPr="003E6D9B" w:rsidRDefault="008C0A97"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8C0A97" w:rsidTr="006D1CDE">
        <w:trPr>
          <w:cantSplit/>
          <w:trHeight w:val="4807"/>
        </w:trPr>
        <w:tc>
          <w:tcPr>
            <w:tcW w:w="985" w:type="dxa"/>
            <w:vMerge/>
            <w:shd w:val="clear" w:color="auto" w:fill="943634" w:themeFill="accent2" w:themeFillShade="BF"/>
            <w:textDirection w:val="btLr"/>
            <w:vAlign w:val="center"/>
          </w:tcPr>
          <w:p w:rsidR="008C0A97" w:rsidRPr="003E6D9B" w:rsidRDefault="008C0A97" w:rsidP="00A93043">
            <w:pPr>
              <w:ind w:left="113" w:right="113"/>
              <w:jc w:val="center"/>
              <w:rPr>
                <w:rFonts w:ascii="Script cole" w:hAnsi="Script cole"/>
                <w:b/>
                <w:color w:val="FFFFFF" w:themeColor="background1"/>
                <w:sz w:val="20"/>
              </w:rPr>
            </w:pPr>
          </w:p>
        </w:tc>
        <w:tc>
          <w:tcPr>
            <w:tcW w:w="4868" w:type="dxa"/>
            <w:gridSpan w:val="2"/>
            <w:tcBorders>
              <w:top w:val="dashed" w:sz="4" w:space="0" w:color="auto"/>
              <w:bottom w:val="single" w:sz="12" w:space="0" w:color="808080" w:themeColor="background1" w:themeShade="80"/>
              <w:right w:val="dashed" w:sz="4" w:space="0" w:color="FFFFFF" w:themeColor="background1"/>
            </w:tcBorders>
          </w:tcPr>
          <w:p w:rsidR="008C0A97" w:rsidRDefault="008C0A97" w:rsidP="006D52FF">
            <w:pPr>
              <w:rPr>
                <w:rFonts w:ascii="Script cole" w:hAnsi="Script cole"/>
                <w:color w:val="D99594" w:themeColor="accent2" w:themeTint="99"/>
                <w:sz w:val="20"/>
              </w:rPr>
            </w:pPr>
            <w:r w:rsidRPr="007710E5">
              <w:rPr>
                <w:rFonts w:ascii="Script cole" w:hAnsi="Script cole"/>
                <w:color w:val="D99594" w:themeColor="accent2" w:themeTint="99"/>
                <w:sz w:val="20"/>
              </w:rPr>
              <w:t xml:space="preserve">1. </w:t>
            </w:r>
            <w:r>
              <w:rPr>
                <w:rFonts w:ascii="Script cole" w:hAnsi="Script cole"/>
                <w:color w:val="D99594" w:themeColor="accent2" w:themeTint="99"/>
                <w:sz w:val="20"/>
              </w:rPr>
              <w:t>Un jeton de plus, réponse orale</w:t>
            </w:r>
          </w:p>
          <w:p w:rsidR="008C0A97" w:rsidRPr="00CC514F" w:rsidRDefault="008C0A97" w:rsidP="006D52FF">
            <w:pPr>
              <w:autoSpaceDE w:val="0"/>
              <w:autoSpaceDN w:val="0"/>
              <w:adjustRightInd w:val="0"/>
              <w:jc w:val="both"/>
              <w:rPr>
                <w:rFonts w:ascii="Geometr231 BT" w:hAnsi="Geometr231 BT" w:cs="Frutiger-Cn"/>
                <w:b/>
                <w:color w:val="000000"/>
              </w:rPr>
            </w:pPr>
            <w:r>
              <w:rPr>
                <w:rFonts w:ascii="Geometr231 BT" w:hAnsi="Geometr231 BT" w:cs="Frutiger-Cn"/>
                <w:color w:val="000000"/>
              </w:rPr>
              <w:t xml:space="preserve">Montrer la boîte vide aux élèves. Prendre 3 jetons dans le tas, les montrer en disant qu’il y en a 3 et les mettre dans la boîte. Prendre un nouveau jeton dans le tas, le montrer en disant qu’il y en a 1 et le mettre dans la boîte. Placer le couvercle sur la boîte. Indiquer au élèves : </w:t>
            </w:r>
            <w:r>
              <w:rPr>
                <w:rFonts w:ascii="Geometr231 BT" w:hAnsi="Geometr231 BT" w:cs="Frutiger-Cn"/>
                <w:i/>
                <w:color w:val="000000"/>
              </w:rPr>
              <w:t xml:space="preserve">J’ai d’abord mis 3 jetons dans la boîte, puis encore 1 jeton. Vous devez trouver combien il y a de jetons dans la boîte. </w:t>
            </w:r>
            <w:r>
              <w:rPr>
                <w:rFonts w:ascii="Geometr231 BT" w:hAnsi="Geometr231 BT" w:cs="Frutiger-Cn"/>
                <w:color w:val="000000"/>
              </w:rPr>
              <w:t xml:space="preserve">Recensement oral des réponses, explication des procédures utilisées (pour les élèves qui en sont capables). Vérification par un élève appelé à dénombrer les jetons contenus dans la boîte. Reprise avec d’autres quantités </w:t>
            </w:r>
            <w:r>
              <w:rPr>
                <w:rFonts w:ascii="Geometr231 BT" w:hAnsi="Geometr231 BT" w:cs="Frutiger-Cn"/>
                <w:b/>
                <w:color w:val="000000"/>
              </w:rPr>
              <w:t>jusqu’à 5.</w:t>
            </w:r>
          </w:p>
          <w:p w:rsidR="008C0A97" w:rsidRDefault="008C0A97" w:rsidP="006D52FF">
            <w:pPr>
              <w:rPr>
                <w:rFonts w:ascii="Script cole" w:hAnsi="Script cole"/>
                <w:color w:val="D99594" w:themeColor="accent2" w:themeTint="99"/>
                <w:sz w:val="20"/>
              </w:rPr>
            </w:pPr>
            <w:r>
              <w:rPr>
                <w:rFonts w:ascii="Script cole" w:hAnsi="Script cole"/>
                <w:color w:val="D99594" w:themeColor="accent2" w:themeTint="99"/>
                <w:sz w:val="20"/>
              </w:rPr>
              <w:t>2</w:t>
            </w:r>
            <w:r w:rsidRPr="007710E5">
              <w:rPr>
                <w:rFonts w:ascii="Script cole" w:hAnsi="Script cole"/>
                <w:color w:val="D99594" w:themeColor="accent2" w:themeTint="99"/>
                <w:sz w:val="20"/>
              </w:rPr>
              <w:t xml:space="preserve">. </w:t>
            </w:r>
            <w:r>
              <w:rPr>
                <w:rFonts w:ascii="Script cole" w:hAnsi="Script cole"/>
                <w:color w:val="D99594" w:themeColor="accent2" w:themeTint="99"/>
                <w:sz w:val="20"/>
              </w:rPr>
              <w:t>Un jeton de plus, réponse sur la file numérique.</w:t>
            </w:r>
          </w:p>
          <w:p w:rsidR="008C0A97" w:rsidRDefault="008C0A97" w:rsidP="006D52FF">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La même activité, </w:t>
            </w:r>
            <w:r w:rsidRPr="00CC514F">
              <w:rPr>
                <w:rFonts w:ascii="Geometr231 BT" w:hAnsi="Geometr231 BT" w:cs="Frutiger-Cn"/>
                <w:color w:val="000000"/>
              </w:rPr>
              <w:t>mais demander aux élèves de répondre en posant leur jeton</w:t>
            </w:r>
            <w:r>
              <w:rPr>
                <w:rFonts w:ascii="Geometr231 BT" w:hAnsi="Geometr231 BT" w:cs="Frutiger-Cn"/>
                <w:color w:val="000000"/>
              </w:rPr>
              <w:t xml:space="preserve"> sur la case qui correspond au nombre d’objets contenus dans la boîte. Dans les dernières questions, mettre d’abord 1 objet puis en ajouter de 1 à 5.</w:t>
            </w:r>
          </w:p>
          <w:p w:rsidR="008C0A97" w:rsidRDefault="008C0A97" w:rsidP="006D52FF">
            <w:pPr>
              <w:rPr>
                <w:rFonts w:ascii="Script cole" w:hAnsi="Script cole"/>
                <w:color w:val="D99594" w:themeColor="accent2" w:themeTint="99"/>
                <w:sz w:val="18"/>
              </w:rPr>
            </w:pPr>
            <w:r>
              <w:rPr>
                <w:rFonts w:ascii="Script cole" w:hAnsi="Script cole"/>
                <w:color w:val="D99594" w:themeColor="accent2" w:themeTint="99"/>
                <w:sz w:val="20"/>
              </w:rPr>
              <w:t>3</w:t>
            </w:r>
            <w:r w:rsidRPr="007710E5">
              <w:rPr>
                <w:rFonts w:ascii="Script cole" w:hAnsi="Script cole"/>
                <w:color w:val="D99594" w:themeColor="accent2" w:themeTint="99"/>
                <w:sz w:val="20"/>
              </w:rPr>
              <w:t xml:space="preserve">. </w:t>
            </w:r>
            <w:r w:rsidRPr="0059537E">
              <w:rPr>
                <w:rFonts w:ascii="Script cole" w:hAnsi="Script cole"/>
                <w:color w:val="D99594" w:themeColor="accent2" w:themeTint="99"/>
                <w:sz w:val="20"/>
                <w:szCs w:val="20"/>
              </w:rPr>
              <w:t>Synthèse</w:t>
            </w:r>
            <w:r>
              <w:rPr>
                <w:rFonts w:ascii="Script cole" w:hAnsi="Script cole"/>
                <w:color w:val="D99594" w:themeColor="accent2" w:themeTint="99"/>
                <w:sz w:val="20"/>
                <w:szCs w:val="20"/>
              </w:rPr>
              <w:t xml:space="preserve"> (1)</w:t>
            </w:r>
            <w:r w:rsidRPr="0059537E">
              <w:rPr>
                <w:rFonts w:ascii="Script cole" w:hAnsi="Script cole"/>
                <w:color w:val="D99594" w:themeColor="accent2" w:themeTint="99"/>
                <w:sz w:val="20"/>
                <w:szCs w:val="20"/>
              </w:rPr>
              <w:t>.</w:t>
            </w:r>
          </w:p>
          <w:p w:rsidR="008C0A97" w:rsidRPr="00102E4B" w:rsidRDefault="008C0A97" w:rsidP="006D52FF">
            <w:pPr>
              <w:autoSpaceDE w:val="0"/>
              <w:autoSpaceDN w:val="0"/>
              <w:adjustRightInd w:val="0"/>
              <w:jc w:val="both"/>
              <w:rPr>
                <w:rFonts w:ascii="Geometr231 BT" w:hAnsi="Geometr231 BT" w:cs="Frutiger-Cn"/>
                <w:color w:val="000000"/>
              </w:rPr>
            </w:pPr>
            <w:r>
              <w:rPr>
                <w:rFonts w:ascii="Geometr231 BT" w:hAnsi="Geometr231 BT"/>
              </w:rPr>
              <w:t>Faire formuler les procédures utilisées : simulation de l’action</w:t>
            </w:r>
          </w:p>
        </w:tc>
        <w:tc>
          <w:tcPr>
            <w:tcW w:w="4921" w:type="dxa"/>
            <w:gridSpan w:val="4"/>
            <w:tcBorders>
              <w:top w:val="dashed" w:sz="4" w:space="0" w:color="auto"/>
              <w:left w:val="dashed" w:sz="4" w:space="0" w:color="FFFFFF" w:themeColor="background1"/>
              <w:bottom w:val="single" w:sz="12" w:space="0" w:color="808080" w:themeColor="background1" w:themeShade="80"/>
            </w:tcBorders>
          </w:tcPr>
          <w:p w:rsidR="008C0A97" w:rsidRPr="00CC514F" w:rsidRDefault="008C0A97" w:rsidP="006D52FF">
            <w:pPr>
              <w:rPr>
                <w:rFonts w:ascii="Geometr231 BT" w:hAnsi="Geometr231 BT"/>
              </w:rPr>
            </w:pPr>
            <w:r>
              <w:rPr>
                <w:rFonts w:ascii="Geometr231 BT" w:hAnsi="Geometr231 BT"/>
              </w:rPr>
              <w:t xml:space="preserve">par représentation des 2 quantités (à l’aide des doigts par exemple) puis dénombrement du résultat, </w:t>
            </w:r>
            <w:proofErr w:type="spellStart"/>
            <w:r>
              <w:rPr>
                <w:rFonts w:ascii="Geometr231 BT" w:hAnsi="Geometr231 BT"/>
              </w:rPr>
              <w:t>surcomptage</w:t>
            </w:r>
            <w:proofErr w:type="spellEnd"/>
            <w:r>
              <w:rPr>
                <w:rFonts w:ascii="Geometr231 BT" w:hAnsi="Geometr231 BT"/>
              </w:rPr>
              <w:t xml:space="preserve"> à l’aide des doigts ou mentalement, annonce directe du résultat (certains peuvent avoir repéré qu’ajouter 1 revient à dire le nombre suivant). Cette dernière procédure est à valoriser. Dans le cas où on a mis d’abord 1 objet, faire remarquer que la réponse peut s’obtenir de la même façon.</w:t>
            </w:r>
          </w:p>
          <w:p w:rsidR="008C0A97" w:rsidRDefault="008C0A97" w:rsidP="006D52FF">
            <w:pPr>
              <w:rPr>
                <w:rFonts w:ascii="Script cole" w:hAnsi="Script cole"/>
                <w:color w:val="D99594" w:themeColor="accent2" w:themeTint="99"/>
                <w:sz w:val="18"/>
              </w:rPr>
            </w:pPr>
            <w:r>
              <w:rPr>
                <w:rFonts w:ascii="Script cole" w:hAnsi="Script cole"/>
                <w:color w:val="D99594" w:themeColor="accent2" w:themeTint="99"/>
                <w:sz w:val="20"/>
              </w:rPr>
              <w:t>4</w:t>
            </w:r>
            <w:r w:rsidRPr="007710E5">
              <w:rPr>
                <w:rFonts w:ascii="Script cole" w:hAnsi="Script cole"/>
                <w:color w:val="D99594" w:themeColor="accent2" w:themeTint="99"/>
                <w:sz w:val="20"/>
              </w:rPr>
              <w:t xml:space="preserve">. </w:t>
            </w:r>
            <w:r>
              <w:rPr>
                <w:rFonts w:ascii="Script cole" w:hAnsi="Script cole"/>
                <w:color w:val="D99594" w:themeColor="accent2" w:themeTint="99"/>
                <w:sz w:val="20"/>
                <w:szCs w:val="20"/>
              </w:rPr>
              <w:t>Un jeton de moins, réponse orale.</w:t>
            </w:r>
          </w:p>
          <w:p w:rsidR="008C0A97" w:rsidRPr="00C4017B" w:rsidRDefault="008C0A97" w:rsidP="006D52FF">
            <w:pPr>
              <w:rPr>
                <w:rFonts w:ascii="Geometr231 BT" w:hAnsi="Geometr231 BT"/>
                <w:i/>
              </w:rPr>
            </w:pPr>
            <w:r>
              <w:rPr>
                <w:rFonts w:ascii="Geometr231 BT" w:hAnsi="Geometr231 BT"/>
              </w:rPr>
              <w:t xml:space="preserve">Autre type de question : </w:t>
            </w:r>
            <w:r>
              <w:rPr>
                <w:rFonts w:ascii="Geometr231 BT" w:hAnsi="Geometr231 BT"/>
                <w:i/>
              </w:rPr>
              <w:t xml:space="preserve">Il y a 4 jetons dans la boîte </w:t>
            </w:r>
            <w:r>
              <w:rPr>
                <w:rFonts w:ascii="Geometr231 BT" w:hAnsi="Geometr231 BT"/>
              </w:rPr>
              <w:t xml:space="preserve">(le faire constater). </w:t>
            </w:r>
            <w:r>
              <w:rPr>
                <w:rFonts w:ascii="Geometr231 BT" w:hAnsi="Geometr231 BT"/>
                <w:i/>
              </w:rPr>
              <w:t xml:space="preserve">J’en enlève 1 </w:t>
            </w:r>
            <w:r>
              <w:rPr>
                <w:rFonts w:ascii="Geometr231 BT" w:hAnsi="Geometr231 BT"/>
              </w:rPr>
              <w:t>(le montrer).</w:t>
            </w:r>
            <w:r>
              <w:rPr>
                <w:rFonts w:ascii="Geometr231 BT" w:hAnsi="Geometr231 BT"/>
                <w:i/>
              </w:rPr>
              <w:t xml:space="preserve"> Combien y en a-t-il maintenant dans la boîte ?</w:t>
            </w:r>
          </w:p>
          <w:p w:rsidR="008C0A97" w:rsidRDefault="008C0A97" w:rsidP="006D52FF">
            <w:pPr>
              <w:rPr>
                <w:rFonts w:ascii="Script cole" w:hAnsi="Script cole"/>
                <w:color w:val="D99594" w:themeColor="accent2" w:themeTint="99"/>
                <w:sz w:val="18"/>
              </w:rPr>
            </w:pPr>
            <w:r>
              <w:rPr>
                <w:rFonts w:ascii="Script cole" w:hAnsi="Script cole"/>
                <w:color w:val="D99594" w:themeColor="accent2" w:themeTint="99"/>
                <w:sz w:val="20"/>
              </w:rPr>
              <w:t>5</w:t>
            </w:r>
            <w:r w:rsidRPr="007710E5">
              <w:rPr>
                <w:rFonts w:ascii="Script cole" w:hAnsi="Script cole"/>
                <w:color w:val="D99594" w:themeColor="accent2" w:themeTint="99"/>
                <w:sz w:val="20"/>
              </w:rPr>
              <w:t xml:space="preserve">. </w:t>
            </w:r>
            <w:r>
              <w:rPr>
                <w:rFonts w:ascii="Script cole" w:hAnsi="Script cole"/>
                <w:color w:val="D99594" w:themeColor="accent2" w:themeTint="99"/>
                <w:sz w:val="20"/>
                <w:szCs w:val="20"/>
              </w:rPr>
              <w:t>Un jeton de moins, réponse sur la file numérique.</w:t>
            </w:r>
          </w:p>
          <w:p w:rsidR="008C0A97" w:rsidRDefault="008C0A97" w:rsidP="006D52FF">
            <w:pPr>
              <w:rPr>
                <w:rFonts w:ascii="Script cole" w:hAnsi="Script cole"/>
                <w:color w:val="D99594" w:themeColor="accent2" w:themeTint="99"/>
                <w:sz w:val="18"/>
              </w:rPr>
            </w:pPr>
            <w:r>
              <w:rPr>
                <w:rFonts w:ascii="Script cole" w:hAnsi="Script cole"/>
                <w:color w:val="D99594" w:themeColor="accent2" w:themeTint="99"/>
                <w:sz w:val="20"/>
              </w:rPr>
              <w:t>6</w:t>
            </w:r>
            <w:r w:rsidRPr="007710E5">
              <w:rPr>
                <w:rFonts w:ascii="Script cole" w:hAnsi="Script cole"/>
                <w:color w:val="D99594" w:themeColor="accent2" w:themeTint="99"/>
                <w:sz w:val="20"/>
              </w:rPr>
              <w:t xml:space="preserve">. </w:t>
            </w:r>
            <w:r>
              <w:rPr>
                <w:rFonts w:ascii="Script cole" w:hAnsi="Script cole"/>
                <w:color w:val="D99594" w:themeColor="accent2" w:themeTint="99"/>
                <w:sz w:val="20"/>
                <w:szCs w:val="20"/>
              </w:rPr>
              <w:t>Synthèse (2).</w:t>
            </w:r>
          </w:p>
          <w:p w:rsidR="008C0A97" w:rsidRPr="003569AF" w:rsidRDefault="008C0A97" w:rsidP="006D52FF">
            <w:pPr>
              <w:ind w:right="-108"/>
              <w:rPr>
                <w:rFonts w:ascii="Script cole" w:hAnsi="Script cole"/>
                <w:color w:val="943634" w:themeColor="accent2" w:themeShade="BF"/>
              </w:rPr>
            </w:pPr>
            <w:r>
              <w:rPr>
                <w:rFonts w:ascii="Geometr231 BT" w:hAnsi="Geometr231 BT"/>
                <w:b/>
              </w:rPr>
              <w:t>Faire formuler les procédures utilisées :</w:t>
            </w:r>
            <w:r>
              <w:rPr>
                <w:rFonts w:ascii="Geometr231 BT" w:hAnsi="Geometr231 BT"/>
              </w:rPr>
              <w:t xml:space="preserve"> simulation de l’action par représentation de la quantité initiale dont on « enlève » un objet (à l’aide des doigts par exemple) puis dénombrement du résultat, décomptage à l’aide des doigts ou mentalement, annonce directe du résultat (certains peuvent avoir repéré qu’enlever 1 revient à dire le nombre précédent) : à valoriser.</w:t>
            </w:r>
          </w:p>
        </w:tc>
      </w:tr>
    </w:tbl>
    <w:p w:rsidR="004F4C4D" w:rsidRPr="00CB6168" w:rsidRDefault="004F4C4D" w:rsidP="004F4C4D">
      <w:pPr>
        <w:rPr>
          <w:rFonts w:ascii="Pere Castor" w:hAnsi="Pere Castor"/>
          <w:sz w:val="2"/>
          <w:szCs w:val="60"/>
        </w:rPr>
      </w:pPr>
    </w:p>
    <w:tbl>
      <w:tblPr>
        <w:tblStyle w:val="TableGrid"/>
        <w:tblpPr w:leftFromText="141" w:rightFromText="141" w:vertAnchor="page" w:horzAnchor="margin" w:tblpXSpec="center" w:tblpY="1256"/>
        <w:tblW w:w="10774"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970"/>
        <w:gridCol w:w="2113"/>
        <w:gridCol w:w="2511"/>
        <w:gridCol w:w="1893"/>
        <w:gridCol w:w="2327"/>
        <w:gridCol w:w="960"/>
      </w:tblGrid>
      <w:tr w:rsidR="0085344E" w:rsidTr="00CA30DA">
        <w:tc>
          <w:tcPr>
            <w:tcW w:w="987" w:type="dxa"/>
            <w:vMerge w:val="restart"/>
            <w:tcBorders>
              <w:top w:val="nil"/>
              <w:left w:val="nil"/>
            </w:tcBorders>
            <w:shd w:val="clear" w:color="auto" w:fill="auto"/>
            <w:vAlign w:val="center"/>
          </w:tcPr>
          <w:p w:rsidR="0085344E" w:rsidRPr="00E75A8D" w:rsidRDefault="00C12254" w:rsidP="0085344E">
            <w:pPr>
              <w:jc w:val="center"/>
              <w:rPr>
                <w:rFonts w:ascii="Pere Castor" w:hAnsi="Pere Castor"/>
                <w:b/>
                <w:smallCaps/>
                <w:sz w:val="32"/>
                <w:u w:val="thick"/>
              </w:rPr>
            </w:pPr>
            <w:r>
              <w:rPr>
                <w:rFonts w:ascii="Pere Castor" w:hAnsi="Pere Castor"/>
                <w:b/>
                <w:smallCaps/>
                <w:noProof/>
                <w:sz w:val="32"/>
                <w:u w:val="thick"/>
                <w:lang w:eastAsia="fr-FR"/>
              </w:rPr>
              <w:lastRenderedPageBreak/>
              <w:pict>
                <v:shape id="_x0000_s1329" type="#_x0000_t65" style="position:absolute;left:0;text-align:left;margin-left:410pt;margin-top:-73pt;width:120.8pt;height:42.8pt;z-index:251772928;v-text-anchor:middle" adj="18005" strokecolor="#7f7f7f [1612]">
                  <v:shadow on="t" opacity=".5" offset="6pt,6pt"/>
                  <v:textbox style="mso-next-textbox:#_x0000_s1329">
                    <w:txbxContent>
                      <w:p w:rsidR="009A44C4" w:rsidRPr="0095551E" w:rsidRDefault="009A44C4" w:rsidP="009A44C4">
                        <w:pPr>
                          <w:spacing w:after="0" w:line="240" w:lineRule="auto"/>
                          <w:ind w:left="-142" w:right="-75"/>
                          <w:jc w:val="center"/>
                          <w:rPr>
                            <w:rFonts w:ascii="Cooper Black" w:hAnsi="Cooper Black"/>
                            <w:color w:val="C0504D" w:themeColor="accent2"/>
                          </w:rPr>
                        </w:pPr>
                        <w:r w:rsidRPr="0095551E">
                          <w:rPr>
                            <w:rFonts w:ascii="Cooper Black" w:hAnsi="Cooper Black"/>
                            <w:color w:val="C0504D" w:themeColor="accent2"/>
                          </w:rPr>
                          <w:t>Mathématiques</w:t>
                        </w:r>
                      </w:p>
                      <w:p w:rsidR="009A44C4" w:rsidRPr="0095551E" w:rsidRDefault="009A44C4" w:rsidP="009A44C4">
                        <w:pPr>
                          <w:spacing w:after="0" w:line="240" w:lineRule="auto"/>
                          <w:jc w:val="center"/>
                          <w:rPr>
                            <w:rFonts w:ascii="Cooper Black" w:hAnsi="Cooper Black"/>
                            <w:sz w:val="20"/>
                          </w:rPr>
                        </w:pPr>
                        <w:r w:rsidRPr="0095551E">
                          <w:rPr>
                            <w:rFonts w:ascii="Cooper Black" w:hAnsi="Cooper Black"/>
                            <w:sz w:val="20"/>
                          </w:rPr>
                          <w:t>7 séances</w:t>
                        </w:r>
                      </w:p>
                      <w:p w:rsidR="00944746" w:rsidRPr="003A1CB0" w:rsidRDefault="00944746" w:rsidP="003A1CB0"/>
                    </w:txbxContent>
                  </v:textbox>
                </v:shape>
              </w:pict>
            </w:r>
            <w:r>
              <w:rPr>
                <w:rFonts w:ascii="Pere Castor" w:hAnsi="Pere Castor"/>
                <w:b/>
                <w:smallCaps/>
                <w:noProof/>
                <w:sz w:val="32"/>
                <w:u w:val="thick"/>
                <w:lang w:eastAsia="fr-FR"/>
              </w:rPr>
              <w:pict>
                <v:oval id="_x0000_s1330" style="position:absolute;left:0;text-align:left;margin-left:4.1pt;margin-top:-73.25pt;width:34.55pt;height:34.55pt;z-index:251773952;v-text-anchor:middle" strokecolor="#7f7f7f [1612]">
                  <v:stroke dashstyle="dash"/>
                  <v:textbox style="mso-next-textbox:#_x0000_s1330" inset=".5mm,0,.5mm,0">
                    <w:txbxContent>
                      <w:p w:rsidR="00944746" w:rsidRPr="00CB6168" w:rsidRDefault="00944746" w:rsidP="007E6BCE">
                        <w:pPr>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b/>
                <w:smallCaps/>
                <w:noProof/>
                <w:sz w:val="32"/>
                <w:u w:val="thick"/>
                <w:lang w:eastAsia="fr-FR"/>
              </w:rPr>
              <w:pict>
                <v:shape id="_x0000_s1328" type="#_x0000_t114" style="position:absolute;left:0;text-align:left;margin-left:-33.9pt;margin-top:-80.2pt;width:603.05pt;height:49.55pt;z-index:-251544576" fillcolor="#bfbfbf [2412]" strokecolor="#7f7f7f [1612]" strokeweight="2.25pt">
                  <v:stroke dashstyle="1 1" endcap="round"/>
                </v:shape>
              </w:pict>
            </w:r>
          </w:p>
        </w:tc>
        <w:tc>
          <w:tcPr>
            <w:tcW w:w="9787" w:type="dxa"/>
            <w:gridSpan w:val="5"/>
            <w:shd w:val="clear" w:color="auto" w:fill="808080" w:themeFill="background1" w:themeFillShade="80"/>
            <w:vAlign w:val="center"/>
          </w:tcPr>
          <w:p w:rsidR="0085344E" w:rsidRPr="003E6D9B" w:rsidRDefault="0085344E" w:rsidP="006B1B65">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2</w:t>
            </w:r>
            <w:r w:rsidR="006B1B65">
              <w:rPr>
                <w:rFonts w:ascii="Pere Castor" w:hAnsi="Pere Castor"/>
                <w:b/>
                <w:smallCaps/>
                <w:color w:val="FFFFFF" w:themeColor="background1"/>
                <w:sz w:val="32"/>
                <w:u w:val="thick"/>
              </w:rPr>
              <w:t xml:space="preserve"> </w:t>
            </w:r>
            <w:r w:rsidR="006B1B65">
              <w:rPr>
                <w:rFonts w:ascii="Pere Castor" w:hAnsi="Pere Castor"/>
                <w:b/>
                <w:smallCaps/>
                <w:color w:val="FFFFFF" w:themeColor="background1"/>
                <w:sz w:val="32"/>
              </w:rPr>
              <w:t xml:space="preserve">- </w:t>
            </w:r>
            <w:r w:rsidR="006B1B65">
              <w:rPr>
                <w:rFonts w:ascii="Tekton Pro" w:hAnsi="Tekton Pro"/>
              </w:rPr>
              <w:t>Page</w:t>
            </w:r>
            <w:r w:rsidR="006B1B65">
              <w:rPr>
                <w:rFonts w:ascii="Tekton Pro" w:hAnsi="Tekton Pro"/>
                <w:color w:val="5B9BD5"/>
              </w:rPr>
              <w:t xml:space="preserve"> </w:t>
            </w:r>
            <w:r w:rsidR="006B1B65">
              <w:rPr>
                <w:rFonts w:ascii="Tekton Pro" w:hAnsi="Tekton Pro"/>
                <w:color w:val="C00000"/>
              </w:rPr>
              <w:t xml:space="preserve">| </w:t>
            </w:r>
            <w:r w:rsidR="006B1B65">
              <w:rPr>
                <w:rFonts w:ascii="Tekton Pro" w:hAnsi="Tekton Pro"/>
              </w:rPr>
              <w:t>2</w:t>
            </w:r>
            <w:r w:rsidR="006B1B65">
              <w:rPr>
                <w:rFonts w:ascii="Tekton Pro" w:hAnsi="Tekton Pro"/>
              </w:rPr>
              <w:t xml:space="preserve">   Auteur : </w:t>
            </w:r>
            <w:r w:rsidR="006B1B65">
              <w:rPr>
                <w:rFonts w:ascii="Tekton Pro" w:hAnsi="Tekton Pro"/>
                <w:color w:val="C00000"/>
              </w:rPr>
              <w:t>Séverine</w:t>
            </w:r>
            <w:r w:rsidR="006B1B65">
              <w:rPr>
                <w:rFonts w:ascii="Tekton Pro" w:hAnsi="Tekton Pro"/>
                <w:color w:val="5B9BD5"/>
              </w:rPr>
              <w:t xml:space="preserve"> </w:t>
            </w:r>
            <w:r w:rsidR="006B1B65">
              <w:rPr>
                <w:rFonts w:ascii="Tekton Pro" w:hAnsi="Tekton Pro"/>
              </w:rPr>
              <w:t xml:space="preserve">– </w:t>
            </w:r>
            <w:r w:rsidR="006B1B65">
              <w:rPr>
                <w:rFonts w:ascii="Tekton Pro" w:hAnsi="Tekton Pro"/>
                <w:color w:val="D9D9D9" w:themeColor="background1" w:themeShade="D9"/>
              </w:rPr>
              <w:t>Téléchargé gratuitement sur</w:t>
            </w:r>
            <w:r w:rsidR="006B1B65">
              <w:rPr>
                <w:rFonts w:ascii="Tekton Pro" w:hAnsi="Tekton Pro"/>
              </w:rPr>
              <w:t xml:space="preserve"> </w:t>
            </w:r>
            <w:r w:rsidR="006B1B65">
              <w:rPr>
                <w:rFonts w:ascii="Tekton Pro" w:hAnsi="Tekton Pro"/>
                <w:color w:val="C00000"/>
              </w:rPr>
              <w:t>http://orpheecole.com</w:t>
            </w:r>
          </w:p>
        </w:tc>
      </w:tr>
      <w:tr w:rsidR="0085344E" w:rsidTr="00CA30DA">
        <w:trPr>
          <w:trHeight w:val="541"/>
        </w:trPr>
        <w:tc>
          <w:tcPr>
            <w:tcW w:w="987" w:type="dxa"/>
            <w:vMerge/>
            <w:tcBorders>
              <w:left w:val="nil"/>
            </w:tcBorders>
            <w:shd w:val="clear" w:color="auto" w:fill="auto"/>
            <w:vAlign w:val="center"/>
          </w:tcPr>
          <w:p w:rsidR="0085344E" w:rsidRDefault="0085344E" w:rsidP="0085344E">
            <w:pPr>
              <w:jc w:val="center"/>
            </w:pPr>
          </w:p>
        </w:tc>
        <w:tc>
          <w:tcPr>
            <w:tcW w:w="2235" w:type="dxa"/>
            <w:shd w:val="clear" w:color="auto" w:fill="F2F2F2" w:themeFill="background1" w:themeFillShade="F2"/>
            <w:vAlign w:val="center"/>
          </w:tcPr>
          <w:p w:rsidR="0085344E" w:rsidRPr="008A0517" w:rsidRDefault="0085344E" w:rsidP="0085344E">
            <w:pPr>
              <w:jc w:val="center"/>
            </w:pPr>
            <w:r w:rsidRPr="008A0517">
              <w:rPr>
                <w:rFonts w:ascii="Pere Castor" w:hAnsi="Pere Castor"/>
                <w:sz w:val="32"/>
              </w:rPr>
              <w:t>Activité</w:t>
            </w:r>
          </w:p>
        </w:tc>
        <w:tc>
          <w:tcPr>
            <w:tcW w:w="2660" w:type="dxa"/>
            <w:shd w:val="clear" w:color="auto" w:fill="F2F2F2" w:themeFill="background1" w:themeFillShade="F2"/>
            <w:vAlign w:val="center"/>
          </w:tcPr>
          <w:p w:rsidR="0085344E" w:rsidRDefault="0085344E" w:rsidP="0085344E">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85344E" w:rsidRDefault="0085344E" w:rsidP="0085344E">
            <w:pPr>
              <w:jc w:val="center"/>
            </w:pPr>
            <w:r w:rsidRPr="008A0517">
              <w:rPr>
                <w:rFonts w:ascii="Pere Castor" w:hAnsi="Pere Castor"/>
                <w:sz w:val="32"/>
              </w:rPr>
              <w:t>Organisation</w:t>
            </w:r>
          </w:p>
        </w:tc>
        <w:tc>
          <w:tcPr>
            <w:tcW w:w="2345" w:type="dxa"/>
            <w:shd w:val="clear" w:color="auto" w:fill="F2F2F2" w:themeFill="background1" w:themeFillShade="F2"/>
            <w:vAlign w:val="center"/>
          </w:tcPr>
          <w:p w:rsidR="0085344E" w:rsidRDefault="0085344E" w:rsidP="0085344E">
            <w:pPr>
              <w:jc w:val="center"/>
            </w:pPr>
            <w:r w:rsidRPr="008A0517">
              <w:rPr>
                <w:rFonts w:ascii="Pere Castor" w:hAnsi="Pere Castor"/>
                <w:sz w:val="32"/>
              </w:rPr>
              <w:t>Matériel</w:t>
            </w:r>
          </w:p>
        </w:tc>
        <w:tc>
          <w:tcPr>
            <w:tcW w:w="853" w:type="dxa"/>
            <w:shd w:val="clear" w:color="auto" w:fill="F2F2F2" w:themeFill="background1" w:themeFillShade="F2"/>
            <w:vAlign w:val="center"/>
          </w:tcPr>
          <w:p w:rsidR="0085344E" w:rsidRDefault="0085344E" w:rsidP="0085344E">
            <w:pPr>
              <w:jc w:val="center"/>
            </w:pPr>
            <w:r w:rsidRPr="008A0517">
              <w:rPr>
                <w:rFonts w:ascii="Pere Castor" w:hAnsi="Pere Castor"/>
                <w:sz w:val="32"/>
              </w:rPr>
              <w:t>Durée</w:t>
            </w:r>
          </w:p>
        </w:tc>
      </w:tr>
      <w:tr w:rsidR="00DE6B30" w:rsidTr="00E938ED">
        <w:trPr>
          <w:cantSplit/>
          <w:trHeight w:val="552"/>
        </w:trPr>
        <w:tc>
          <w:tcPr>
            <w:tcW w:w="987" w:type="dxa"/>
            <w:vMerge w:val="restart"/>
            <w:shd w:val="clear" w:color="auto" w:fill="F2DBDB" w:themeFill="accent2" w:themeFillTint="33"/>
            <w:textDirection w:val="btLr"/>
            <w:vAlign w:val="center"/>
          </w:tcPr>
          <w:p w:rsidR="00DE6B30" w:rsidRPr="004F4C4D" w:rsidRDefault="00DE6B30" w:rsidP="0085344E">
            <w:pPr>
              <w:ind w:left="113" w:right="113"/>
              <w:jc w:val="center"/>
              <w:rPr>
                <w:rFonts w:ascii="Sebran3" w:hAnsi="Sebran3"/>
                <w:b/>
                <w:color w:val="FFFFFF" w:themeColor="background1"/>
              </w:rPr>
            </w:pPr>
            <w:r>
              <w:rPr>
                <w:rFonts w:ascii="Sebran3" w:hAnsi="Sebran3"/>
                <w:b/>
                <w:color w:val="FFFFFF" w:themeColor="background1"/>
                <w:sz w:val="20"/>
              </w:rPr>
              <w:t xml:space="preserve"> </w:t>
            </w:r>
            <w:r w:rsidR="006D52FF">
              <w:rPr>
                <w:rFonts w:ascii="Sebran3" w:hAnsi="Sebran3"/>
                <w:b/>
                <w:color w:val="FFFFFF" w:themeColor="background1"/>
                <w:sz w:val="20"/>
              </w:rPr>
              <w:t xml:space="preserve"> CALCULS DICTES</w:t>
            </w:r>
          </w:p>
        </w:tc>
        <w:tc>
          <w:tcPr>
            <w:tcW w:w="2235" w:type="dxa"/>
            <w:tcBorders>
              <w:bottom w:val="dashSmallGap" w:sz="4" w:space="0" w:color="auto"/>
            </w:tcBorders>
            <w:shd w:val="clear" w:color="auto" w:fill="D9D9D9" w:themeFill="background1" w:themeFillShade="D9"/>
            <w:vAlign w:val="center"/>
          </w:tcPr>
          <w:p w:rsidR="00DE6B30" w:rsidRDefault="006D52FF" w:rsidP="00DE6B30">
            <w:pPr>
              <w:rPr>
                <w:b/>
              </w:rPr>
            </w:pPr>
            <w:r>
              <w:rPr>
                <w:b/>
              </w:rPr>
              <w:t>Ajout et retrait d’un objet</w:t>
            </w:r>
          </w:p>
          <w:p w:rsidR="00DE6B30" w:rsidRPr="000B7888" w:rsidRDefault="00DE6B30" w:rsidP="00CA30DA">
            <w:r>
              <w:rPr>
                <w:b/>
              </w:rPr>
              <w:sym w:font="Symbol" w:char="F0AE"/>
            </w:r>
            <w:r>
              <w:rPr>
                <w:b/>
              </w:rPr>
              <w:t xml:space="preserve"> </w:t>
            </w:r>
            <w:r w:rsidR="00CA30DA">
              <w:t>Combien de jetons dans la boîte ? (2)</w:t>
            </w:r>
          </w:p>
        </w:tc>
        <w:tc>
          <w:tcPr>
            <w:tcW w:w="2660" w:type="dxa"/>
            <w:tcBorders>
              <w:bottom w:val="dashSmallGap" w:sz="4" w:space="0" w:color="auto"/>
            </w:tcBorders>
            <w:shd w:val="clear" w:color="auto" w:fill="D9D9D9" w:themeFill="background1" w:themeFillShade="D9"/>
            <w:vAlign w:val="center"/>
          </w:tcPr>
          <w:p w:rsidR="00DE6B30" w:rsidRDefault="00DE6B30" w:rsidP="004A3D22">
            <w:pPr>
              <w:autoSpaceDE w:val="0"/>
              <w:autoSpaceDN w:val="0"/>
              <w:adjustRightInd w:val="0"/>
            </w:pPr>
            <w:r w:rsidRPr="008F4A6A">
              <w:rPr>
                <w:color w:val="E5B8B7" w:themeColor="accent2" w:themeTint="66"/>
              </w:rPr>
              <w:t>•</w:t>
            </w:r>
            <w:r>
              <w:t xml:space="preserve"> </w:t>
            </w:r>
            <w:r w:rsidR="00CA30DA">
              <w:t xml:space="preserve"> indiquer le nombre d’objets contenus dans une boîte, à la suite de l’ajout ou du retrait d’1 à 5 objets </w:t>
            </w:r>
          </w:p>
        </w:tc>
        <w:tc>
          <w:tcPr>
            <w:tcW w:w="1694" w:type="dxa"/>
            <w:tcBorders>
              <w:bottom w:val="dashSmallGap" w:sz="4" w:space="0" w:color="auto"/>
            </w:tcBorders>
            <w:shd w:val="clear" w:color="auto" w:fill="D9D9D9" w:themeFill="background1" w:themeFillShade="D9"/>
          </w:tcPr>
          <w:p w:rsidR="00DE6B30" w:rsidRDefault="00E938ED" w:rsidP="00E938ED">
            <w:pPr>
              <w:jc w:val="center"/>
            </w:pPr>
            <w:r>
              <w:rPr>
                <w:rStyle w:val="A4"/>
                <w:rFonts w:ascii="Pere Castor" w:hAnsi="Pere Castor"/>
                <w:b/>
                <w:color w:val="E5B8B7" w:themeColor="accent2" w:themeTint="66"/>
                <w:szCs w:val="20"/>
              </w:rPr>
              <w:t>1</w:t>
            </w:r>
            <w:r w:rsidRPr="00E938ED">
              <w:rPr>
                <w:rStyle w:val="A4"/>
                <w:rFonts w:ascii="Pere Castor" w:hAnsi="Pere Castor"/>
                <w:b/>
                <w:color w:val="E5B8B7" w:themeColor="accent2" w:themeTint="66"/>
                <w:szCs w:val="20"/>
              </w:rPr>
              <w:t xml:space="preserve"> </w:t>
            </w:r>
            <w:r w:rsidR="00DE6B30" w:rsidRPr="00E938ED">
              <w:rPr>
                <w:rFonts w:ascii="Script cole" w:hAnsi="Script cole"/>
                <w:sz w:val="20"/>
              </w:rPr>
              <w:t xml:space="preserve">: </w:t>
            </w:r>
            <w:r w:rsidR="00DE6B30">
              <w:t>c</w:t>
            </w:r>
            <w:r w:rsidR="00DE6B30" w:rsidRPr="003E6D9B">
              <w:t>ollectif</w:t>
            </w:r>
          </w:p>
          <w:p w:rsidR="00E938ED" w:rsidRDefault="00E938ED" w:rsidP="00E938ED">
            <w:pPr>
              <w:jc w:val="center"/>
            </w:pPr>
          </w:p>
          <w:p w:rsidR="00E938ED" w:rsidRDefault="00E938ED" w:rsidP="00E938ED">
            <w:pPr>
              <w:jc w:val="center"/>
            </w:pPr>
          </w:p>
          <w:p w:rsidR="00E938ED" w:rsidRDefault="00E938ED" w:rsidP="00E938ED">
            <w:pPr>
              <w:jc w:val="center"/>
            </w:pPr>
          </w:p>
          <w:p w:rsidR="00E938ED" w:rsidRDefault="00E938ED" w:rsidP="00E938ED">
            <w:pPr>
              <w:jc w:val="center"/>
            </w:pPr>
          </w:p>
          <w:p w:rsidR="00E938ED" w:rsidRDefault="00E938ED" w:rsidP="00E938ED">
            <w:pPr>
              <w:jc w:val="center"/>
            </w:pPr>
          </w:p>
          <w:p w:rsidR="00E938ED" w:rsidRDefault="00E938ED" w:rsidP="00E938ED">
            <w:pPr>
              <w:jc w:val="center"/>
            </w:pPr>
          </w:p>
          <w:p w:rsidR="00CA30DA" w:rsidRDefault="00CA30DA" w:rsidP="00E938ED">
            <w:pPr>
              <w:jc w:val="center"/>
            </w:pPr>
            <w:r>
              <w:rPr>
                <w:rStyle w:val="A4"/>
                <w:rFonts w:ascii="Pere Castor" w:hAnsi="Pere Castor"/>
                <w:b/>
                <w:color w:val="E5B8B7" w:themeColor="accent2" w:themeTint="66"/>
                <w:szCs w:val="20"/>
              </w:rPr>
              <w:t>2</w:t>
            </w:r>
            <w:r w:rsidR="00E938ED">
              <w:rPr>
                <w:rStyle w:val="A4"/>
                <w:rFonts w:ascii="Pere Castor" w:hAnsi="Pere Castor"/>
                <w:b/>
                <w:color w:val="E5B8B7" w:themeColor="accent2" w:themeTint="66"/>
                <w:szCs w:val="20"/>
              </w:rPr>
              <w:t> </w:t>
            </w:r>
            <w:r w:rsidR="00E938ED">
              <w:rPr>
                <w:rFonts w:ascii="Script cole" w:hAnsi="Script cole"/>
                <w:sz w:val="20"/>
              </w:rPr>
              <w:t xml:space="preserve">: </w:t>
            </w:r>
            <w:r>
              <w:t>individuel</w:t>
            </w:r>
          </w:p>
          <w:p w:rsidR="00CA30DA" w:rsidRDefault="00CA30DA" w:rsidP="00E938ED">
            <w:pPr>
              <w:jc w:val="center"/>
            </w:pPr>
          </w:p>
        </w:tc>
        <w:tc>
          <w:tcPr>
            <w:tcW w:w="2345" w:type="dxa"/>
            <w:tcBorders>
              <w:bottom w:val="dashSmallGap" w:sz="4" w:space="0" w:color="auto"/>
            </w:tcBorders>
            <w:shd w:val="clear" w:color="auto" w:fill="D9D9D9" w:themeFill="background1" w:themeFillShade="D9"/>
            <w:vAlign w:val="center"/>
          </w:tcPr>
          <w:p w:rsidR="00CA30DA" w:rsidRPr="00CA30DA" w:rsidRDefault="00CA30DA" w:rsidP="00CA30DA">
            <w:pPr>
              <w:rPr>
                <w:color w:val="E5B8B7" w:themeColor="accent2" w:themeTint="66"/>
                <w:sz w:val="20"/>
                <w:szCs w:val="20"/>
              </w:rPr>
            </w:pPr>
            <w:r w:rsidRPr="00CA30DA">
              <w:rPr>
                <w:color w:val="E5B8B7" w:themeColor="accent2" w:themeTint="66"/>
                <w:sz w:val="20"/>
                <w:szCs w:val="20"/>
              </w:rPr>
              <w:t>Pour la classe :</w:t>
            </w:r>
          </w:p>
          <w:p w:rsidR="00CA30DA" w:rsidRPr="00C4017B" w:rsidRDefault="00CA30DA" w:rsidP="00CA30DA">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une boîte avec un couvercle</w:t>
            </w:r>
          </w:p>
          <w:p w:rsidR="00CA30DA" w:rsidRPr="00C4017B" w:rsidRDefault="00CA30DA" w:rsidP="00CA30DA">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environ 15 jetons en tas</w:t>
            </w:r>
          </w:p>
          <w:p w:rsidR="00CA30DA" w:rsidRPr="00C4017B" w:rsidRDefault="00CA30DA" w:rsidP="00CA30DA">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afficher la file numérique de 1 à 19</w:t>
            </w:r>
          </w:p>
          <w:p w:rsidR="00CA30DA" w:rsidRPr="00CA30DA" w:rsidRDefault="00CA30DA" w:rsidP="00CA30DA">
            <w:pPr>
              <w:rPr>
                <w:color w:val="E5B8B7" w:themeColor="accent2" w:themeTint="66"/>
                <w:sz w:val="20"/>
                <w:szCs w:val="20"/>
              </w:rPr>
            </w:pPr>
            <w:r w:rsidRPr="00CA30DA">
              <w:rPr>
                <w:color w:val="E5B8B7" w:themeColor="accent2" w:themeTint="66"/>
                <w:sz w:val="20"/>
                <w:szCs w:val="20"/>
              </w:rPr>
              <w:t>Par élève :</w:t>
            </w:r>
          </w:p>
          <w:p w:rsidR="00CA30DA" w:rsidRPr="00C4017B" w:rsidRDefault="00CA30DA" w:rsidP="00CA30DA">
            <w:pPr>
              <w:autoSpaceDE w:val="0"/>
              <w:autoSpaceDN w:val="0"/>
              <w:adjustRightInd w:val="0"/>
              <w:rPr>
                <w:sz w:val="20"/>
                <w:szCs w:val="20"/>
              </w:rPr>
            </w:pPr>
            <w:r w:rsidRPr="00CA30DA">
              <w:rPr>
                <w:color w:val="E5B8B7" w:themeColor="accent2" w:themeTint="66"/>
                <w:sz w:val="20"/>
                <w:szCs w:val="20"/>
              </w:rPr>
              <w:t xml:space="preserve">• </w:t>
            </w:r>
            <w:r w:rsidRPr="00C4017B">
              <w:rPr>
                <w:sz w:val="20"/>
                <w:szCs w:val="20"/>
              </w:rPr>
              <w:t>la file numérique</w:t>
            </w:r>
          </w:p>
          <w:p w:rsidR="00DE6B30" w:rsidRDefault="00CA30DA" w:rsidP="00CA30DA">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un pion</w:t>
            </w:r>
          </w:p>
          <w:p w:rsidR="00CA30DA" w:rsidRDefault="00CA30DA" w:rsidP="00CA30DA">
            <w:pPr>
              <w:autoSpaceDE w:val="0"/>
              <w:autoSpaceDN w:val="0"/>
              <w:adjustRightInd w:val="0"/>
              <w:jc w:val="center"/>
            </w:pPr>
            <w:r>
              <w:rPr>
                <w:shd w:val="clear" w:color="auto" w:fill="F2DBDB" w:themeFill="accent2" w:themeFillTint="33"/>
              </w:rPr>
              <w:t>Ex. 1 - Fiche n°1</w:t>
            </w:r>
          </w:p>
        </w:tc>
        <w:tc>
          <w:tcPr>
            <w:tcW w:w="853" w:type="dxa"/>
            <w:tcBorders>
              <w:bottom w:val="dashSmallGap" w:sz="4" w:space="0" w:color="auto"/>
            </w:tcBorders>
            <w:shd w:val="clear" w:color="auto" w:fill="D9D9D9" w:themeFill="background1" w:themeFillShade="D9"/>
            <w:vAlign w:val="center"/>
          </w:tcPr>
          <w:p w:rsidR="00DE6B30" w:rsidRPr="008F4A6A" w:rsidRDefault="00DE6B30" w:rsidP="0085344E">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5933FD" w:rsidTr="00A229EA">
        <w:trPr>
          <w:cantSplit/>
          <w:trHeight w:val="411"/>
        </w:trPr>
        <w:tc>
          <w:tcPr>
            <w:tcW w:w="987" w:type="dxa"/>
            <w:vMerge/>
            <w:shd w:val="clear" w:color="auto" w:fill="F2DBDB" w:themeFill="accent2" w:themeFillTint="33"/>
            <w:textDirection w:val="btLr"/>
            <w:vAlign w:val="center"/>
          </w:tcPr>
          <w:p w:rsidR="005933FD" w:rsidRDefault="005933FD" w:rsidP="0085344E">
            <w:pPr>
              <w:ind w:left="113" w:right="113"/>
              <w:jc w:val="center"/>
              <w:rPr>
                <w:rFonts w:ascii="Script cole" w:hAnsi="Script cole"/>
                <w:b/>
                <w:color w:val="FFFFFF" w:themeColor="background1"/>
                <w:sz w:val="20"/>
              </w:rPr>
            </w:pPr>
          </w:p>
        </w:tc>
        <w:tc>
          <w:tcPr>
            <w:tcW w:w="4893" w:type="dxa"/>
            <w:gridSpan w:val="2"/>
            <w:tcBorders>
              <w:top w:val="dashSmallGap" w:sz="4" w:space="0" w:color="auto"/>
              <w:right w:val="nil"/>
            </w:tcBorders>
            <w:vAlign w:val="center"/>
          </w:tcPr>
          <w:p w:rsidR="005933FD" w:rsidRPr="00E52E7B" w:rsidRDefault="005933FD" w:rsidP="005933FD">
            <w:pPr>
              <w:autoSpaceDE w:val="0"/>
              <w:autoSpaceDN w:val="0"/>
              <w:adjustRightInd w:val="0"/>
              <w:jc w:val="both"/>
              <w:rPr>
                <w:rFonts w:ascii="Script cole" w:hAnsi="Script cole"/>
                <w:b/>
                <w:color w:val="D99594" w:themeColor="accent2" w:themeTint="99"/>
                <w:sz w:val="20"/>
                <w:szCs w:val="20"/>
              </w:rPr>
            </w:pPr>
            <w:r w:rsidRPr="00E52E7B">
              <w:rPr>
                <w:rFonts w:ascii="Script cole" w:hAnsi="Script cole"/>
                <w:b/>
                <w:color w:val="D99594" w:themeColor="accent2" w:themeTint="99"/>
                <w:sz w:val="20"/>
                <w:szCs w:val="20"/>
              </w:rPr>
              <w:t>1. Réponses orales.</w:t>
            </w:r>
          </w:p>
          <w:p w:rsidR="00A229EA" w:rsidRPr="00A229EA" w:rsidRDefault="00931937" w:rsidP="00A229EA">
            <w:pPr>
              <w:ind w:right="34"/>
              <w:jc w:val="both"/>
              <w:rPr>
                <w:rFonts w:ascii="Script cole" w:hAnsi="Script cole"/>
                <w:i/>
                <w:bdr w:val="single" w:sz="6" w:space="0" w:color="F2DBDB" w:themeColor="accent2" w:themeTint="33"/>
              </w:rPr>
            </w:pPr>
            <w:r>
              <w:rPr>
                <w:rFonts w:ascii="Geometr231 BT" w:hAnsi="Geometr231 BT" w:cs="Frutiger-Cn"/>
                <w:color w:val="000000"/>
              </w:rPr>
              <w:t xml:space="preserve">Reprise de l’activité proposée en apprentissage </w:t>
            </w:r>
            <w:r w:rsidRPr="00931937">
              <w:rPr>
                <w:rFonts w:ascii="Geometr231 BT" w:hAnsi="Geometr231 BT" w:cs="Frutiger-Cn"/>
                <w:b/>
                <w:color w:val="000000"/>
              </w:rPr>
              <w:t>(</w:t>
            </w:r>
            <w:r>
              <w:rPr>
                <w:rFonts w:ascii="Geometr231 BT" w:hAnsi="Geometr231 BT" w:cs="Frutiger-Cn"/>
                <w:b/>
                <w:color w:val="000000"/>
              </w:rPr>
              <w:t>séance1)</w:t>
            </w:r>
            <w:r>
              <w:rPr>
                <w:rFonts w:ascii="Geometr231 BT" w:hAnsi="Geometr231 BT" w:cs="Frutiger-Cn"/>
                <w:color w:val="000000"/>
              </w:rPr>
              <w:t xml:space="preserve"> avec 4 ou 5 nombres et un ajout ou un retrait de</w:t>
            </w:r>
            <w:r w:rsidR="00A229EA">
              <w:rPr>
                <w:rFonts w:ascii="Geometr231 BT" w:hAnsi="Geometr231 BT" w:cs="Frutiger-Cn"/>
                <w:color w:val="000000"/>
              </w:rPr>
              <w:t xml:space="preserve"> 1 : l’enseignant réalise à chaque fois la situation avec les jetons. Par exemple : </w:t>
            </w:r>
            <w:r w:rsidR="00A229EA">
              <w:rPr>
                <w:rFonts w:ascii="Geometr231 BT" w:hAnsi="Geometr231 BT" w:cs="Frutiger-Cn"/>
                <w:i/>
                <w:color w:val="000000"/>
              </w:rPr>
              <w:t>3 jetons + 1, 1 jeton + 2, 1 jeton + 4, 3 jetons -1, 5 jetons - 1</w:t>
            </w:r>
          </w:p>
        </w:tc>
        <w:tc>
          <w:tcPr>
            <w:tcW w:w="4894" w:type="dxa"/>
            <w:gridSpan w:val="3"/>
            <w:tcBorders>
              <w:top w:val="dashSmallGap" w:sz="4" w:space="0" w:color="auto"/>
              <w:left w:val="nil"/>
            </w:tcBorders>
          </w:tcPr>
          <w:p w:rsidR="00A229EA" w:rsidRPr="00E52E7B" w:rsidRDefault="00A229EA" w:rsidP="00A229EA">
            <w:pPr>
              <w:autoSpaceDE w:val="0"/>
              <w:autoSpaceDN w:val="0"/>
              <w:adjustRightInd w:val="0"/>
              <w:rPr>
                <w:rFonts w:ascii="Script cole" w:hAnsi="Script cole"/>
                <w:b/>
                <w:color w:val="D99594" w:themeColor="accent2" w:themeTint="99"/>
                <w:sz w:val="20"/>
                <w:szCs w:val="20"/>
              </w:rPr>
            </w:pPr>
            <w:r w:rsidRPr="00E52E7B">
              <w:rPr>
                <w:rFonts w:ascii="Script cole" w:hAnsi="Script cole"/>
                <w:b/>
                <w:color w:val="D99594" w:themeColor="accent2" w:themeTint="99"/>
                <w:sz w:val="20"/>
                <w:szCs w:val="20"/>
              </w:rPr>
              <w:t>2. Fich</w:t>
            </w:r>
            <w:r w:rsidR="000E19FA" w:rsidRPr="00E52E7B">
              <w:rPr>
                <w:rFonts w:ascii="Script cole" w:hAnsi="Script cole"/>
                <w:b/>
                <w:color w:val="D99594" w:themeColor="accent2" w:themeTint="99"/>
                <w:sz w:val="20"/>
                <w:szCs w:val="20"/>
              </w:rPr>
              <w:t>e</w:t>
            </w:r>
            <w:r w:rsidRPr="00E52E7B">
              <w:rPr>
                <w:rFonts w:ascii="Script cole" w:hAnsi="Script cole"/>
                <w:b/>
                <w:color w:val="D99594" w:themeColor="accent2" w:themeTint="99"/>
                <w:sz w:val="20"/>
                <w:szCs w:val="20"/>
              </w:rPr>
              <w:t xml:space="preserve"> d’entrainement.</w:t>
            </w:r>
          </w:p>
          <w:p w:rsidR="005933FD" w:rsidRDefault="00A229EA" w:rsidP="00A229EA">
            <w:pPr>
              <w:ind w:right="34"/>
              <w:rPr>
                <w:rFonts w:ascii="Geometr231 BT" w:hAnsi="Geometr231 BT" w:cs="Frutiger-Cn"/>
                <w:color w:val="000000"/>
              </w:rPr>
            </w:pPr>
            <w:r>
              <w:rPr>
                <w:rFonts w:ascii="Geometr231 BT" w:hAnsi="Geometr231 BT" w:cs="Frutiger-Cn"/>
                <w:b/>
                <w:color w:val="000000"/>
              </w:rPr>
              <w:t xml:space="preserve">Exercice 1 – </w:t>
            </w:r>
            <w:r>
              <w:rPr>
                <w:rFonts w:ascii="Geometr231 BT" w:hAnsi="Geometr231 BT" w:cs="Frutiger-Cn"/>
                <w:color w:val="000000"/>
              </w:rPr>
              <w:t>Reprise de l’activité, mais les élèves écrivent le nombre-réponse sur la feuille. Ils peuvent s’aider de la file numérique pour trouver l’écriture du nombre.</w:t>
            </w:r>
          </w:p>
          <w:p w:rsidR="00A229EA" w:rsidRPr="00A229EA" w:rsidRDefault="00C12254" w:rsidP="00A229EA">
            <w:pPr>
              <w:ind w:right="34"/>
              <w:rPr>
                <w:rFonts w:ascii="Script cole" w:hAnsi="Script cole"/>
                <w:bdr w:val="single" w:sz="6" w:space="0" w:color="F2DBDB" w:themeColor="accent2" w:themeTint="33"/>
              </w:rPr>
            </w:pPr>
            <w:r>
              <w:rPr>
                <w:rFonts w:ascii="Script cole" w:hAnsi="Script cole"/>
                <w:noProof/>
                <w:color w:val="D99594" w:themeColor="accent2" w:themeTint="99"/>
                <w:sz w:val="20"/>
                <w:szCs w:val="20"/>
                <w:lang w:eastAsia="fr-FR"/>
              </w:rPr>
              <w:pict>
                <v:shapetype id="_x0000_t202" coordsize="21600,21600" o:spt="202" path="m,l,21600r21600,l21600,xe">
                  <v:stroke joinstyle="miter"/>
                  <v:path gradientshapeok="t" o:connecttype="rect"/>
                </v:shapetype>
                <v:shape id="_x0000_s1343" type="#_x0000_t202" style="position:absolute;margin-left:166.65pt;margin-top:20.75pt;width:35.75pt;height:16.6pt;z-index:251786240;mso-width-relative:margin;mso-height-relative:margin" stroked="f" strokecolor="white [3212]">
                  <v:fill opacity="0"/>
                  <v:textbox style="mso-next-textbox:#_x0000_s1343">
                    <w:txbxContent>
                      <w:p w:rsidR="00944746" w:rsidRPr="00B5347D" w:rsidRDefault="00944746" w:rsidP="00B5347D">
                        <w:pPr>
                          <w:rPr>
                            <w:rFonts w:ascii="Cursive standard" w:hAnsi="Cursive standard"/>
                            <w:b/>
                            <w:color w:val="FF0000"/>
                            <w:sz w:val="14"/>
                            <w:szCs w:val="14"/>
                          </w:rPr>
                        </w:pPr>
                        <w:r>
                          <w:rPr>
                            <w:rFonts w:ascii="Cursive standard" w:hAnsi="Cursive standard"/>
                            <w:b/>
                            <w:color w:val="FF0000"/>
                            <w:sz w:val="14"/>
                            <w:szCs w:val="14"/>
                          </w:rPr>
                          <w:t>5 - 1</w:t>
                        </w:r>
                      </w:p>
                    </w:txbxContent>
                  </v:textbox>
                </v:shape>
              </w:pict>
            </w:r>
            <w:r>
              <w:rPr>
                <w:rFonts w:ascii="Script cole" w:hAnsi="Script cole"/>
                <w:noProof/>
                <w:color w:val="D99594" w:themeColor="accent2" w:themeTint="99"/>
                <w:sz w:val="20"/>
                <w:szCs w:val="20"/>
                <w:lang w:eastAsia="fr-FR"/>
              </w:rPr>
              <w:pict>
                <v:shape id="_x0000_s1342" type="#_x0000_t202" style="position:absolute;margin-left:124.8pt;margin-top:20.75pt;width:35.75pt;height:16.6pt;z-index:251785216;mso-width-relative:margin;mso-height-relative:margin" stroked="f" strokecolor="white [3212]">
                  <v:fill opacity="0"/>
                  <v:textbox style="mso-next-textbox:#_x0000_s1342">
                    <w:txbxContent>
                      <w:p w:rsidR="00944746" w:rsidRPr="00B5347D" w:rsidRDefault="00944746" w:rsidP="00B5347D">
                        <w:pPr>
                          <w:rPr>
                            <w:rFonts w:ascii="Cursive standard" w:hAnsi="Cursive standard"/>
                            <w:b/>
                            <w:color w:val="FF0000"/>
                            <w:sz w:val="14"/>
                            <w:szCs w:val="14"/>
                          </w:rPr>
                        </w:pPr>
                        <w:r>
                          <w:rPr>
                            <w:rFonts w:ascii="Cursive standard" w:hAnsi="Cursive standard"/>
                            <w:b/>
                            <w:color w:val="FF0000"/>
                            <w:sz w:val="14"/>
                            <w:szCs w:val="14"/>
                          </w:rPr>
                          <w:t>2 - 1</w:t>
                        </w:r>
                      </w:p>
                    </w:txbxContent>
                  </v:textbox>
                </v:shape>
              </w:pict>
            </w:r>
            <w:r>
              <w:rPr>
                <w:rFonts w:ascii="Script cole" w:hAnsi="Script cole"/>
                <w:noProof/>
                <w:color w:val="D99594" w:themeColor="accent2" w:themeTint="99"/>
                <w:sz w:val="20"/>
                <w:szCs w:val="20"/>
                <w:lang w:eastAsia="fr-FR"/>
              </w:rPr>
              <w:pict>
                <v:shape id="_x0000_s1341" type="#_x0000_t202" style="position:absolute;margin-left:85.45pt;margin-top:20.75pt;width:35.75pt;height:16.6pt;z-index:251784192;mso-width-relative:margin;mso-height-relative:margin" stroked="f" strokecolor="white [3212]">
                  <v:fill opacity="0"/>
                  <v:textbox style="mso-next-textbox:#_x0000_s1341">
                    <w:txbxContent>
                      <w:p w:rsidR="00944746" w:rsidRPr="00B5347D" w:rsidRDefault="00944746" w:rsidP="00B5347D">
                        <w:pPr>
                          <w:rPr>
                            <w:rFonts w:ascii="Cursive standard" w:hAnsi="Cursive standard"/>
                            <w:b/>
                            <w:color w:val="FF0000"/>
                            <w:sz w:val="14"/>
                            <w:szCs w:val="14"/>
                          </w:rPr>
                        </w:pPr>
                        <w:r>
                          <w:rPr>
                            <w:rFonts w:ascii="Cursive standard" w:hAnsi="Cursive standard"/>
                            <w:b/>
                            <w:color w:val="FF0000"/>
                            <w:sz w:val="14"/>
                            <w:szCs w:val="14"/>
                          </w:rPr>
                          <w:t>4 - 1</w:t>
                        </w:r>
                      </w:p>
                    </w:txbxContent>
                  </v:textbox>
                </v:shape>
              </w:pict>
            </w:r>
            <w:r>
              <w:rPr>
                <w:rFonts w:ascii="Script cole" w:hAnsi="Script cole"/>
                <w:noProof/>
                <w:color w:val="D99594" w:themeColor="accent2" w:themeTint="99"/>
                <w:sz w:val="20"/>
                <w:szCs w:val="20"/>
                <w:lang w:eastAsia="fr-FR"/>
              </w:rPr>
              <w:pict>
                <v:shape id="_x0000_s1344" type="#_x0000_t202" style="position:absolute;margin-left:44.85pt;margin-top:20.75pt;width:35.75pt;height:16.6pt;z-index:251787264;mso-width-relative:margin;mso-height-relative:margin" stroked="f" strokecolor="white [3212]">
                  <v:fill opacity="0"/>
                  <v:textbox style="mso-next-textbox:#_x0000_s1344">
                    <w:txbxContent>
                      <w:p w:rsidR="00944746" w:rsidRPr="00B5347D" w:rsidRDefault="00944746" w:rsidP="00B5347D">
                        <w:pPr>
                          <w:rPr>
                            <w:rFonts w:ascii="Cursive standard" w:hAnsi="Cursive standard"/>
                            <w:b/>
                            <w:color w:val="FF0000"/>
                            <w:sz w:val="14"/>
                            <w:szCs w:val="14"/>
                          </w:rPr>
                        </w:pPr>
                        <w:r>
                          <w:rPr>
                            <w:rFonts w:ascii="Cursive standard" w:hAnsi="Cursive standard"/>
                            <w:b/>
                            <w:color w:val="FF0000"/>
                            <w:sz w:val="14"/>
                            <w:szCs w:val="14"/>
                          </w:rPr>
                          <w:t xml:space="preserve">4 </w:t>
                        </w:r>
                        <w:r w:rsidRPr="00B5347D">
                          <w:rPr>
                            <w:rFonts w:ascii="Cursive standard" w:hAnsi="Cursive standard"/>
                            <w:b/>
                            <w:color w:val="FF0000"/>
                            <w:sz w:val="14"/>
                            <w:szCs w:val="14"/>
                          </w:rPr>
                          <w:t>+</w:t>
                        </w:r>
                        <w:r>
                          <w:rPr>
                            <w:rFonts w:ascii="Cursive standard" w:hAnsi="Cursive standard"/>
                            <w:b/>
                            <w:color w:val="FF0000"/>
                            <w:sz w:val="14"/>
                            <w:szCs w:val="14"/>
                          </w:rPr>
                          <w:t xml:space="preserve"> 1</w:t>
                        </w:r>
                      </w:p>
                    </w:txbxContent>
                  </v:textbox>
                </v:shape>
              </w:pict>
            </w:r>
            <w:r>
              <w:rPr>
                <w:rFonts w:ascii="Script cole" w:hAnsi="Script cole"/>
                <w:noProof/>
                <w:color w:val="D99594" w:themeColor="accent2" w:themeTint="99"/>
                <w:sz w:val="20"/>
                <w:szCs w:val="20"/>
                <w:lang w:eastAsia="fr-FR"/>
              </w:rPr>
              <w:pict>
                <v:shape id="_x0000_s1345" type="#_x0000_t202" style="position:absolute;margin-left:202.4pt;margin-top:20.75pt;width:35.75pt;height:16.6pt;z-index:251788288;mso-width-relative:margin;mso-height-relative:margin" stroked="f" strokecolor="white [3212]">
                  <v:fill opacity="0"/>
                  <v:textbox style="mso-next-textbox:#_x0000_s1345">
                    <w:txbxContent>
                      <w:p w:rsidR="00944746" w:rsidRPr="00B5347D" w:rsidRDefault="00944746" w:rsidP="00B5347D">
                        <w:pPr>
                          <w:rPr>
                            <w:rFonts w:ascii="Cursive standard" w:hAnsi="Cursive standard"/>
                            <w:b/>
                            <w:color w:val="FF0000"/>
                            <w:sz w:val="14"/>
                            <w:szCs w:val="14"/>
                          </w:rPr>
                        </w:pPr>
                        <w:r>
                          <w:rPr>
                            <w:rFonts w:ascii="Cursive standard" w:hAnsi="Cursive standard"/>
                            <w:b/>
                            <w:color w:val="FF0000"/>
                            <w:sz w:val="14"/>
                            <w:szCs w:val="14"/>
                          </w:rPr>
                          <w:t>6 - 1</w:t>
                        </w:r>
                      </w:p>
                    </w:txbxContent>
                  </v:textbox>
                </v:shape>
              </w:pict>
            </w:r>
            <w:r>
              <w:rPr>
                <w:rFonts w:ascii="Script cole" w:hAnsi="Script cole"/>
                <w:noProof/>
                <w:color w:val="D99594" w:themeColor="accent2" w:themeTint="99"/>
                <w:sz w:val="20"/>
                <w:szCs w:val="20"/>
                <w:lang w:eastAsia="fr-FR"/>
              </w:rPr>
              <w:pict>
                <v:shape id="_x0000_s1340" type="#_x0000_t202" style="position:absolute;margin-left:8.85pt;margin-top:20.75pt;width:35.75pt;height:16.6pt;z-index:251783168;mso-width-relative:margin;mso-height-relative:margin" stroked="f" strokecolor="white [3212]">
                  <v:fill opacity="0"/>
                  <v:textbox style="mso-next-textbox:#_x0000_s1340">
                    <w:txbxContent>
                      <w:p w:rsidR="00944746" w:rsidRPr="00B5347D" w:rsidRDefault="00944746" w:rsidP="00B5347D">
                        <w:pPr>
                          <w:rPr>
                            <w:rFonts w:ascii="Cursive standard" w:hAnsi="Cursive standard"/>
                            <w:b/>
                            <w:color w:val="FF0000"/>
                            <w:sz w:val="14"/>
                            <w:szCs w:val="14"/>
                          </w:rPr>
                        </w:pPr>
                        <w:r w:rsidRPr="00B5347D">
                          <w:rPr>
                            <w:rFonts w:ascii="Cursive standard" w:hAnsi="Cursive standard"/>
                            <w:b/>
                            <w:color w:val="FF0000"/>
                            <w:sz w:val="14"/>
                            <w:szCs w:val="14"/>
                          </w:rPr>
                          <w:t>1 +</w:t>
                        </w:r>
                        <w:r>
                          <w:rPr>
                            <w:rFonts w:ascii="Cursive standard" w:hAnsi="Cursive standard"/>
                            <w:b/>
                            <w:color w:val="FF0000"/>
                            <w:sz w:val="14"/>
                            <w:szCs w:val="14"/>
                          </w:rPr>
                          <w:t xml:space="preserve"> </w:t>
                        </w:r>
                        <w:r w:rsidRPr="00B5347D">
                          <w:rPr>
                            <w:rFonts w:ascii="Cursive standard" w:hAnsi="Cursive standard"/>
                            <w:b/>
                            <w:color w:val="FF0000"/>
                            <w:sz w:val="14"/>
                            <w:szCs w:val="14"/>
                          </w:rPr>
                          <w:t>3</w:t>
                        </w:r>
                      </w:p>
                    </w:txbxContent>
                  </v:textbox>
                </v:shape>
              </w:pict>
            </w:r>
            <w:r>
              <w:rPr>
                <w:rFonts w:ascii="Script cole" w:hAnsi="Script cole"/>
                <w:noProof/>
                <w:color w:val="D99594" w:themeColor="accent2" w:themeTint="99"/>
                <w:sz w:val="20"/>
                <w:szCs w:val="20"/>
                <w:lang w:eastAsia="fr-FR"/>
              </w:rPr>
              <w:pict>
                <v:shape id="_x0000_s1339" type="#_x0000_t202" style="position:absolute;margin-left:209.8pt;margin-top:4.05pt;width:21.4pt;height:20.3pt;z-index:251782144;mso-width-relative:margin;mso-height-relative:margin" strokecolor="white [3212]">
                  <v:fill opacity="0"/>
                  <v:textbox style="mso-next-textbox:#_x0000_s1339">
                    <w:txbxContent>
                      <w:p w:rsidR="00944746" w:rsidRPr="00201793" w:rsidRDefault="00944746" w:rsidP="00B5347D">
                        <w:pPr>
                          <w:rPr>
                            <w:rFonts w:ascii="Cursive standard" w:hAnsi="Cursive standard"/>
                            <w:b/>
                            <w:color w:val="00B050"/>
                          </w:rPr>
                        </w:pPr>
                        <w:r>
                          <w:rPr>
                            <w:rFonts w:ascii="Cursive standard" w:hAnsi="Cursive standard"/>
                            <w:b/>
                            <w:color w:val="00B050"/>
                          </w:rPr>
                          <w:t>5</w:t>
                        </w:r>
                      </w:p>
                    </w:txbxContent>
                  </v:textbox>
                </v:shape>
              </w:pict>
            </w:r>
            <w:r>
              <w:rPr>
                <w:rFonts w:ascii="Script cole" w:hAnsi="Script cole"/>
                <w:noProof/>
                <w:color w:val="D99594" w:themeColor="accent2" w:themeTint="99"/>
                <w:sz w:val="20"/>
                <w:szCs w:val="20"/>
                <w:lang w:eastAsia="fr-FR"/>
              </w:rPr>
              <w:pict>
                <v:shape id="_x0000_s1338" type="#_x0000_t202" style="position:absolute;margin-left:170.25pt;margin-top:4.05pt;width:21.4pt;height:20.3pt;z-index:251781120;mso-width-relative:margin;mso-height-relative:margin" strokecolor="white [3212]">
                  <v:fill opacity="0"/>
                  <v:textbox style="mso-next-textbox:#_x0000_s1338">
                    <w:txbxContent>
                      <w:p w:rsidR="00944746" w:rsidRPr="00201793" w:rsidRDefault="00944746" w:rsidP="00B5347D">
                        <w:pPr>
                          <w:rPr>
                            <w:rFonts w:ascii="Cursive standard" w:hAnsi="Cursive standard"/>
                            <w:b/>
                            <w:color w:val="00B050"/>
                          </w:rPr>
                        </w:pPr>
                        <w:r>
                          <w:rPr>
                            <w:rFonts w:ascii="Cursive standard" w:hAnsi="Cursive standard"/>
                            <w:b/>
                            <w:color w:val="00B050"/>
                          </w:rPr>
                          <w:t>4</w:t>
                        </w:r>
                      </w:p>
                    </w:txbxContent>
                  </v:textbox>
                </v:shape>
              </w:pict>
            </w:r>
            <w:r>
              <w:rPr>
                <w:rFonts w:ascii="Script cole" w:hAnsi="Script cole"/>
                <w:noProof/>
                <w:color w:val="D99594" w:themeColor="accent2" w:themeTint="99"/>
                <w:sz w:val="20"/>
                <w:szCs w:val="20"/>
                <w:lang w:eastAsia="fr-FR"/>
              </w:rPr>
              <w:pict>
                <v:shape id="_x0000_s1337" type="#_x0000_t202" style="position:absolute;margin-left:131.2pt;margin-top:4.05pt;width:21.4pt;height:20.3pt;z-index:251780096;mso-width-relative:margin;mso-height-relative:margin" strokecolor="white [3212]">
                  <v:fill opacity="0"/>
                  <v:textbox style="mso-next-textbox:#_x0000_s1337">
                    <w:txbxContent>
                      <w:p w:rsidR="00944746" w:rsidRPr="00201793" w:rsidRDefault="00944746" w:rsidP="00B5347D">
                        <w:pPr>
                          <w:rPr>
                            <w:rFonts w:ascii="Cursive standard" w:hAnsi="Cursive standard"/>
                            <w:b/>
                            <w:color w:val="00B050"/>
                          </w:rPr>
                        </w:pPr>
                        <w:r>
                          <w:rPr>
                            <w:rFonts w:ascii="Cursive standard" w:hAnsi="Cursive standard"/>
                            <w:b/>
                            <w:color w:val="00B050"/>
                          </w:rPr>
                          <w:t>1</w:t>
                        </w:r>
                      </w:p>
                    </w:txbxContent>
                  </v:textbox>
                </v:shape>
              </w:pict>
            </w:r>
            <w:r>
              <w:rPr>
                <w:rFonts w:ascii="Script cole" w:hAnsi="Script cole"/>
                <w:noProof/>
                <w:color w:val="D99594" w:themeColor="accent2" w:themeTint="99"/>
                <w:sz w:val="20"/>
                <w:szCs w:val="20"/>
                <w:lang w:eastAsia="fr-FR"/>
              </w:rPr>
              <w:pict>
                <v:shape id="_x0000_s1336" type="#_x0000_t202" style="position:absolute;margin-left:91.6pt;margin-top:4.05pt;width:21.4pt;height:20.3pt;z-index:251779072;mso-width-relative:margin;mso-height-relative:margin" strokecolor="white [3212]">
                  <v:fill opacity="0"/>
                  <v:textbox style="mso-next-textbox:#_x0000_s1336">
                    <w:txbxContent>
                      <w:p w:rsidR="00944746" w:rsidRPr="00201793" w:rsidRDefault="00944746" w:rsidP="00B5347D">
                        <w:pPr>
                          <w:rPr>
                            <w:rFonts w:ascii="Cursive standard" w:hAnsi="Cursive standard"/>
                            <w:b/>
                            <w:color w:val="00B050"/>
                          </w:rPr>
                        </w:pPr>
                        <w:r>
                          <w:rPr>
                            <w:rFonts w:ascii="Cursive standard" w:hAnsi="Cursive standard"/>
                            <w:b/>
                            <w:color w:val="00B050"/>
                          </w:rPr>
                          <w:t>3</w:t>
                        </w:r>
                      </w:p>
                    </w:txbxContent>
                  </v:textbox>
                </v:shape>
              </w:pict>
            </w:r>
            <w:r>
              <w:rPr>
                <w:rFonts w:ascii="Script cole" w:hAnsi="Script cole"/>
                <w:noProof/>
                <w:color w:val="D99594" w:themeColor="accent2" w:themeTint="99"/>
                <w:sz w:val="20"/>
                <w:szCs w:val="20"/>
                <w:lang w:eastAsia="fr-FR"/>
              </w:rPr>
              <w:pict>
                <v:shape id="_x0000_s1335" type="#_x0000_t202" style="position:absolute;margin-left:52.6pt;margin-top:4.05pt;width:21.4pt;height:20.3pt;z-index:251778048;mso-width-relative:margin;mso-height-relative:margin" strokecolor="white [3212]">
                  <v:fill opacity="0"/>
                  <v:textbox style="mso-next-textbox:#_x0000_s1335">
                    <w:txbxContent>
                      <w:p w:rsidR="00944746" w:rsidRPr="00201793" w:rsidRDefault="00944746" w:rsidP="00B5347D">
                        <w:pPr>
                          <w:rPr>
                            <w:rFonts w:ascii="Cursive standard" w:hAnsi="Cursive standard"/>
                            <w:b/>
                            <w:color w:val="00B050"/>
                          </w:rPr>
                        </w:pPr>
                        <w:r>
                          <w:rPr>
                            <w:rFonts w:ascii="Cursive standard" w:hAnsi="Cursive standard"/>
                            <w:b/>
                            <w:color w:val="00B050"/>
                          </w:rPr>
                          <w:t>5</w:t>
                        </w:r>
                      </w:p>
                    </w:txbxContent>
                  </v:textbox>
                </v:shape>
              </w:pict>
            </w:r>
            <w:r>
              <w:rPr>
                <w:rFonts w:ascii="Script cole" w:hAnsi="Script cole"/>
                <w:noProof/>
                <w:color w:val="D99594" w:themeColor="accent2" w:themeTint="99"/>
                <w:sz w:val="20"/>
                <w:szCs w:val="20"/>
                <w:lang w:eastAsia="fr-FR"/>
              </w:rPr>
              <w:pict>
                <v:shape id="_x0000_s1334" type="#_x0000_t202" style="position:absolute;margin-left:12.5pt;margin-top:4.05pt;width:21.4pt;height:20.3pt;z-index:251777024;mso-width-relative:margin;mso-height-relative:margin" strokecolor="white [3212]">
                  <v:fill opacity="0"/>
                  <v:textbox style="mso-next-textbox:#_x0000_s1334">
                    <w:txbxContent>
                      <w:p w:rsidR="00944746" w:rsidRPr="00201793" w:rsidRDefault="00944746" w:rsidP="00A229EA">
                        <w:pPr>
                          <w:rPr>
                            <w:rFonts w:ascii="Cursive standard" w:hAnsi="Cursive standard"/>
                            <w:b/>
                            <w:color w:val="00B050"/>
                          </w:rPr>
                        </w:pPr>
                        <w:r>
                          <w:rPr>
                            <w:rFonts w:ascii="Cursive standard" w:hAnsi="Cursive standard"/>
                            <w:b/>
                            <w:color w:val="00B050"/>
                          </w:rPr>
                          <w:t>4</w:t>
                        </w:r>
                      </w:p>
                    </w:txbxContent>
                  </v:textbox>
                </v:shape>
              </w:pict>
            </w:r>
            <w:r w:rsidR="00A229EA">
              <w:rPr>
                <w:rFonts w:ascii="Script cole" w:hAnsi="Script cole"/>
                <w:noProof/>
                <w:bdr w:val="single" w:sz="6" w:space="0" w:color="F2DBDB" w:themeColor="accent2" w:themeTint="33"/>
                <w:lang w:eastAsia="fr-FR"/>
              </w:rPr>
              <w:drawing>
                <wp:inline distT="0" distB="0" distL="0" distR="0">
                  <wp:extent cx="2997835" cy="416560"/>
                  <wp:effectExtent l="19050" t="0" r="0" b="0"/>
                  <wp:docPr id="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2997835" cy="416560"/>
                          </a:xfrm>
                          <a:prstGeom prst="rect">
                            <a:avLst/>
                          </a:prstGeom>
                          <a:noFill/>
                          <a:ln w="9525">
                            <a:noFill/>
                            <a:miter lim="800000"/>
                            <a:headEnd/>
                            <a:tailEnd/>
                          </a:ln>
                        </pic:spPr>
                      </pic:pic>
                    </a:graphicData>
                  </a:graphic>
                </wp:inline>
              </w:drawing>
            </w:r>
          </w:p>
        </w:tc>
      </w:tr>
      <w:tr w:rsidR="00CA30DA" w:rsidTr="005933FD">
        <w:trPr>
          <w:cantSplit/>
          <w:trHeight w:val="1289"/>
        </w:trPr>
        <w:tc>
          <w:tcPr>
            <w:tcW w:w="987" w:type="dxa"/>
            <w:vMerge w:val="restart"/>
            <w:shd w:val="clear" w:color="auto" w:fill="D99594" w:themeFill="accent2" w:themeFillTint="99"/>
            <w:textDirection w:val="btLr"/>
            <w:vAlign w:val="center"/>
          </w:tcPr>
          <w:p w:rsidR="00CA30DA" w:rsidRPr="004F4C4D" w:rsidRDefault="00CA30DA" w:rsidP="0085344E">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CA30DA" w:rsidRDefault="00CA30DA" w:rsidP="0085344E">
            <w:pPr>
              <w:ind w:left="113" w:right="113"/>
              <w:jc w:val="center"/>
            </w:pPr>
            <w:r>
              <w:rPr>
                <w:rFonts w:ascii="Sebran3" w:hAnsi="Sebran3"/>
                <w:color w:val="FFFFFF" w:themeColor="background1"/>
                <w:sz w:val="20"/>
              </w:rPr>
              <w:t>Nombres et numération</w:t>
            </w:r>
          </w:p>
        </w:tc>
        <w:tc>
          <w:tcPr>
            <w:tcW w:w="2235" w:type="dxa"/>
            <w:tcBorders>
              <w:bottom w:val="dashed" w:sz="4" w:space="0" w:color="auto"/>
            </w:tcBorders>
            <w:shd w:val="clear" w:color="auto" w:fill="D9D9D9" w:themeFill="background1" w:themeFillShade="D9"/>
            <w:vAlign w:val="center"/>
          </w:tcPr>
          <w:p w:rsidR="00CA30DA" w:rsidRDefault="00CA30DA" w:rsidP="002D4868">
            <w:pPr>
              <w:rPr>
                <w:b/>
              </w:rPr>
            </w:pPr>
            <w:r>
              <w:rPr>
                <w:b/>
              </w:rPr>
              <w:t>Quantité jusqu’à 10</w:t>
            </w:r>
          </w:p>
          <w:p w:rsidR="00CA30DA" w:rsidRPr="000043C7" w:rsidRDefault="00CA30DA" w:rsidP="00CA30DA">
            <w:pPr>
              <w:rPr>
                <w:b/>
              </w:rPr>
            </w:pPr>
            <w:r>
              <w:rPr>
                <w:b/>
              </w:rPr>
              <w:sym w:font="Symbol" w:char="F0AE"/>
            </w:r>
            <w:r>
              <w:rPr>
                <w:b/>
              </w:rPr>
              <w:t xml:space="preserve"> </w:t>
            </w:r>
            <w:r>
              <w:t>en appui sur les doubles</w:t>
            </w:r>
          </w:p>
        </w:tc>
        <w:tc>
          <w:tcPr>
            <w:tcW w:w="2660" w:type="dxa"/>
            <w:tcBorders>
              <w:bottom w:val="dashed" w:sz="4" w:space="0" w:color="auto"/>
            </w:tcBorders>
            <w:shd w:val="clear" w:color="auto" w:fill="D9D9D9" w:themeFill="background1" w:themeFillShade="D9"/>
            <w:vAlign w:val="center"/>
          </w:tcPr>
          <w:p w:rsidR="00CA30DA" w:rsidRDefault="00CA30DA" w:rsidP="00944746">
            <w:pPr>
              <w:autoSpaceDE w:val="0"/>
              <w:autoSpaceDN w:val="0"/>
              <w:adjustRightInd w:val="0"/>
            </w:pPr>
            <w:r w:rsidRPr="008F4A6A">
              <w:rPr>
                <w:color w:val="E5B8B7" w:themeColor="accent2" w:themeTint="66"/>
              </w:rPr>
              <w:t>•</w:t>
            </w:r>
            <w:r>
              <w:t xml:space="preserve"> Reconnaître ou réaliser des quantités en utilisant des groupes de 2 objets</w:t>
            </w:r>
          </w:p>
        </w:tc>
        <w:tc>
          <w:tcPr>
            <w:tcW w:w="1694" w:type="dxa"/>
            <w:tcBorders>
              <w:bottom w:val="dashed" w:sz="4" w:space="0" w:color="auto"/>
            </w:tcBorders>
            <w:shd w:val="clear" w:color="auto" w:fill="D9D9D9" w:themeFill="background1" w:themeFillShade="D9"/>
            <w:vAlign w:val="center"/>
          </w:tcPr>
          <w:p w:rsidR="00CA30DA" w:rsidRDefault="00CA30DA" w:rsidP="00CA30DA">
            <w:pPr>
              <w:jc w:val="center"/>
            </w:pPr>
            <w:r w:rsidRPr="00CA30DA">
              <w:rPr>
                <w:rStyle w:val="A4"/>
                <w:rFonts w:ascii="Pere Castor" w:hAnsi="Pere Castor"/>
                <w:b/>
                <w:color w:val="D99594" w:themeColor="accent2" w:themeTint="99"/>
                <w:szCs w:val="20"/>
              </w:rPr>
              <w:t>1</w:t>
            </w:r>
            <w:r>
              <w:rPr>
                <w:rStyle w:val="A4"/>
                <w:rFonts w:ascii="Pere Castor" w:hAnsi="Pere Castor"/>
                <w:b/>
                <w:color w:val="E5B8B7" w:themeColor="accent2" w:themeTint="66"/>
                <w:szCs w:val="20"/>
              </w:rPr>
              <w:t xml:space="preserve"> </w:t>
            </w:r>
            <w:r>
              <w:rPr>
                <w:rFonts w:ascii="Script cole" w:hAnsi="Script cole"/>
                <w:sz w:val="20"/>
              </w:rPr>
              <w:t xml:space="preserve">: </w:t>
            </w:r>
            <w:r>
              <w:t>c</w:t>
            </w:r>
            <w:r w:rsidRPr="003E6D9B">
              <w:t>ollectif</w:t>
            </w:r>
            <w:r>
              <w:t>, interrogation volante</w:t>
            </w:r>
          </w:p>
          <w:p w:rsidR="00CA30DA" w:rsidRDefault="00CA30DA" w:rsidP="005933FD">
            <w:pPr>
              <w:jc w:val="center"/>
            </w:pPr>
            <w:proofErr w:type="gramStart"/>
            <w:r w:rsidRPr="00CA30DA">
              <w:rPr>
                <w:rStyle w:val="A4"/>
                <w:rFonts w:ascii="Pere Castor" w:hAnsi="Pere Castor"/>
                <w:b/>
                <w:color w:val="D99594" w:themeColor="accent2" w:themeTint="99"/>
                <w:szCs w:val="20"/>
              </w:rPr>
              <w:t>2</w:t>
            </w:r>
            <w:r>
              <w:rPr>
                <w:rStyle w:val="A4"/>
                <w:rFonts w:ascii="Pere Castor" w:hAnsi="Pere Castor"/>
                <w:b/>
                <w:color w:val="E5B8B7" w:themeColor="accent2" w:themeTint="66"/>
                <w:szCs w:val="20"/>
              </w:rPr>
              <w:t xml:space="preserve">  </w:t>
            </w:r>
            <w:r>
              <w:rPr>
                <w:rFonts w:ascii="Script cole" w:hAnsi="Script cole"/>
                <w:sz w:val="20"/>
              </w:rPr>
              <w:t>:</w:t>
            </w:r>
            <w:proofErr w:type="gramEnd"/>
            <w:r>
              <w:rPr>
                <w:rFonts w:ascii="Script cole" w:hAnsi="Script cole"/>
                <w:sz w:val="20"/>
              </w:rPr>
              <w:t xml:space="preserve"> </w:t>
            </w:r>
            <w:r>
              <w:t>individuel</w:t>
            </w:r>
          </w:p>
        </w:tc>
        <w:tc>
          <w:tcPr>
            <w:tcW w:w="2345" w:type="dxa"/>
            <w:tcBorders>
              <w:bottom w:val="dashed" w:sz="4" w:space="0" w:color="auto"/>
            </w:tcBorders>
            <w:shd w:val="clear" w:color="auto" w:fill="D9D9D9" w:themeFill="background1" w:themeFillShade="D9"/>
            <w:vAlign w:val="center"/>
          </w:tcPr>
          <w:p w:rsidR="00CA30DA" w:rsidRPr="00CA30DA" w:rsidRDefault="00CA30DA" w:rsidP="00944746">
            <w:pPr>
              <w:autoSpaceDE w:val="0"/>
              <w:autoSpaceDN w:val="0"/>
              <w:adjustRightInd w:val="0"/>
              <w:rPr>
                <w:rStyle w:val="A4"/>
                <w:b/>
                <w:color w:val="D99594" w:themeColor="accent2" w:themeTint="99"/>
                <w:szCs w:val="20"/>
              </w:rPr>
            </w:pPr>
            <w:r w:rsidRPr="00CA30DA">
              <w:rPr>
                <w:rStyle w:val="A4"/>
                <w:b/>
                <w:color w:val="D99594" w:themeColor="accent2" w:themeTint="99"/>
                <w:szCs w:val="20"/>
              </w:rPr>
              <w:t>Par élève :</w:t>
            </w:r>
          </w:p>
          <w:p w:rsidR="00CA30DA" w:rsidRDefault="00CA30DA" w:rsidP="00944746">
            <w:pPr>
              <w:autoSpaceDE w:val="0"/>
              <w:autoSpaceDN w:val="0"/>
              <w:adjustRightInd w:val="0"/>
            </w:pPr>
            <w:r w:rsidRPr="008F4A6A">
              <w:rPr>
                <w:color w:val="D99594" w:themeColor="accent2" w:themeTint="99"/>
              </w:rPr>
              <w:t>•</w:t>
            </w:r>
            <w:r>
              <w:t xml:space="preserve"> la file numérique</w:t>
            </w:r>
          </w:p>
          <w:p w:rsidR="00CA30DA" w:rsidRDefault="00CA30DA" w:rsidP="00944746">
            <w:pPr>
              <w:autoSpaceDE w:val="0"/>
              <w:autoSpaceDN w:val="0"/>
              <w:adjustRightInd w:val="0"/>
              <w:rPr>
                <w:rStyle w:val="A4"/>
                <w:b/>
                <w:color w:val="E5B8B7" w:themeColor="accent2" w:themeTint="66"/>
                <w:szCs w:val="20"/>
              </w:rPr>
            </w:pPr>
            <w:r w:rsidRPr="008F4A6A">
              <w:rPr>
                <w:color w:val="D99594" w:themeColor="accent2" w:themeTint="99"/>
              </w:rPr>
              <w:t>•</w:t>
            </w:r>
            <w:r>
              <w:t xml:space="preserve"> un pion</w:t>
            </w:r>
            <w:r w:rsidRPr="00457DB9">
              <w:rPr>
                <w:rStyle w:val="A4"/>
                <w:b/>
                <w:color w:val="E5B8B7" w:themeColor="accent2" w:themeTint="66"/>
                <w:szCs w:val="20"/>
              </w:rPr>
              <w:t xml:space="preserve"> </w:t>
            </w:r>
          </w:p>
          <w:p w:rsidR="00CA30DA" w:rsidRPr="00457DB9" w:rsidRDefault="00CA30DA" w:rsidP="00CA30DA">
            <w:pPr>
              <w:autoSpaceDE w:val="0"/>
              <w:autoSpaceDN w:val="0"/>
              <w:adjustRightInd w:val="0"/>
              <w:jc w:val="center"/>
            </w:pPr>
            <w:r>
              <w:rPr>
                <w:shd w:val="clear" w:color="auto" w:fill="D99594" w:themeFill="accent2" w:themeFillTint="99"/>
              </w:rPr>
              <w:t>Ex. 2 – Fiche n°1</w:t>
            </w:r>
          </w:p>
        </w:tc>
        <w:tc>
          <w:tcPr>
            <w:tcW w:w="853" w:type="dxa"/>
            <w:tcBorders>
              <w:bottom w:val="dashed" w:sz="4" w:space="0" w:color="auto"/>
            </w:tcBorders>
            <w:shd w:val="clear" w:color="auto" w:fill="D9D9D9" w:themeFill="background1" w:themeFillShade="D9"/>
            <w:vAlign w:val="center"/>
          </w:tcPr>
          <w:p w:rsidR="00CA30DA" w:rsidRPr="008F4A6A" w:rsidRDefault="00CA30DA" w:rsidP="0085344E">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9A4329" w:rsidTr="0088557B">
        <w:trPr>
          <w:cantSplit/>
          <w:trHeight w:val="1056"/>
        </w:trPr>
        <w:tc>
          <w:tcPr>
            <w:tcW w:w="987" w:type="dxa"/>
            <w:vMerge/>
            <w:shd w:val="clear" w:color="auto" w:fill="D99594" w:themeFill="accent2" w:themeFillTint="99"/>
            <w:textDirection w:val="btLr"/>
            <w:vAlign w:val="center"/>
          </w:tcPr>
          <w:p w:rsidR="009A4329" w:rsidRPr="003E6D9B" w:rsidRDefault="009A4329" w:rsidP="0085344E">
            <w:pPr>
              <w:ind w:left="113" w:right="113"/>
              <w:jc w:val="center"/>
              <w:rPr>
                <w:rFonts w:ascii="Script cole" w:hAnsi="Script cole"/>
                <w:b/>
                <w:color w:val="FFFFFF" w:themeColor="background1"/>
                <w:sz w:val="20"/>
              </w:rPr>
            </w:pPr>
          </w:p>
        </w:tc>
        <w:tc>
          <w:tcPr>
            <w:tcW w:w="4895" w:type="dxa"/>
            <w:gridSpan w:val="2"/>
            <w:tcBorders>
              <w:top w:val="dashed" w:sz="4" w:space="0" w:color="auto"/>
              <w:right w:val="nil"/>
            </w:tcBorders>
          </w:tcPr>
          <w:p w:rsidR="009A4329" w:rsidRPr="00E52E7B" w:rsidRDefault="009A4329" w:rsidP="009A4329">
            <w:pPr>
              <w:autoSpaceDE w:val="0"/>
              <w:autoSpaceDN w:val="0"/>
              <w:adjustRightInd w:val="0"/>
              <w:jc w:val="both"/>
              <w:rPr>
                <w:rFonts w:ascii="Script cole" w:hAnsi="Script cole"/>
                <w:b/>
                <w:color w:val="D99594" w:themeColor="accent2" w:themeTint="99"/>
                <w:sz w:val="20"/>
                <w:szCs w:val="20"/>
              </w:rPr>
            </w:pPr>
            <w:r w:rsidRPr="00E52E7B">
              <w:rPr>
                <w:rFonts w:ascii="Script cole" w:hAnsi="Script cole"/>
                <w:b/>
                <w:color w:val="D99594" w:themeColor="accent2" w:themeTint="99"/>
                <w:sz w:val="20"/>
                <w:szCs w:val="20"/>
              </w:rPr>
              <w:t xml:space="preserve">1. </w:t>
            </w:r>
            <w:r w:rsidR="003C0593" w:rsidRPr="00E52E7B">
              <w:rPr>
                <w:rFonts w:ascii="Script cole" w:hAnsi="Script cole"/>
                <w:b/>
                <w:color w:val="D99594" w:themeColor="accent2" w:themeTint="99"/>
                <w:sz w:val="20"/>
                <w:szCs w:val="20"/>
              </w:rPr>
              <w:t>Reconnaître et associer une quantité à un nombre</w:t>
            </w:r>
            <w:r w:rsidRPr="00E52E7B">
              <w:rPr>
                <w:rFonts w:ascii="Script cole" w:hAnsi="Script cole"/>
                <w:b/>
                <w:color w:val="D99594" w:themeColor="accent2" w:themeTint="99"/>
                <w:sz w:val="20"/>
                <w:szCs w:val="20"/>
              </w:rPr>
              <w:t>.</w:t>
            </w:r>
          </w:p>
          <w:p w:rsidR="009A4329" w:rsidRPr="003C0593" w:rsidRDefault="003C0593" w:rsidP="00B67E66">
            <w:pPr>
              <w:autoSpaceDE w:val="0"/>
              <w:autoSpaceDN w:val="0"/>
              <w:adjustRightInd w:val="0"/>
              <w:jc w:val="both"/>
              <w:rPr>
                <w:rFonts w:ascii="Script cole" w:hAnsi="Script cole"/>
                <w:color w:val="D99594" w:themeColor="accent2" w:themeTint="99"/>
              </w:rPr>
            </w:pPr>
            <w:r>
              <w:rPr>
                <w:rFonts w:ascii="Geometr231 BT" w:hAnsi="Geometr231 BT" w:cs="Frutiger-Cn"/>
                <w:color w:val="000000"/>
              </w:rPr>
              <w:t xml:space="preserve">Reprendre quelques exercices du même type que ceux de la </w:t>
            </w:r>
            <w:r>
              <w:rPr>
                <w:rFonts w:ascii="Geometr231 BT" w:hAnsi="Geometr231 BT" w:cs="Frutiger-Cn"/>
                <w:b/>
                <w:color w:val="000000"/>
              </w:rPr>
              <w:t xml:space="preserve">séance 1 </w:t>
            </w:r>
            <w:r>
              <w:rPr>
                <w:rFonts w:ascii="Geometr231 BT" w:hAnsi="Geometr231 BT" w:cs="Frutiger-Cn"/>
                <w:color w:val="000000"/>
              </w:rPr>
              <w:t>(quantité d’objets dessinés au tableau).</w:t>
            </w:r>
          </w:p>
        </w:tc>
        <w:tc>
          <w:tcPr>
            <w:tcW w:w="4892" w:type="dxa"/>
            <w:gridSpan w:val="3"/>
            <w:tcBorders>
              <w:top w:val="dashed" w:sz="4" w:space="0" w:color="auto"/>
              <w:left w:val="nil"/>
            </w:tcBorders>
          </w:tcPr>
          <w:p w:rsidR="009A4329" w:rsidRPr="00E52E7B" w:rsidRDefault="009A4329" w:rsidP="009A4329">
            <w:pPr>
              <w:autoSpaceDE w:val="0"/>
              <w:autoSpaceDN w:val="0"/>
              <w:adjustRightInd w:val="0"/>
              <w:jc w:val="both"/>
              <w:rPr>
                <w:rFonts w:ascii="Geometr231 BT" w:hAnsi="Geometr231 BT" w:cs="Frutiger-Cn"/>
                <w:b/>
                <w:color w:val="000000"/>
                <w:sz w:val="20"/>
                <w:szCs w:val="20"/>
              </w:rPr>
            </w:pPr>
            <w:r w:rsidRPr="00E52E7B">
              <w:rPr>
                <w:rFonts w:ascii="Script cole" w:hAnsi="Script cole"/>
                <w:b/>
                <w:color w:val="D99594" w:themeColor="accent2" w:themeTint="99"/>
                <w:sz w:val="20"/>
                <w:szCs w:val="20"/>
              </w:rPr>
              <w:t xml:space="preserve">2. </w:t>
            </w:r>
            <w:r w:rsidR="003C0593" w:rsidRPr="00E52E7B">
              <w:rPr>
                <w:rFonts w:ascii="Script cole" w:hAnsi="Script cole"/>
                <w:b/>
                <w:color w:val="D99594" w:themeColor="accent2" w:themeTint="99"/>
                <w:sz w:val="20"/>
                <w:szCs w:val="20"/>
              </w:rPr>
              <w:t>Fich</w:t>
            </w:r>
            <w:r w:rsidR="000E19FA" w:rsidRPr="00E52E7B">
              <w:rPr>
                <w:rFonts w:ascii="Script cole" w:hAnsi="Script cole"/>
                <w:b/>
                <w:color w:val="D99594" w:themeColor="accent2" w:themeTint="99"/>
                <w:sz w:val="20"/>
                <w:szCs w:val="20"/>
              </w:rPr>
              <w:t>e</w:t>
            </w:r>
            <w:r w:rsidR="003C0593" w:rsidRPr="00E52E7B">
              <w:rPr>
                <w:rFonts w:ascii="Script cole" w:hAnsi="Script cole"/>
                <w:b/>
                <w:color w:val="D99594" w:themeColor="accent2" w:themeTint="99"/>
                <w:sz w:val="20"/>
                <w:szCs w:val="20"/>
              </w:rPr>
              <w:t xml:space="preserve"> d’entraînement</w:t>
            </w:r>
            <w:r w:rsidR="00A70960" w:rsidRPr="00E52E7B">
              <w:rPr>
                <w:rFonts w:ascii="Script cole" w:hAnsi="Script cole"/>
                <w:b/>
                <w:color w:val="D99594" w:themeColor="accent2" w:themeTint="99"/>
                <w:sz w:val="20"/>
                <w:szCs w:val="20"/>
              </w:rPr>
              <w:t>.</w:t>
            </w:r>
            <w:r w:rsidRPr="00E52E7B">
              <w:rPr>
                <w:rFonts w:ascii="Geometr231 BT" w:hAnsi="Geometr231 BT" w:cs="Frutiger-Cn"/>
                <w:b/>
                <w:color w:val="000000"/>
                <w:sz w:val="20"/>
                <w:szCs w:val="20"/>
              </w:rPr>
              <w:t xml:space="preserve"> </w:t>
            </w:r>
          </w:p>
          <w:p w:rsidR="009A4329" w:rsidRPr="00A70960" w:rsidRDefault="003C0593" w:rsidP="002D539D">
            <w:pPr>
              <w:ind w:right="-74"/>
              <w:rPr>
                <w:rFonts w:ascii="Script cole" w:hAnsi="Script cole"/>
                <w:color w:val="D99594" w:themeColor="accent2" w:themeTint="99"/>
              </w:rPr>
            </w:pPr>
            <w:r>
              <w:rPr>
                <w:rFonts w:ascii="Geometr231 BT" w:hAnsi="Geometr231 BT" w:cs="Frutiger-Cn"/>
                <w:b/>
                <w:color w:val="000000"/>
              </w:rPr>
              <w:t xml:space="preserve">Exercice 2 – </w:t>
            </w:r>
            <w:r w:rsidR="00F662B4">
              <w:rPr>
                <w:rFonts w:ascii="Geometr231 BT" w:hAnsi="Geometr231 BT" w:cs="Frutiger-Cn"/>
                <w:color w:val="000000"/>
              </w:rPr>
              <w:t>On peut à nouveau faire remarquer aux élèves que certains nombres peuvent être réalisés uniquement avec des tas de 2 alors que, pour d’autres, il faut aussi utiliser un tas de 1.</w:t>
            </w:r>
            <w:r w:rsidR="002D539D" w:rsidRPr="00A70960">
              <w:rPr>
                <w:rFonts w:ascii="Script cole" w:hAnsi="Script cole"/>
                <w:color w:val="D99594" w:themeColor="accent2" w:themeTint="99"/>
              </w:rPr>
              <w:t xml:space="preserve"> </w:t>
            </w:r>
          </w:p>
        </w:tc>
      </w:tr>
      <w:tr w:rsidR="002F7357" w:rsidTr="00CA30DA">
        <w:trPr>
          <w:cantSplit/>
          <w:trHeight w:val="1362"/>
        </w:trPr>
        <w:tc>
          <w:tcPr>
            <w:tcW w:w="987" w:type="dxa"/>
            <w:vMerge w:val="restart"/>
            <w:shd w:val="clear" w:color="auto" w:fill="943634" w:themeFill="accent2" w:themeFillShade="BF"/>
            <w:textDirection w:val="btLr"/>
            <w:vAlign w:val="center"/>
          </w:tcPr>
          <w:p w:rsidR="002F7357" w:rsidRPr="004F4C4D" w:rsidRDefault="002F7357" w:rsidP="0085344E">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2F7357" w:rsidRDefault="002F7357" w:rsidP="0085344E">
            <w:pPr>
              <w:ind w:left="113" w:right="113"/>
              <w:jc w:val="center"/>
            </w:pPr>
            <w:r>
              <w:rPr>
                <w:rFonts w:ascii="Sebran3" w:hAnsi="Sebran3"/>
                <w:color w:val="FFFFFF" w:themeColor="background1"/>
                <w:sz w:val="20"/>
              </w:rPr>
              <w:t>Nombres et numération</w:t>
            </w:r>
          </w:p>
        </w:tc>
        <w:tc>
          <w:tcPr>
            <w:tcW w:w="2235" w:type="dxa"/>
            <w:tcBorders>
              <w:bottom w:val="dashed" w:sz="4" w:space="0" w:color="auto"/>
            </w:tcBorders>
            <w:shd w:val="clear" w:color="auto" w:fill="D9D9D9" w:themeFill="background1" w:themeFillShade="D9"/>
            <w:vAlign w:val="center"/>
          </w:tcPr>
          <w:p w:rsidR="002F7357" w:rsidRPr="00A01C4A" w:rsidRDefault="00CA30DA" w:rsidP="002D4868">
            <w:pPr>
              <w:autoSpaceDE w:val="0"/>
              <w:autoSpaceDN w:val="0"/>
              <w:adjustRightInd w:val="0"/>
              <w:rPr>
                <w:b/>
              </w:rPr>
            </w:pPr>
            <w:r>
              <w:rPr>
                <w:b/>
              </w:rPr>
              <w:t>Comparer des quantités jusqu’à 10</w:t>
            </w:r>
          </w:p>
          <w:p w:rsidR="002F7357" w:rsidRDefault="002F7357" w:rsidP="00CA30DA">
            <w:pPr>
              <w:autoSpaceDE w:val="0"/>
              <w:autoSpaceDN w:val="0"/>
              <w:adjustRightInd w:val="0"/>
            </w:pPr>
            <w:r>
              <w:rPr>
                <w:b/>
              </w:rPr>
              <w:sym w:font="Symbol" w:char="F0AE"/>
            </w:r>
            <w:r>
              <w:rPr>
                <w:b/>
              </w:rPr>
              <w:t xml:space="preserve"> </w:t>
            </w:r>
            <w:r w:rsidR="00CA30DA">
              <w:t>La bataille (1)</w:t>
            </w:r>
          </w:p>
        </w:tc>
        <w:tc>
          <w:tcPr>
            <w:tcW w:w="2660" w:type="dxa"/>
            <w:tcBorders>
              <w:bottom w:val="dashed" w:sz="4" w:space="0" w:color="auto"/>
            </w:tcBorders>
            <w:shd w:val="clear" w:color="auto" w:fill="D9D9D9" w:themeFill="background1" w:themeFillShade="D9"/>
            <w:vAlign w:val="center"/>
          </w:tcPr>
          <w:p w:rsidR="002F7357" w:rsidRDefault="002F7357" w:rsidP="00CA30DA">
            <w:r w:rsidRPr="003E6D9B">
              <w:rPr>
                <w:color w:val="943634" w:themeColor="accent2" w:themeShade="BF"/>
              </w:rPr>
              <w:t>•</w:t>
            </w:r>
            <w:r>
              <w:t xml:space="preserve"> </w:t>
            </w:r>
            <w:r w:rsidR="00CA30DA">
              <w:t>comparer les quantités de points dessinés sur des cartes (les cartes sont visibles de tous)</w:t>
            </w:r>
          </w:p>
        </w:tc>
        <w:tc>
          <w:tcPr>
            <w:tcW w:w="1694" w:type="dxa"/>
            <w:tcBorders>
              <w:bottom w:val="dashed" w:sz="4" w:space="0" w:color="auto"/>
            </w:tcBorders>
            <w:shd w:val="clear" w:color="auto" w:fill="D9D9D9" w:themeFill="background1" w:themeFillShade="D9"/>
            <w:vAlign w:val="center"/>
          </w:tcPr>
          <w:p w:rsidR="002F7357" w:rsidRDefault="002F7357" w:rsidP="002D4868">
            <w:pPr>
              <w:jc w:val="center"/>
            </w:pPr>
            <w:r w:rsidRPr="003E6D9B">
              <w:rPr>
                <w:rStyle w:val="A4"/>
                <w:rFonts w:ascii="Pere Castor" w:hAnsi="Pere Castor"/>
                <w:b/>
                <w:color w:val="943634" w:themeColor="accent2" w:themeShade="BF"/>
                <w:szCs w:val="20"/>
              </w:rPr>
              <w:t>1</w:t>
            </w:r>
            <w:r>
              <w:rPr>
                <w:rFonts w:ascii="Script cole" w:hAnsi="Script cole"/>
                <w:sz w:val="20"/>
              </w:rPr>
              <w:t xml:space="preserve"> : </w:t>
            </w:r>
            <w:r>
              <w:t>c</w:t>
            </w:r>
            <w:r w:rsidRPr="003E6D9B">
              <w:t>ollectif</w:t>
            </w:r>
          </w:p>
          <w:p w:rsidR="00922CD1" w:rsidRDefault="005933FD" w:rsidP="002D4868">
            <w:pPr>
              <w:jc w:val="center"/>
            </w:pPr>
            <w:r>
              <w:rPr>
                <w:rStyle w:val="A4"/>
                <w:rFonts w:ascii="Pere Castor" w:hAnsi="Pere Castor"/>
                <w:b/>
                <w:color w:val="943634" w:themeColor="accent2" w:themeShade="BF"/>
                <w:szCs w:val="20"/>
              </w:rPr>
              <w:t xml:space="preserve">2 </w:t>
            </w:r>
            <w:r>
              <w:rPr>
                <w:rFonts w:ascii="Script cole" w:hAnsi="Script cole"/>
                <w:sz w:val="20"/>
              </w:rPr>
              <w:t xml:space="preserve">: </w:t>
            </w:r>
            <w:r>
              <w:t>par équipe de 3 (2 joueurs et 1 arbitre</w:t>
            </w:r>
          </w:p>
          <w:p w:rsidR="002F7357" w:rsidRDefault="002F7357" w:rsidP="002D4868">
            <w:pPr>
              <w:jc w:val="center"/>
            </w:pPr>
            <w:r>
              <w:rPr>
                <w:rStyle w:val="A4"/>
                <w:rFonts w:ascii="Pere Castor" w:hAnsi="Pere Castor"/>
                <w:b/>
                <w:color w:val="943634" w:themeColor="accent2" w:themeShade="BF"/>
                <w:szCs w:val="20"/>
              </w:rPr>
              <w:t xml:space="preserve">3 </w:t>
            </w:r>
            <w:r>
              <w:rPr>
                <w:rFonts w:ascii="Script cole" w:hAnsi="Script cole"/>
                <w:sz w:val="20"/>
              </w:rPr>
              <w:t xml:space="preserve">: </w:t>
            </w:r>
            <w:r w:rsidR="005933FD">
              <w:t>collectif</w:t>
            </w:r>
          </w:p>
          <w:p w:rsidR="005933FD" w:rsidRDefault="005933FD" w:rsidP="002D4868">
            <w:pPr>
              <w:jc w:val="center"/>
            </w:pPr>
          </w:p>
          <w:p w:rsidR="005933FD" w:rsidRDefault="005933FD" w:rsidP="002D4868">
            <w:pPr>
              <w:jc w:val="center"/>
            </w:pPr>
          </w:p>
          <w:p w:rsidR="005933FD" w:rsidRDefault="005933FD" w:rsidP="002D4868">
            <w:pPr>
              <w:jc w:val="center"/>
            </w:pPr>
          </w:p>
          <w:p w:rsidR="005933FD" w:rsidRDefault="005933FD" w:rsidP="002D4868">
            <w:pPr>
              <w:jc w:val="center"/>
            </w:pPr>
          </w:p>
          <w:p w:rsidR="005933FD" w:rsidRDefault="005933FD" w:rsidP="002D4868">
            <w:pPr>
              <w:jc w:val="center"/>
            </w:pPr>
            <w:r>
              <w:rPr>
                <w:rStyle w:val="A4"/>
                <w:rFonts w:ascii="Pere Castor" w:hAnsi="Pere Castor"/>
                <w:b/>
                <w:color w:val="943634" w:themeColor="accent2" w:themeShade="BF"/>
                <w:szCs w:val="20"/>
              </w:rPr>
              <w:t xml:space="preserve">4 </w:t>
            </w:r>
            <w:r>
              <w:rPr>
                <w:rFonts w:ascii="Script cole" w:hAnsi="Script cole"/>
                <w:sz w:val="20"/>
              </w:rPr>
              <w:t xml:space="preserve">: </w:t>
            </w:r>
            <w:r>
              <w:t>individuel</w:t>
            </w:r>
          </w:p>
        </w:tc>
        <w:tc>
          <w:tcPr>
            <w:tcW w:w="2345" w:type="dxa"/>
            <w:tcBorders>
              <w:bottom w:val="dashed" w:sz="4" w:space="0" w:color="auto"/>
            </w:tcBorders>
            <w:shd w:val="clear" w:color="auto" w:fill="D9D9D9" w:themeFill="background1" w:themeFillShade="D9"/>
            <w:vAlign w:val="center"/>
          </w:tcPr>
          <w:p w:rsidR="002F7357" w:rsidRPr="003C0593" w:rsidRDefault="002F7357" w:rsidP="002D4868">
            <w:pPr>
              <w:rPr>
                <w:color w:val="943634" w:themeColor="accent2" w:themeShade="BF"/>
                <w:sz w:val="20"/>
                <w:szCs w:val="20"/>
              </w:rPr>
            </w:pPr>
            <w:r w:rsidRPr="003C0593">
              <w:rPr>
                <w:color w:val="943634" w:themeColor="accent2" w:themeShade="BF"/>
                <w:sz w:val="20"/>
                <w:szCs w:val="20"/>
              </w:rPr>
              <w:t>Pour la classe :</w:t>
            </w:r>
          </w:p>
          <w:p w:rsidR="002F7357" w:rsidRPr="003C0593" w:rsidRDefault="002F7357" w:rsidP="002D4868">
            <w:pPr>
              <w:autoSpaceDE w:val="0"/>
              <w:autoSpaceDN w:val="0"/>
              <w:adjustRightInd w:val="0"/>
              <w:rPr>
                <w:b/>
                <w:sz w:val="20"/>
                <w:szCs w:val="20"/>
              </w:rPr>
            </w:pPr>
            <w:r w:rsidRPr="003C0593">
              <w:rPr>
                <w:color w:val="943634" w:themeColor="accent2" w:themeShade="BF"/>
                <w:sz w:val="20"/>
                <w:szCs w:val="20"/>
              </w:rPr>
              <w:t>•</w:t>
            </w:r>
            <w:r w:rsidRPr="003C0593">
              <w:rPr>
                <w:sz w:val="20"/>
                <w:szCs w:val="20"/>
              </w:rPr>
              <w:t xml:space="preserve"> </w:t>
            </w:r>
            <w:r w:rsidR="005933FD" w:rsidRPr="003C0593">
              <w:rPr>
                <w:sz w:val="20"/>
                <w:szCs w:val="20"/>
              </w:rPr>
              <w:t xml:space="preserve">un jeu de 20 cartes de 1 à 10 points à agrandir au format A3 : 10 cartes-constellations </w:t>
            </w:r>
            <w:r w:rsidR="005933FD" w:rsidRPr="003C0593">
              <w:rPr>
                <w:b/>
                <w:sz w:val="20"/>
                <w:szCs w:val="20"/>
              </w:rPr>
              <w:t xml:space="preserve">(fichier) </w:t>
            </w:r>
            <w:r w:rsidR="005933FD" w:rsidRPr="003C0593">
              <w:rPr>
                <w:sz w:val="20"/>
                <w:szCs w:val="20"/>
              </w:rPr>
              <w:t xml:space="preserve">+ 10 cartes-points </w:t>
            </w:r>
            <w:r w:rsidR="005933FD" w:rsidRPr="003C0593">
              <w:rPr>
                <w:b/>
                <w:sz w:val="20"/>
                <w:szCs w:val="20"/>
              </w:rPr>
              <w:t>(Fiche 5)</w:t>
            </w:r>
          </w:p>
          <w:p w:rsidR="00922CD1" w:rsidRPr="003C0593" w:rsidRDefault="00922CD1" w:rsidP="00922CD1">
            <w:pPr>
              <w:rPr>
                <w:color w:val="943634" w:themeColor="accent2" w:themeShade="BF"/>
                <w:sz w:val="20"/>
                <w:szCs w:val="20"/>
              </w:rPr>
            </w:pPr>
            <w:r w:rsidRPr="003C0593">
              <w:rPr>
                <w:color w:val="943634" w:themeColor="accent2" w:themeShade="BF"/>
                <w:sz w:val="20"/>
                <w:szCs w:val="20"/>
              </w:rPr>
              <w:t xml:space="preserve">Par </w:t>
            </w:r>
            <w:r w:rsidR="005933FD" w:rsidRPr="003C0593">
              <w:rPr>
                <w:color w:val="943634" w:themeColor="accent2" w:themeShade="BF"/>
                <w:sz w:val="20"/>
                <w:szCs w:val="20"/>
              </w:rPr>
              <w:t xml:space="preserve">équipe de </w:t>
            </w:r>
            <w:proofErr w:type="gramStart"/>
            <w:r w:rsidR="005933FD" w:rsidRPr="003C0593">
              <w:rPr>
                <w:color w:val="943634" w:themeColor="accent2" w:themeShade="BF"/>
                <w:sz w:val="20"/>
                <w:szCs w:val="20"/>
              </w:rPr>
              <w:t xml:space="preserve">3 </w:t>
            </w:r>
            <w:r w:rsidRPr="003C0593">
              <w:rPr>
                <w:color w:val="943634" w:themeColor="accent2" w:themeShade="BF"/>
                <w:sz w:val="20"/>
                <w:szCs w:val="20"/>
              </w:rPr>
              <w:t> :</w:t>
            </w:r>
            <w:proofErr w:type="gramEnd"/>
          </w:p>
          <w:p w:rsidR="00922CD1" w:rsidRPr="003C0593" w:rsidRDefault="00922CD1" w:rsidP="00922CD1">
            <w:pPr>
              <w:autoSpaceDE w:val="0"/>
              <w:autoSpaceDN w:val="0"/>
              <w:adjustRightInd w:val="0"/>
              <w:rPr>
                <w:sz w:val="20"/>
                <w:szCs w:val="20"/>
              </w:rPr>
            </w:pPr>
            <w:r w:rsidRPr="003C0593">
              <w:rPr>
                <w:color w:val="943634" w:themeColor="accent2" w:themeShade="BF"/>
                <w:sz w:val="20"/>
                <w:szCs w:val="20"/>
              </w:rPr>
              <w:t>•</w:t>
            </w:r>
            <w:r w:rsidRPr="003C0593">
              <w:rPr>
                <w:sz w:val="20"/>
                <w:szCs w:val="20"/>
              </w:rPr>
              <w:t xml:space="preserve"> </w:t>
            </w:r>
            <w:r w:rsidR="005933FD" w:rsidRPr="003C0593">
              <w:rPr>
                <w:sz w:val="20"/>
                <w:szCs w:val="20"/>
              </w:rPr>
              <w:t>le jeu de 20 cartes de 1 à 10 points non agrandi</w:t>
            </w:r>
          </w:p>
          <w:p w:rsidR="005933FD" w:rsidRPr="003C0593" w:rsidRDefault="005933FD" w:rsidP="005933FD">
            <w:pPr>
              <w:rPr>
                <w:color w:val="943634" w:themeColor="accent2" w:themeShade="BF"/>
                <w:sz w:val="20"/>
                <w:szCs w:val="20"/>
              </w:rPr>
            </w:pPr>
            <w:r w:rsidRPr="003C0593">
              <w:rPr>
                <w:color w:val="943634" w:themeColor="accent2" w:themeShade="BF"/>
                <w:sz w:val="20"/>
                <w:szCs w:val="20"/>
              </w:rPr>
              <w:t xml:space="preserve">Par </w:t>
            </w:r>
            <w:proofErr w:type="gramStart"/>
            <w:r w:rsidRPr="003C0593">
              <w:rPr>
                <w:color w:val="943634" w:themeColor="accent2" w:themeShade="BF"/>
                <w:sz w:val="20"/>
                <w:szCs w:val="20"/>
              </w:rPr>
              <w:t>élève  :</w:t>
            </w:r>
            <w:proofErr w:type="gramEnd"/>
          </w:p>
          <w:p w:rsidR="00922CD1" w:rsidRPr="003C0593" w:rsidRDefault="00922CD1" w:rsidP="00922CD1">
            <w:pPr>
              <w:autoSpaceDE w:val="0"/>
              <w:autoSpaceDN w:val="0"/>
              <w:adjustRightInd w:val="0"/>
              <w:rPr>
                <w:sz w:val="20"/>
                <w:szCs w:val="20"/>
              </w:rPr>
            </w:pPr>
            <w:r w:rsidRPr="003C0593">
              <w:rPr>
                <w:color w:val="943634" w:themeColor="accent2" w:themeShade="BF"/>
                <w:sz w:val="20"/>
                <w:szCs w:val="20"/>
              </w:rPr>
              <w:t xml:space="preserve">• </w:t>
            </w:r>
            <w:r w:rsidRPr="003C0593">
              <w:rPr>
                <w:sz w:val="20"/>
                <w:szCs w:val="20"/>
              </w:rPr>
              <w:t xml:space="preserve">la file numérique </w:t>
            </w:r>
          </w:p>
          <w:p w:rsidR="00922CD1" w:rsidRPr="0059537E" w:rsidRDefault="002F7357" w:rsidP="000B1B68">
            <w:pPr>
              <w:jc w:val="center"/>
              <w:rPr>
                <w:sz w:val="20"/>
                <w:szCs w:val="20"/>
              </w:rPr>
            </w:pPr>
            <w:r w:rsidRPr="003C0593">
              <w:rPr>
                <w:sz w:val="20"/>
                <w:szCs w:val="20"/>
                <w:shd w:val="clear" w:color="auto" w:fill="D99594" w:themeFill="accent2" w:themeFillTint="99"/>
              </w:rPr>
              <w:t xml:space="preserve">Ex. </w:t>
            </w:r>
            <w:r w:rsidR="005933FD" w:rsidRPr="003C0593">
              <w:rPr>
                <w:sz w:val="20"/>
                <w:szCs w:val="20"/>
                <w:shd w:val="clear" w:color="auto" w:fill="D99594" w:themeFill="accent2" w:themeFillTint="99"/>
              </w:rPr>
              <w:t>3 et 4</w:t>
            </w:r>
            <w:r w:rsidRPr="003C0593">
              <w:rPr>
                <w:sz w:val="20"/>
                <w:szCs w:val="20"/>
                <w:shd w:val="clear" w:color="auto" w:fill="D99594" w:themeFill="accent2" w:themeFillTint="99"/>
              </w:rPr>
              <w:t xml:space="preserve"> – Fiche n°</w:t>
            </w:r>
            <w:r w:rsidR="005933FD" w:rsidRPr="003C0593">
              <w:rPr>
                <w:sz w:val="20"/>
                <w:szCs w:val="20"/>
                <w:shd w:val="clear" w:color="auto" w:fill="D99594" w:themeFill="accent2" w:themeFillTint="99"/>
              </w:rPr>
              <w:t>1</w:t>
            </w:r>
          </w:p>
        </w:tc>
        <w:tc>
          <w:tcPr>
            <w:tcW w:w="853" w:type="dxa"/>
            <w:tcBorders>
              <w:bottom w:val="dashed" w:sz="4" w:space="0" w:color="auto"/>
            </w:tcBorders>
            <w:shd w:val="clear" w:color="auto" w:fill="D9D9D9" w:themeFill="background1" w:themeFillShade="D9"/>
            <w:vAlign w:val="center"/>
          </w:tcPr>
          <w:p w:rsidR="002F7357" w:rsidRPr="003E6D9B" w:rsidRDefault="002F7357" w:rsidP="002D4868">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85344E" w:rsidTr="00426324">
        <w:trPr>
          <w:cantSplit/>
          <w:trHeight w:val="4292"/>
        </w:trPr>
        <w:tc>
          <w:tcPr>
            <w:tcW w:w="987" w:type="dxa"/>
            <w:vMerge/>
            <w:shd w:val="clear" w:color="auto" w:fill="943634" w:themeFill="accent2" w:themeFillShade="BF"/>
            <w:textDirection w:val="btLr"/>
            <w:vAlign w:val="center"/>
          </w:tcPr>
          <w:p w:rsidR="0085344E" w:rsidRPr="003E6D9B" w:rsidRDefault="0085344E" w:rsidP="0085344E">
            <w:pPr>
              <w:ind w:left="113" w:right="113"/>
              <w:jc w:val="center"/>
              <w:rPr>
                <w:rFonts w:ascii="Script cole" w:hAnsi="Script cole"/>
                <w:b/>
                <w:color w:val="FFFFFF" w:themeColor="background1"/>
                <w:sz w:val="20"/>
              </w:rPr>
            </w:pPr>
          </w:p>
        </w:tc>
        <w:tc>
          <w:tcPr>
            <w:tcW w:w="4895" w:type="dxa"/>
            <w:gridSpan w:val="2"/>
            <w:tcBorders>
              <w:top w:val="dashed" w:sz="4" w:space="0" w:color="auto"/>
              <w:right w:val="dashed" w:sz="4" w:space="0" w:color="FFFFFF" w:themeColor="background1"/>
            </w:tcBorders>
          </w:tcPr>
          <w:p w:rsidR="0085344E" w:rsidRPr="00E52E7B" w:rsidRDefault="0085344E" w:rsidP="0085344E">
            <w:pPr>
              <w:rPr>
                <w:rFonts w:ascii="Script cole" w:hAnsi="Script cole"/>
                <w:b/>
                <w:color w:val="D99594" w:themeColor="accent2" w:themeTint="99"/>
                <w:sz w:val="20"/>
              </w:rPr>
            </w:pPr>
            <w:r w:rsidRPr="00E52E7B">
              <w:rPr>
                <w:rFonts w:ascii="Script cole" w:hAnsi="Script cole"/>
                <w:b/>
                <w:color w:val="D99594" w:themeColor="accent2" w:themeTint="99"/>
                <w:sz w:val="20"/>
              </w:rPr>
              <w:t xml:space="preserve">1. </w:t>
            </w:r>
            <w:r w:rsidR="00F662B4" w:rsidRPr="00E52E7B">
              <w:rPr>
                <w:rFonts w:ascii="Script cole" w:hAnsi="Script cole"/>
                <w:b/>
                <w:color w:val="D99594" w:themeColor="accent2" w:themeTint="99"/>
                <w:sz w:val="20"/>
              </w:rPr>
              <w:t xml:space="preserve">Présentation de la situation. </w:t>
            </w:r>
          </w:p>
          <w:p w:rsidR="00E55ED9" w:rsidRDefault="00F662B4" w:rsidP="007E350B">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Il s’agit du jeu de bataille traditionnel. Les cartes sont empilées, retournées faces non visibles, sur une table devant la classe. Deus élèves sont appelés à jouer une partie, l’enseignant étant l’arbitre. A tour de rôle, chaque joueur prend la carte du dessus de la pile et la montre à la classe. L’enseignant précise : </w:t>
            </w:r>
            <w:r>
              <w:rPr>
                <w:rFonts w:ascii="Geometr231 BT" w:hAnsi="Geometr231 BT" w:cs="Frutiger-Cn"/>
                <w:i/>
                <w:color w:val="000000"/>
              </w:rPr>
              <w:t>celui qui a le plus de points gagne les 2 cartes.</w:t>
            </w:r>
            <w:r>
              <w:rPr>
                <w:rFonts w:ascii="Geometr231 BT" w:hAnsi="Geometr231 BT" w:cs="Frutiger-Cn"/>
                <w:color w:val="000000"/>
              </w:rPr>
              <w:t xml:space="preserve"> Les joueurs décident qui gagne les cartes. L’enseignant dit « D’accord » ou « Pas d’accord » et demande à la classe de justifier. Si 2 cartes portant la même quantité de points </w:t>
            </w:r>
            <w:r w:rsidR="007E350B">
              <w:rPr>
                <w:rFonts w:ascii="Geometr231 BT" w:hAnsi="Geometr231 BT" w:cs="Frutiger-Cn"/>
                <w:color w:val="000000"/>
              </w:rPr>
              <w:t xml:space="preserve">apparaissent, l’enseignant précise : </w:t>
            </w:r>
            <w:r w:rsidR="007E350B">
              <w:rPr>
                <w:rFonts w:ascii="Geometr231 BT" w:hAnsi="Geometr231 BT" w:cs="Frutiger-Cn"/>
                <w:i/>
                <w:color w:val="000000"/>
              </w:rPr>
              <w:t>En cas d’égalité, les cartes sont laissées sur la table. Elles seront prises par le prochain gagnant.</w:t>
            </w:r>
            <w:r w:rsidR="007E350B">
              <w:rPr>
                <w:rFonts w:ascii="Geometr231 BT" w:hAnsi="Geometr231 BT" w:cs="Frutiger-Cn"/>
                <w:color w:val="000000"/>
              </w:rPr>
              <w:t xml:space="preserve"> A la fin du jeu, chaque joueur dénombre les cartes remportées et le vainqueur de la partie est désigné.</w:t>
            </w:r>
          </w:p>
          <w:p w:rsidR="0088557B" w:rsidRPr="00E52E7B" w:rsidRDefault="0088557B" w:rsidP="00BC5A9E">
            <w:pPr>
              <w:rPr>
                <w:rFonts w:ascii="Geometr231 BT" w:hAnsi="Geometr231 BT" w:cs="Frutiger-Cn"/>
                <w:b/>
                <w:color w:val="000000"/>
              </w:rPr>
            </w:pPr>
            <w:r w:rsidRPr="00E52E7B">
              <w:rPr>
                <w:rFonts w:ascii="Script cole" w:hAnsi="Script cole"/>
                <w:b/>
                <w:color w:val="D99594" w:themeColor="accent2" w:themeTint="99"/>
                <w:sz w:val="20"/>
              </w:rPr>
              <w:t>2. Jeu par équipes.</w:t>
            </w:r>
            <w:r w:rsidR="00BC5A9E" w:rsidRPr="00E52E7B">
              <w:rPr>
                <w:rFonts w:ascii="Geometr231 BT" w:hAnsi="Geometr231 BT" w:cs="Frutiger-Cn"/>
                <w:b/>
                <w:color w:val="000000"/>
              </w:rPr>
              <w:t xml:space="preserve"> </w:t>
            </w:r>
          </w:p>
        </w:tc>
        <w:tc>
          <w:tcPr>
            <w:tcW w:w="4892" w:type="dxa"/>
            <w:gridSpan w:val="3"/>
            <w:tcBorders>
              <w:top w:val="dashed" w:sz="4" w:space="0" w:color="auto"/>
              <w:left w:val="dashed" w:sz="4" w:space="0" w:color="FFFFFF" w:themeColor="background1"/>
            </w:tcBorders>
          </w:tcPr>
          <w:p w:rsidR="00841F15" w:rsidRPr="007E350B" w:rsidRDefault="007E350B" w:rsidP="007E350B">
            <w:pPr>
              <w:rPr>
                <w:rFonts w:ascii="Script cole" w:hAnsi="Script cole"/>
                <w:color w:val="D99594" w:themeColor="accent2" w:themeTint="99"/>
                <w:sz w:val="20"/>
              </w:rPr>
            </w:pPr>
            <w:r>
              <w:rPr>
                <w:rFonts w:ascii="Geometr231 BT" w:hAnsi="Geometr231 BT" w:cs="Frutiger-Cn"/>
                <w:color w:val="000000"/>
              </w:rPr>
              <w:t xml:space="preserve">3 parties successives sont jouées par équipes de 3, chaque élève assumant à tour de rôle la place de l’arbitre. Intervenir en cas de conflit ou pour aider une équipe en difficulté. Poser à chaque tirage les questions : </w:t>
            </w:r>
            <w:r>
              <w:rPr>
                <w:rFonts w:ascii="Geometr231 BT" w:hAnsi="Geometr231 BT" w:cs="Frutiger-Cn"/>
                <w:i/>
                <w:color w:val="000000"/>
              </w:rPr>
              <w:t xml:space="preserve">Qui a le plus de points sur sa carte ? Qui gagne ? </w:t>
            </w:r>
            <w:r>
              <w:rPr>
                <w:rFonts w:ascii="Geometr231 BT" w:hAnsi="Geometr231 BT" w:cs="Frutiger-Cn"/>
                <w:color w:val="000000"/>
              </w:rPr>
              <w:t>Observer les procédures pour comparer les cartes et décider du vainqueur et noter si les élèves ont recours à la file numérique pour comparer les nombres (sans le suggérer)</w:t>
            </w:r>
          </w:p>
          <w:p w:rsidR="004A3D22" w:rsidRPr="00E52E7B" w:rsidRDefault="00841F15" w:rsidP="0059537E">
            <w:pPr>
              <w:rPr>
                <w:rFonts w:ascii="Script cole" w:hAnsi="Script cole"/>
                <w:b/>
                <w:color w:val="D99594" w:themeColor="accent2" w:themeTint="99"/>
                <w:sz w:val="20"/>
              </w:rPr>
            </w:pPr>
            <w:r w:rsidRPr="00E52E7B">
              <w:rPr>
                <w:rFonts w:ascii="Script cole" w:hAnsi="Script cole"/>
                <w:b/>
                <w:color w:val="D99594" w:themeColor="accent2" w:themeTint="99"/>
                <w:sz w:val="20"/>
              </w:rPr>
              <w:t xml:space="preserve">3. </w:t>
            </w:r>
            <w:r w:rsidR="007E350B" w:rsidRPr="00E52E7B">
              <w:rPr>
                <w:rFonts w:ascii="Script cole" w:hAnsi="Script cole"/>
                <w:b/>
                <w:color w:val="D99594" w:themeColor="accent2" w:themeTint="99"/>
                <w:sz w:val="20"/>
              </w:rPr>
              <w:t>Synthèse.</w:t>
            </w:r>
          </w:p>
          <w:p w:rsidR="0088557B" w:rsidRDefault="0088557B" w:rsidP="0059537E">
            <w:pPr>
              <w:rPr>
                <w:rFonts w:ascii="Script cole" w:hAnsi="Script cole"/>
                <w:color w:val="D99594" w:themeColor="accent2" w:themeTint="99"/>
                <w:sz w:val="20"/>
              </w:rPr>
            </w:pPr>
            <w:r w:rsidRPr="0088557B">
              <w:rPr>
                <w:rFonts w:ascii="Geometr231 BT" w:hAnsi="Geometr231 BT" w:cs="Frutiger-Cn"/>
                <w:b/>
                <w:color w:val="000000"/>
              </w:rPr>
              <w:t>Les procédures utilisées sont reformulées sans être valorisées :</w:t>
            </w:r>
            <w:r>
              <w:rPr>
                <w:rFonts w:ascii="Geometr231 BT" w:hAnsi="Geometr231 BT" w:cs="Frutiger-Cn"/>
                <w:color w:val="000000"/>
              </w:rPr>
              <w:t xml:space="preserve"> correspondance terme à terme ou par paquets, estimation pour les petites quantités, utilisation des nombres (de manière perceptive ou dénombrement 1 par 1).</w:t>
            </w:r>
          </w:p>
          <w:p w:rsidR="007E350B" w:rsidRPr="00E52E7B" w:rsidRDefault="007E350B" w:rsidP="007E350B">
            <w:pPr>
              <w:rPr>
                <w:rFonts w:ascii="Script cole" w:hAnsi="Script cole"/>
                <w:b/>
                <w:color w:val="D99594" w:themeColor="accent2" w:themeTint="99"/>
                <w:sz w:val="20"/>
              </w:rPr>
            </w:pPr>
            <w:r w:rsidRPr="00E52E7B">
              <w:rPr>
                <w:rFonts w:ascii="Script cole" w:hAnsi="Script cole"/>
                <w:b/>
                <w:color w:val="D99594" w:themeColor="accent2" w:themeTint="99"/>
                <w:sz w:val="20"/>
              </w:rPr>
              <w:t>4. Fich</w:t>
            </w:r>
            <w:r w:rsidR="000E19FA" w:rsidRPr="00E52E7B">
              <w:rPr>
                <w:rFonts w:ascii="Script cole" w:hAnsi="Script cole"/>
                <w:b/>
                <w:color w:val="D99594" w:themeColor="accent2" w:themeTint="99"/>
                <w:sz w:val="20"/>
              </w:rPr>
              <w:t xml:space="preserve">e </w:t>
            </w:r>
            <w:r w:rsidRPr="00E52E7B">
              <w:rPr>
                <w:rFonts w:ascii="Script cole" w:hAnsi="Script cole"/>
                <w:b/>
                <w:color w:val="D99594" w:themeColor="accent2" w:themeTint="99"/>
                <w:sz w:val="20"/>
              </w:rPr>
              <w:t>d’entraînement.</w:t>
            </w:r>
          </w:p>
          <w:p w:rsidR="0085344E" w:rsidRPr="00B95E78" w:rsidRDefault="0085344E" w:rsidP="0088557B">
            <w:pPr>
              <w:rPr>
                <w:rFonts w:ascii="Script cole" w:hAnsi="Script cole"/>
                <w:b/>
                <w:color w:val="943634" w:themeColor="accent2" w:themeShade="BF"/>
              </w:rPr>
            </w:pPr>
            <w:r w:rsidRPr="00DD5772">
              <w:rPr>
                <w:rFonts w:ascii="Geometr231 BT" w:hAnsi="Geometr231 BT"/>
                <w:b/>
              </w:rPr>
              <w:t>Exercice</w:t>
            </w:r>
            <w:r w:rsidR="0059537E" w:rsidRPr="00DD5772">
              <w:rPr>
                <w:rFonts w:ascii="Geometr231 BT" w:hAnsi="Geometr231 BT"/>
                <w:b/>
              </w:rPr>
              <w:t xml:space="preserve">s </w:t>
            </w:r>
            <w:r w:rsidR="007E350B">
              <w:rPr>
                <w:rFonts w:ascii="Geometr231 BT" w:hAnsi="Geometr231 BT"/>
                <w:b/>
              </w:rPr>
              <w:t>3 et 4</w:t>
            </w:r>
            <w:r w:rsidRPr="00DD5772">
              <w:rPr>
                <w:rFonts w:ascii="Geometr231 BT" w:hAnsi="Geometr231 BT"/>
                <w:b/>
              </w:rPr>
              <w:t> </w:t>
            </w:r>
            <w:r w:rsidR="007E350B">
              <w:rPr>
                <w:rFonts w:ascii="Geometr231 BT" w:hAnsi="Geometr231 BT"/>
                <w:b/>
              </w:rPr>
              <w:t>–</w:t>
            </w:r>
            <w:r w:rsidR="007E350B">
              <w:rPr>
                <w:rFonts w:ascii="Geometr231 BT" w:hAnsi="Geometr231 BT"/>
              </w:rPr>
              <w:t xml:space="preserve">  D’autres procédures que le recours aux nombres sont possibles</w:t>
            </w:r>
            <w:r w:rsidR="0088557B">
              <w:rPr>
                <w:rFonts w:ascii="Geometr231 BT" w:hAnsi="Geometr231 BT"/>
              </w:rPr>
              <w:t> : comparaison perceptive des quantités (exercice 3) ou comparaison terme à terme (exercice 4).</w:t>
            </w:r>
          </w:p>
        </w:tc>
      </w:tr>
    </w:tbl>
    <w:p w:rsidR="0085344E" w:rsidRDefault="00C12254" w:rsidP="006B1B65">
      <w:pPr>
        <w:spacing w:after="0" w:line="240" w:lineRule="auto"/>
        <w:rPr>
          <w:rFonts w:ascii="Pere Castor" w:hAnsi="Pere Castor"/>
          <w:sz w:val="60"/>
          <w:szCs w:val="60"/>
          <w:u w:val="thick"/>
        </w:rPr>
      </w:pPr>
      <w:r>
        <w:rPr>
          <w:rFonts w:ascii="Pere Castor" w:hAnsi="Pere Castor"/>
          <w:noProof/>
          <w:sz w:val="2"/>
          <w:szCs w:val="60"/>
        </w:rPr>
        <w:pict>
          <v:rect id="_x0000_s1317" style="position:absolute;margin-left:403.8pt;margin-top:133.8pt;width:212.45pt;height:16.55pt;rotation:90;z-index:251770880;mso-position-horizontal-relative:text;mso-position-vertical-relative:text" strokecolor="white [3212]">
            <v:textbox style="layout-flow:vertical;mso-layout-flow-alt:bottom-to-top;mso-next-textbox:#_x0000_s1317" inset=",0,,0">
              <w:txbxContent>
                <w:p w:rsidR="00944746" w:rsidRPr="006212AC" w:rsidRDefault="00944746" w:rsidP="0085344E"/>
              </w:txbxContent>
            </v:textbox>
          </v:rect>
        </w:pict>
      </w:r>
      <w:r>
        <w:rPr>
          <w:rFonts w:ascii="Pere Castor" w:hAnsi="Pere Castor"/>
          <w:noProof/>
          <w:sz w:val="44"/>
        </w:rPr>
        <w:pict>
          <v:shape id="_x0000_s1313" type="#_x0000_t32" style="position:absolute;margin-left:-1.75pt;margin-top:40.2pt;width:2.1pt;height:19498.5pt;z-index:-251549696;mso-position-horizontal-relative:text;mso-position-vertical-relative:text" o:connectortype="straight" strokecolor="#7f7f7f [1612]" strokeweight="2.25pt">
            <v:stroke dashstyle="1 1" endcap="round"/>
          </v:shape>
        </w:pict>
      </w:r>
      <w:r w:rsidR="0085344E" w:rsidRPr="001D3803">
        <w:rPr>
          <w:rFonts w:ascii="Pere Castor" w:hAnsi="Pere Castor"/>
          <w:sz w:val="56"/>
        </w:rPr>
        <w:t xml:space="preserve">    </w:t>
      </w:r>
      <w:r w:rsidR="0085344E">
        <w:rPr>
          <w:rFonts w:ascii="Pere Castor" w:hAnsi="Pere Castor"/>
          <w:sz w:val="56"/>
        </w:rPr>
        <w:t xml:space="preserve">         </w:t>
      </w:r>
      <w:r w:rsidR="0085344E">
        <w:rPr>
          <w:rFonts w:ascii="Pere Castor" w:hAnsi="Pere Castor"/>
          <w:sz w:val="60"/>
          <w:szCs w:val="60"/>
        </w:rPr>
        <w:t xml:space="preserve">Cap Maths – </w:t>
      </w:r>
      <w:r w:rsidR="0085344E" w:rsidRPr="00CB6168">
        <w:rPr>
          <w:rFonts w:ascii="Pere Castor" w:hAnsi="Pere Castor"/>
          <w:sz w:val="60"/>
          <w:szCs w:val="60"/>
          <w:u w:val="thick"/>
        </w:rPr>
        <w:t xml:space="preserve">Unité </w:t>
      </w:r>
      <w:r w:rsidR="003A1CB0">
        <w:rPr>
          <w:rFonts w:ascii="Pere Castor" w:hAnsi="Pere Castor"/>
          <w:sz w:val="60"/>
          <w:szCs w:val="60"/>
          <w:u w:val="thick"/>
        </w:rPr>
        <w:t>2</w:t>
      </w:r>
    </w:p>
    <w:p w:rsidR="00A93043" w:rsidRDefault="00C12254" w:rsidP="006B1B65">
      <w:pPr>
        <w:spacing w:after="0" w:line="240" w:lineRule="auto"/>
        <w:rPr>
          <w:rFonts w:ascii="Pere Castor" w:hAnsi="Pere Castor"/>
          <w:sz w:val="60"/>
          <w:szCs w:val="60"/>
          <w:u w:val="thick"/>
        </w:rPr>
      </w:pPr>
      <w:r>
        <w:rPr>
          <w:rFonts w:ascii="Pere Castor" w:hAnsi="Pere Castor"/>
          <w:noProof/>
          <w:sz w:val="44"/>
        </w:rPr>
        <w:lastRenderedPageBreak/>
        <w:pict>
          <v:shape id="_x0000_s1045" type="#_x0000_t32" style="position:absolute;margin-left:-1.75pt;margin-top:40.2pt;width:2.1pt;height:19498.5pt;z-index:-251649024" o:connectortype="straight" strokecolor="#7f7f7f [1612]" strokeweight="2.25pt">
            <v:stroke dashstyle="1 1" endcap="round"/>
          </v:shape>
        </w:pict>
      </w:r>
      <w:r>
        <w:rPr>
          <w:rFonts w:ascii="Pere Castor" w:hAnsi="Pere Castor"/>
          <w:noProof/>
          <w:sz w:val="56"/>
        </w:rPr>
        <w:pict>
          <v:shape id="_x0000_s1047" type="#_x0000_t65" style="position:absolute;margin-left:369.8pt;margin-top:3.1pt;width:120.8pt;height:42.8pt;z-index:251669504;v-text-anchor:middle" adj="18005" strokecolor="#7f7f7f [1612]">
            <v:shadow on="t" opacity=".5" offset="6pt,6pt"/>
            <v:textbox style="mso-next-textbox:#_x0000_s1047">
              <w:txbxContent>
                <w:p w:rsidR="00944746" w:rsidRPr="00E62705" w:rsidRDefault="00944746" w:rsidP="00A93043">
                  <w:pPr>
                    <w:spacing w:after="0" w:line="240" w:lineRule="auto"/>
                    <w:ind w:left="-142" w:right="-75"/>
                    <w:jc w:val="center"/>
                    <w:rPr>
                      <w:rFonts w:ascii="Cooper Black" w:hAnsi="Cooper Black"/>
                      <w:color w:val="C0504D" w:themeColor="accent2"/>
                    </w:rPr>
                  </w:pPr>
                  <w:r w:rsidRPr="00E62705">
                    <w:rPr>
                      <w:rFonts w:ascii="Cooper Black" w:hAnsi="Cooper Black"/>
                      <w:color w:val="C0504D" w:themeColor="accent2"/>
                    </w:rPr>
                    <w:t>Mathématiques</w:t>
                  </w:r>
                </w:p>
                <w:p w:rsidR="00944746" w:rsidRPr="00E62705" w:rsidRDefault="00944746" w:rsidP="00A93043">
                  <w:pPr>
                    <w:spacing w:after="0" w:line="240" w:lineRule="auto"/>
                    <w:jc w:val="center"/>
                    <w:rPr>
                      <w:rFonts w:ascii="Cooper Black" w:hAnsi="Cooper Black"/>
                      <w:sz w:val="20"/>
                    </w:rPr>
                  </w:pPr>
                  <w:r w:rsidRPr="00E62705">
                    <w:rPr>
                      <w:rFonts w:ascii="Cooper Black" w:hAnsi="Cooper Black"/>
                      <w:sz w:val="20"/>
                    </w:rPr>
                    <w:t>7 séances</w:t>
                  </w:r>
                </w:p>
              </w:txbxContent>
            </v:textbox>
          </v:shape>
        </w:pict>
      </w:r>
      <w:r>
        <w:rPr>
          <w:rFonts w:ascii="Pere Castor" w:hAnsi="Pere Castor"/>
          <w:noProof/>
          <w:sz w:val="48"/>
        </w:rPr>
        <w:pict>
          <v:oval id="_x0000_s1048" style="position:absolute;margin-left:-36.3pt;margin-top:-3.1pt;width:34.55pt;height:34.55pt;z-index:251670528;v-text-anchor:middle" strokecolor="#7f7f7f [1612]">
            <v:stroke dashstyle="dash"/>
            <v:textbox style="mso-next-textbox:#_x0000_s1048" inset=".5mm,0,.5mm,0">
              <w:txbxContent>
                <w:p w:rsidR="00944746" w:rsidRPr="00A01C4A" w:rsidRDefault="00944746"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046" type="#_x0000_t114" style="position:absolute;margin-left:-74.3pt;margin-top:-8.25pt;width:603.05pt;height:49.55pt;z-index:-251648000" fillcolor="#bfbfbf [2412]" strokecolor="#7f7f7f [1612]" strokeweight="2.25pt">
            <v:stroke dashstyle="1 1" endcap="round"/>
          </v:shape>
        </w:pict>
      </w:r>
      <w:r w:rsidR="00A93043" w:rsidRPr="001D3803">
        <w:rPr>
          <w:rFonts w:ascii="Pere Castor" w:hAnsi="Pere Castor"/>
          <w:sz w:val="56"/>
        </w:rPr>
        <w:t xml:space="preserve">    </w:t>
      </w:r>
      <w:r w:rsidR="00A93043">
        <w:rPr>
          <w:rFonts w:ascii="Pere Castor" w:hAnsi="Pere Castor"/>
          <w:sz w:val="56"/>
        </w:rPr>
        <w:t xml:space="preserve">         </w:t>
      </w:r>
      <w:r w:rsidR="00A93043">
        <w:rPr>
          <w:rFonts w:ascii="Pere Castor" w:hAnsi="Pere Castor"/>
          <w:sz w:val="60"/>
          <w:szCs w:val="60"/>
        </w:rPr>
        <w:t xml:space="preserve">Cap Maths – </w:t>
      </w:r>
      <w:r w:rsidR="00A93043" w:rsidRPr="00CB6168">
        <w:rPr>
          <w:rFonts w:ascii="Pere Castor" w:hAnsi="Pere Castor"/>
          <w:sz w:val="60"/>
          <w:szCs w:val="60"/>
          <w:u w:val="thick"/>
        </w:rPr>
        <w:t xml:space="preserve">Unité </w:t>
      </w:r>
      <w:r w:rsidR="003A1CB0">
        <w:rPr>
          <w:rFonts w:ascii="Pere Castor" w:hAnsi="Pere Castor"/>
          <w:sz w:val="60"/>
          <w:szCs w:val="60"/>
          <w:u w:val="thick"/>
        </w:rPr>
        <w:t>2</w:t>
      </w:r>
    </w:p>
    <w:p w:rsidR="00A93043" w:rsidRPr="00CB6168" w:rsidRDefault="00A93043" w:rsidP="006B1B65">
      <w:pPr>
        <w:spacing w:after="0" w:line="240" w:lineRule="auto"/>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969"/>
        <w:gridCol w:w="2096"/>
        <w:gridCol w:w="2489"/>
        <w:gridCol w:w="1926"/>
        <w:gridCol w:w="2318"/>
        <w:gridCol w:w="976"/>
      </w:tblGrid>
      <w:tr w:rsidR="00A93043" w:rsidTr="00677CC1">
        <w:tc>
          <w:tcPr>
            <w:tcW w:w="969" w:type="dxa"/>
            <w:vMerge w:val="restart"/>
            <w:tcBorders>
              <w:top w:val="nil"/>
              <w:left w:val="nil"/>
            </w:tcBorders>
            <w:shd w:val="clear" w:color="auto" w:fill="auto"/>
            <w:vAlign w:val="center"/>
          </w:tcPr>
          <w:p w:rsidR="00A93043" w:rsidRPr="00E75A8D" w:rsidRDefault="00A93043" w:rsidP="00A93043">
            <w:pPr>
              <w:jc w:val="center"/>
              <w:rPr>
                <w:rFonts w:ascii="Pere Castor" w:hAnsi="Pere Castor"/>
                <w:b/>
                <w:smallCaps/>
                <w:sz w:val="32"/>
                <w:u w:val="thick"/>
              </w:rPr>
            </w:pPr>
          </w:p>
        </w:tc>
        <w:tc>
          <w:tcPr>
            <w:tcW w:w="9805" w:type="dxa"/>
            <w:gridSpan w:val="5"/>
            <w:shd w:val="clear" w:color="auto" w:fill="808080" w:themeFill="background1" w:themeFillShade="80"/>
            <w:vAlign w:val="center"/>
          </w:tcPr>
          <w:p w:rsidR="00A93043" w:rsidRPr="003E6D9B" w:rsidRDefault="00A93043" w:rsidP="006B1B65">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3</w:t>
            </w:r>
            <w:r w:rsidR="006B1B65">
              <w:rPr>
                <w:rFonts w:ascii="Pere Castor" w:hAnsi="Pere Castor"/>
                <w:b/>
                <w:smallCaps/>
                <w:color w:val="FFFFFF" w:themeColor="background1"/>
                <w:sz w:val="32"/>
                <w:u w:val="thick"/>
              </w:rPr>
              <w:t xml:space="preserve"> </w:t>
            </w:r>
            <w:r w:rsidR="006B1B65">
              <w:rPr>
                <w:rFonts w:ascii="Pere Castor" w:hAnsi="Pere Castor"/>
                <w:b/>
                <w:smallCaps/>
                <w:color w:val="FFFFFF" w:themeColor="background1"/>
                <w:sz w:val="32"/>
              </w:rPr>
              <w:t xml:space="preserve">- </w:t>
            </w:r>
            <w:r w:rsidR="006B1B65">
              <w:rPr>
                <w:rFonts w:ascii="Tekton Pro" w:hAnsi="Tekton Pro"/>
              </w:rPr>
              <w:t>Page</w:t>
            </w:r>
            <w:r w:rsidR="006B1B65">
              <w:rPr>
                <w:rFonts w:ascii="Tekton Pro" w:hAnsi="Tekton Pro"/>
                <w:color w:val="5B9BD5"/>
              </w:rPr>
              <w:t xml:space="preserve"> </w:t>
            </w:r>
            <w:r w:rsidR="006B1B65">
              <w:rPr>
                <w:rFonts w:ascii="Tekton Pro" w:hAnsi="Tekton Pro"/>
                <w:color w:val="C00000"/>
              </w:rPr>
              <w:t xml:space="preserve">| </w:t>
            </w:r>
            <w:r w:rsidR="006B1B65">
              <w:rPr>
                <w:rFonts w:ascii="Tekton Pro" w:hAnsi="Tekton Pro"/>
              </w:rPr>
              <w:t>3</w:t>
            </w:r>
            <w:r w:rsidR="006B1B65">
              <w:rPr>
                <w:rFonts w:ascii="Tekton Pro" w:hAnsi="Tekton Pro"/>
              </w:rPr>
              <w:t xml:space="preserve">   Auteur : </w:t>
            </w:r>
            <w:r w:rsidR="006B1B65">
              <w:rPr>
                <w:rFonts w:ascii="Tekton Pro" w:hAnsi="Tekton Pro"/>
                <w:color w:val="C00000"/>
              </w:rPr>
              <w:t>Séverine</w:t>
            </w:r>
            <w:r w:rsidR="006B1B65">
              <w:rPr>
                <w:rFonts w:ascii="Tekton Pro" w:hAnsi="Tekton Pro"/>
                <w:color w:val="5B9BD5"/>
              </w:rPr>
              <w:t xml:space="preserve"> </w:t>
            </w:r>
            <w:r w:rsidR="006B1B65">
              <w:rPr>
                <w:rFonts w:ascii="Tekton Pro" w:hAnsi="Tekton Pro"/>
              </w:rPr>
              <w:t xml:space="preserve">– </w:t>
            </w:r>
            <w:r w:rsidR="006B1B65">
              <w:rPr>
                <w:rFonts w:ascii="Tekton Pro" w:hAnsi="Tekton Pro"/>
                <w:color w:val="D9D9D9" w:themeColor="background1" w:themeShade="D9"/>
              </w:rPr>
              <w:t>Téléchargé gratuitement sur</w:t>
            </w:r>
            <w:r w:rsidR="006B1B65">
              <w:rPr>
                <w:rFonts w:ascii="Tekton Pro" w:hAnsi="Tekton Pro"/>
              </w:rPr>
              <w:t xml:space="preserve"> </w:t>
            </w:r>
            <w:r w:rsidR="006B1B65">
              <w:rPr>
                <w:rFonts w:ascii="Tekton Pro" w:hAnsi="Tekton Pro"/>
                <w:color w:val="C00000"/>
              </w:rPr>
              <w:t>http://orpheecole.com</w:t>
            </w:r>
          </w:p>
        </w:tc>
      </w:tr>
      <w:tr w:rsidR="00A93043" w:rsidTr="00A34014">
        <w:trPr>
          <w:trHeight w:val="541"/>
        </w:trPr>
        <w:tc>
          <w:tcPr>
            <w:tcW w:w="969" w:type="dxa"/>
            <w:vMerge/>
            <w:tcBorders>
              <w:left w:val="nil"/>
            </w:tcBorders>
            <w:shd w:val="clear" w:color="auto" w:fill="auto"/>
            <w:vAlign w:val="center"/>
          </w:tcPr>
          <w:p w:rsidR="00A93043" w:rsidRDefault="00A93043" w:rsidP="00A93043">
            <w:pPr>
              <w:jc w:val="center"/>
            </w:pPr>
          </w:p>
        </w:tc>
        <w:tc>
          <w:tcPr>
            <w:tcW w:w="2096" w:type="dxa"/>
            <w:shd w:val="clear" w:color="auto" w:fill="F2F2F2" w:themeFill="background1" w:themeFillShade="F2"/>
            <w:vAlign w:val="center"/>
          </w:tcPr>
          <w:p w:rsidR="00A93043" w:rsidRPr="008A0517" w:rsidRDefault="00A93043" w:rsidP="00A93043">
            <w:pPr>
              <w:jc w:val="center"/>
            </w:pPr>
            <w:r w:rsidRPr="008A0517">
              <w:rPr>
                <w:rFonts w:ascii="Pere Castor" w:hAnsi="Pere Castor"/>
                <w:sz w:val="32"/>
              </w:rPr>
              <w:t>Activité</w:t>
            </w:r>
          </w:p>
        </w:tc>
        <w:tc>
          <w:tcPr>
            <w:tcW w:w="2489"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Objectifs</w:t>
            </w:r>
          </w:p>
        </w:tc>
        <w:tc>
          <w:tcPr>
            <w:tcW w:w="1926"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Organisation</w:t>
            </w:r>
          </w:p>
        </w:tc>
        <w:tc>
          <w:tcPr>
            <w:tcW w:w="2318"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Matériel</w:t>
            </w:r>
          </w:p>
        </w:tc>
        <w:tc>
          <w:tcPr>
            <w:tcW w:w="976"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Durée</w:t>
            </w:r>
          </w:p>
        </w:tc>
      </w:tr>
      <w:tr w:rsidR="00426324" w:rsidTr="00A34014">
        <w:trPr>
          <w:cantSplit/>
          <w:trHeight w:val="1064"/>
        </w:trPr>
        <w:tc>
          <w:tcPr>
            <w:tcW w:w="969" w:type="dxa"/>
            <w:vMerge w:val="restart"/>
            <w:shd w:val="clear" w:color="auto" w:fill="F2DBDB" w:themeFill="accent2" w:themeFillTint="33"/>
            <w:textDirection w:val="btLr"/>
            <w:vAlign w:val="center"/>
          </w:tcPr>
          <w:p w:rsidR="00426324" w:rsidRDefault="00426324" w:rsidP="00426324">
            <w:pPr>
              <w:ind w:left="113" w:right="113"/>
              <w:jc w:val="center"/>
              <w:rPr>
                <w:rFonts w:ascii="Sebran3" w:hAnsi="Sebran3"/>
                <w:b/>
                <w:color w:val="FFFFFF" w:themeColor="background1"/>
                <w:sz w:val="20"/>
              </w:rPr>
            </w:pPr>
            <w:r>
              <w:rPr>
                <w:rFonts w:ascii="Sebran3" w:hAnsi="Sebran3"/>
                <w:b/>
                <w:color w:val="FFFFFF" w:themeColor="background1"/>
                <w:sz w:val="20"/>
              </w:rPr>
              <w:t xml:space="preserve">COMPTINE </w:t>
            </w:r>
          </w:p>
          <w:p w:rsidR="00426324" w:rsidRPr="004F4C4D" w:rsidRDefault="00426324" w:rsidP="00426324">
            <w:pPr>
              <w:ind w:left="113" w:right="113"/>
              <w:jc w:val="center"/>
              <w:rPr>
                <w:rFonts w:ascii="Sebran3" w:hAnsi="Sebran3"/>
                <w:b/>
                <w:color w:val="FFFFFF" w:themeColor="background1"/>
              </w:rPr>
            </w:pPr>
            <w:r>
              <w:rPr>
                <w:rFonts w:ascii="Sebran3" w:hAnsi="Sebran3"/>
                <w:b/>
                <w:color w:val="FFFFFF" w:themeColor="background1"/>
                <w:sz w:val="20"/>
              </w:rPr>
              <w:t>ORALE</w:t>
            </w:r>
          </w:p>
        </w:tc>
        <w:tc>
          <w:tcPr>
            <w:tcW w:w="2096" w:type="dxa"/>
            <w:tcBorders>
              <w:bottom w:val="dashSmallGap" w:sz="4" w:space="0" w:color="auto"/>
            </w:tcBorders>
            <w:shd w:val="clear" w:color="auto" w:fill="D9D9D9" w:themeFill="background1" w:themeFillShade="D9"/>
            <w:vAlign w:val="center"/>
          </w:tcPr>
          <w:p w:rsidR="00426324" w:rsidRDefault="00426324" w:rsidP="00426324">
            <w:pPr>
              <w:rPr>
                <w:b/>
              </w:rPr>
            </w:pPr>
            <w:r>
              <w:rPr>
                <w:b/>
              </w:rPr>
              <w:t>Ajout et retrait d’un objet</w:t>
            </w:r>
          </w:p>
          <w:p w:rsidR="00426324" w:rsidRPr="000B7888" w:rsidRDefault="00426324" w:rsidP="00426324">
            <w:r>
              <w:rPr>
                <w:b/>
              </w:rPr>
              <w:sym w:font="Symbol" w:char="F0AE"/>
            </w:r>
            <w:r>
              <w:rPr>
                <w:b/>
              </w:rPr>
              <w:t xml:space="preserve"> </w:t>
            </w:r>
            <w:r>
              <w:t>Combien de jetons dans la boîte ? (3)</w:t>
            </w:r>
          </w:p>
        </w:tc>
        <w:tc>
          <w:tcPr>
            <w:tcW w:w="2489" w:type="dxa"/>
            <w:tcBorders>
              <w:bottom w:val="dashSmallGap" w:sz="4" w:space="0" w:color="auto"/>
            </w:tcBorders>
            <w:shd w:val="clear" w:color="auto" w:fill="D9D9D9" w:themeFill="background1" w:themeFillShade="D9"/>
            <w:vAlign w:val="center"/>
          </w:tcPr>
          <w:p w:rsidR="00426324" w:rsidRDefault="00426324" w:rsidP="00426324">
            <w:pPr>
              <w:autoSpaceDE w:val="0"/>
              <w:autoSpaceDN w:val="0"/>
              <w:adjustRightInd w:val="0"/>
            </w:pPr>
            <w:r w:rsidRPr="008F4A6A">
              <w:rPr>
                <w:color w:val="E5B8B7" w:themeColor="accent2" w:themeTint="66"/>
              </w:rPr>
              <w:t>•</w:t>
            </w:r>
            <w:r>
              <w:t xml:space="preserve">  indiquer le nombre d’objets contenus dans une boîte, à la suite de l’ajout ou du retrait d’1 à 5 objets </w:t>
            </w:r>
          </w:p>
        </w:tc>
        <w:tc>
          <w:tcPr>
            <w:tcW w:w="1926" w:type="dxa"/>
            <w:tcBorders>
              <w:bottom w:val="dashSmallGap" w:sz="4" w:space="0" w:color="auto"/>
            </w:tcBorders>
            <w:shd w:val="clear" w:color="auto" w:fill="D9D9D9" w:themeFill="background1" w:themeFillShade="D9"/>
            <w:vAlign w:val="center"/>
          </w:tcPr>
          <w:p w:rsidR="00E938ED" w:rsidRDefault="00E938ED" w:rsidP="00E938ED">
            <w:pPr>
              <w:jc w:val="center"/>
            </w:pPr>
            <w:r>
              <w:rPr>
                <w:rStyle w:val="A4"/>
                <w:rFonts w:ascii="Pere Castor" w:hAnsi="Pere Castor"/>
                <w:b/>
                <w:color w:val="E5B8B7" w:themeColor="accent2" w:themeTint="66"/>
                <w:szCs w:val="20"/>
              </w:rPr>
              <w:t>1</w:t>
            </w:r>
            <w:r w:rsidRPr="00E938ED">
              <w:rPr>
                <w:rStyle w:val="A4"/>
                <w:rFonts w:ascii="Pere Castor" w:hAnsi="Pere Castor"/>
                <w:b/>
                <w:color w:val="E5B8B7" w:themeColor="accent2" w:themeTint="66"/>
                <w:szCs w:val="20"/>
              </w:rPr>
              <w:t xml:space="preserve"> </w:t>
            </w:r>
            <w:r w:rsidRPr="00E938ED">
              <w:rPr>
                <w:rFonts w:ascii="Script cole" w:hAnsi="Script cole"/>
                <w:sz w:val="20"/>
              </w:rPr>
              <w:t xml:space="preserve">: </w:t>
            </w:r>
            <w:r>
              <w:t>c</w:t>
            </w:r>
            <w:r w:rsidRPr="003E6D9B">
              <w:t>ollectif</w:t>
            </w:r>
          </w:p>
          <w:p w:rsidR="00E938ED" w:rsidRDefault="00E938ED" w:rsidP="00E938ED">
            <w:pPr>
              <w:jc w:val="center"/>
            </w:pPr>
          </w:p>
          <w:p w:rsidR="00E938ED" w:rsidRDefault="00E938ED" w:rsidP="00E938ED">
            <w:pPr>
              <w:jc w:val="center"/>
            </w:pPr>
          </w:p>
          <w:p w:rsidR="00E938ED" w:rsidRDefault="00E938ED" w:rsidP="00E938ED">
            <w:pPr>
              <w:jc w:val="center"/>
            </w:pPr>
          </w:p>
          <w:p w:rsidR="00E938ED" w:rsidRDefault="00E938ED" w:rsidP="00E938ED">
            <w:pPr>
              <w:jc w:val="center"/>
            </w:pPr>
          </w:p>
          <w:p w:rsidR="00E938ED" w:rsidRDefault="00E938ED" w:rsidP="00E938ED">
            <w:pPr>
              <w:jc w:val="center"/>
            </w:pPr>
          </w:p>
          <w:p w:rsidR="00E938ED" w:rsidRDefault="00E938ED" w:rsidP="00E938ED">
            <w:pPr>
              <w:jc w:val="center"/>
            </w:pPr>
          </w:p>
          <w:p w:rsidR="00E938ED" w:rsidRDefault="00E938ED" w:rsidP="00E938ED">
            <w:pPr>
              <w:jc w:val="center"/>
            </w:pPr>
            <w:r>
              <w:rPr>
                <w:rStyle w:val="A4"/>
                <w:rFonts w:ascii="Pere Castor" w:hAnsi="Pere Castor"/>
                <w:b/>
                <w:color w:val="E5B8B7" w:themeColor="accent2" w:themeTint="66"/>
                <w:szCs w:val="20"/>
              </w:rPr>
              <w:t>2 </w:t>
            </w:r>
            <w:r>
              <w:rPr>
                <w:rFonts w:ascii="Script cole" w:hAnsi="Script cole"/>
                <w:sz w:val="20"/>
              </w:rPr>
              <w:t xml:space="preserve">: </w:t>
            </w:r>
            <w:r>
              <w:t>individuel</w:t>
            </w:r>
          </w:p>
          <w:p w:rsidR="00426324" w:rsidRDefault="00426324" w:rsidP="00426324">
            <w:pPr>
              <w:jc w:val="center"/>
            </w:pPr>
          </w:p>
        </w:tc>
        <w:tc>
          <w:tcPr>
            <w:tcW w:w="2318" w:type="dxa"/>
            <w:tcBorders>
              <w:bottom w:val="dashSmallGap" w:sz="4" w:space="0" w:color="auto"/>
            </w:tcBorders>
            <w:shd w:val="clear" w:color="auto" w:fill="D9D9D9" w:themeFill="background1" w:themeFillShade="D9"/>
            <w:vAlign w:val="center"/>
          </w:tcPr>
          <w:p w:rsidR="00426324" w:rsidRPr="00CA30DA" w:rsidRDefault="00426324" w:rsidP="00426324">
            <w:pPr>
              <w:rPr>
                <w:color w:val="E5B8B7" w:themeColor="accent2" w:themeTint="66"/>
                <w:sz w:val="20"/>
                <w:szCs w:val="20"/>
              </w:rPr>
            </w:pPr>
            <w:r w:rsidRPr="00CA30DA">
              <w:rPr>
                <w:color w:val="E5B8B7" w:themeColor="accent2" w:themeTint="66"/>
                <w:sz w:val="20"/>
                <w:szCs w:val="20"/>
              </w:rPr>
              <w:t>Pour la classe :</w:t>
            </w:r>
          </w:p>
          <w:p w:rsidR="00426324" w:rsidRPr="00C4017B" w:rsidRDefault="00426324" w:rsidP="00426324">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une boîte avec un couvercle</w:t>
            </w:r>
          </w:p>
          <w:p w:rsidR="00426324" w:rsidRPr="00C4017B" w:rsidRDefault="00426324" w:rsidP="00426324">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environ 15 jetons en tas</w:t>
            </w:r>
          </w:p>
          <w:p w:rsidR="00426324" w:rsidRPr="00C4017B" w:rsidRDefault="00426324" w:rsidP="00426324">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afficher la file numérique de 1 à 19</w:t>
            </w:r>
          </w:p>
          <w:p w:rsidR="00426324" w:rsidRPr="00CA30DA" w:rsidRDefault="00426324" w:rsidP="00426324">
            <w:pPr>
              <w:rPr>
                <w:color w:val="E5B8B7" w:themeColor="accent2" w:themeTint="66"/>
                <w:sz w:val="20"/>
                <w:szCs w:val="20"/>
              </w:rPr>
            </w:pPr>
            <w:r w:rsidRPr="00CA30DA">
              <w:rPr>
                <w:color w:val="E5B8B7" w:themeColor="accent2" w:themeTint="66"/>
                <w:sz w:val="20"/>
                <w:szCs w:val="20"/>
              </w:rPr>
              <w:t>Par élève :</w:t>
            </w:r>
          </w:p>
          <w:p w:rsidR="00426324" w:rsidRPr="00C4017B" w:rsidRDefault="00426324" w:rsidP="00426324">
            <w:pPr>
              <w:autoSpaceDE w:val="0"/>
              <w:autoSpaceDN w:val="0"/>
              <w:adjustRightInd w:val="0"/>
              <w:rPr>
                <w:sz w:val="20"/>
                <w:szCs w:val="20"/>
              </w:rPr>
            </w:pPr>
            <w:r w:rsidRPr="00CA30DA">
              <w:rPr>
                <w:color w:val="E5B8B7" w:themeColor="accent2" w:themeTint="66"/>
                <w:sz w:val="20"/>
                <w:szCs w:val="20"/>
              </w:rPr>
              <w:t xml:space="preserve">• </w:t>
            </w:r>
            <w:r w:rsidRPr="00C4017B">
              <w:rPr>
                <w:sz w:val="20"/>
                <w:szCs w:val="20"/>
              </w:rPr>
              <w:t>la file numérique</w:t>
            </w:r>
          </w:p>
          <w:p w:rsidR="00426324" w:rsidRDefault="00426324" w:rsidP="00426324">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un pion</w:t>
            </w:r>
          </w:p>
          <w:p w:rsidR="00426324" w:rsidRDefault="00426324" w:rsidP="00E938ED">
            <w:pPr>
              <w:autoSpaceDE w:val="0"/>
              <w:autoSpaceDN w:val="0"/>
              <w:adjustRightInd w:val="0"/>
              <w:jc w:val="center"/>
            </w:pPr>
            <w:r>
              <w:rPr>
                <w:shd w:val="clear" w:color="auto" w:fill="F2DBDB" w:themeFill="accent2" w:themeFillTint="33"/>
              </w:rPr>
              <w:t>Ex. 1 - Fiche n°</w:t>
            </w:r>
            <w:r w:rsidR="00E938ED">
              <w:rPr>
                <w:shd w:val="clear" w:color="auto" w:fill="F2DBDB" w:themeFill="accent2" w:themeFillTint="33"/>
              </w:rPr>
              <w:t>2</w:t>
            </w:r>
          </w:p>
        </w:tc>
        <w:tc>
          <w:tcPr>
            <w:tcW w:w="976" w:type="dxa"/>
            <w:tcBorders>
              <w:bottom w:val="dashSmallGap" w:sz="4" w:space="0" w:color="auto"/>
            </w:tcBorders>
            <w:shd w:val="clear" w:color="auto" w:fill="D9D9D9" w:themeFill="background1" w:themeFillShade="D9"/>
            <w:vAlign w:val="center"/>
          </w:tcPr>
          <w:p w:rsidR="00426324" w:rsidRPr="008F4A6A" w:rsidRDefault="00426324" w:rsidP="00426324">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4D0F7A" w:rsidTr="00A34014">
        <w:trPr>
          <w:cantSplit/>
          <w:trHeight w:val="313"/>
        </w:trPr>
        <w:tc>
          <w:tcPr>
            <w:tcW w:w="969" w:type="dxa"/>
            <w:vMerge/>
            <w:shd w:val="clear" w:color="auto" w:fill="F2DBDB" w:themeFill="accent2" w:themeFillTint="33"/>
            <w:textDirection w:val="btLr"/>
            <w:vAlign w:val="center"/>
          </w:tcPr>
          <w:p w:rsidR="004D0F7A" w:rsidRDefault="004D0F7A" w:rsidP="004D0F7A">
            <w:pPr>
              <w:ind w:left="113" w:right="113"/>
              <w:jc w:val="center"/>
              <w:rPr>
                <w:rFonts w:ascii="Script cole" w:hAnsi="Script cole"/>
                <w:b/>
                <w:color w:val="FFFFFF" w:themeColor="background1"/>
                <w:sz w:val="20"/>
              </w:rPr>
            </w:pPr>
          </w:p>
        </w:tc>
        <w:tc>
          <w:tcPr>
            <w:tcW w:w="4585" w:type="dxa"/>
            <w:gridSpan w:val="2"/>
            <w:tcBorders>
              <w:top w:val="dashSmallGap" w:sz="4" w:space="0" w:color="auto"/>
              <w:right w:val="nil"/>
            </w:tcBorders>
            <w:vAlign w:val="center"/>
          </w:tcPr>
          <w:p w:rsidR="004D0F7A" w:rsidRPr="00E55ED9" w:rsidRDefault="004D0F7A" w:rsidP="004D0F7A">
            <w:pPr>
              <w:autoSpaceDE w:val="0"/>
              <w:autoSpaceDN w:val="0"/>
              <w:adjustRightInd w:val="0"/>
              <w:jc w:val="both"/>
              <w:rPr>
                <w:rFonts w:ascii="Script cole" w:hAnsi="Script cole"/>
                <w:color w:val="D99594" w:themeColor="accent2" w:themeTint="99"/>
                <w:sz w:val="20"/>
                <w:szCs w:val="20"/>
              </w:rPr>
            </w:pPr>
            <w:r w:rsidRPr="00E55ED9">
              <w:rPr>
                <w:rFonts w:ascii="Script cole" w:hAnsi="Script cole"/>
                <w:color w:val="D99594" w:themeColor="accent2" w:themeTint="99"/>
                <w:sz w:val="20"/>
                <w:szCs w:val="20"/>
              </w:rPr>
              <w:t xml:space="preserve">1. </w:t>
            </w:r>
            <w:r>
              <w:rPr>
                <w:rFonts w:ascii="Script cole" w:hAnsi="Script cole"/>
                <w:color w:val="D99594" w:themeColor="accent2" w:themeTint="99"/>
                <w:sz w:val="20"/>
                <w:szCs w:val="20"/>
              </w:rPr>
              <w:t>Réponses orales</w:t>
            </w:r>
            <w:r w:rsidRPr="00E55ED9">
              <w:rPr>
                <w:rFonts w:ascii="Script cole" w:hAnsi="Script cole"/>
                <w:color w:val="D99594" w:themeColor="accent2" w:themeTint="99"/>
                <w:sz w:val="20"/>
                <w:szCs w:val="20"/>
              </w:rPr>
              <w:t>.</w:t>
            </w:r>
          </w:p>
          <w:p w:rsidR="004D0F7A" w:rsidRPr="00A229EA" w:rsidRDefault="004D0F7A" w:rsidP="004D0F7A">
            <w:pPr>
              <w:ind w:right="34"/>
              <w:jc w:val="both"/>
              <w:rPr>
                <w:rFonts w:ascii="Script cole" w:hAnsi="Script cole"/>
                <w:i/>
                <w:bdr w:val="single" w:sz="6" w:space="0" w:color="F2DBDB" w:themeColor="accent2" w:themeTint="33"/>
              </w:rPr>
            </w:pPr>
            <w:r>
              <w:rPr>
                <w:rFonts w:ascii="Geometr231 BT" w:hAnsi="Geometr231 BT" w:cs="Frutiger-Cn"/>
                <w:color w:val="000000"/>
              </w:rPr>
              <w:t xml:space="preserve">Reprise de l’activité proposée en apprentissage </w:t>
            </w:r>
            <w:r w:rsidRPr="00931937">
              <w:rPr>
                <w:rFonts w:ascii="Geometr231 BT" w:hAnsi="Geometr231 BT" w:cs="Frutiger-Cn"/>
                <w:b/>
                <w:color w:val="000000"/>
              </w:rPr>
              <w:t>(</w:t>
            </w:r>
            <w:r>
              <w:rPr>
                <w:rFonts w:ascii="Geometr231 BT" w:hAnsi="Geometr231 BT" w:cs="Frutiger-Cn"/>
                <w:b/>
                <w:color w:val="000000"/>
              </w:rPr>
              <w:t>séance1)</w:t>
            </w:r>
            <w:r>
              <w:rPr>
                <w:rFonts w:ascii="Geometr231 BT" w:hAnsi="Geometr231 BT" w:cs="Frutiger-Cn"/>
                <w:color w:val="000000"/>
              </w:rPr>
              <w:t xml:space="preserve"> avec 4 ou 5 nombres et un ajout ou un retrait de 1 : l’enseignant réalise à chaque fois la situation avec les jetons. Par exemple : </w:t>
            </w:r>
            <w:r>
              <w:rPr>
                <w:rFonts w:ascii="Geometr231 BT" w:hAnsi="Geometr231 BT" w:cs="Frutiger-Cn"/>
                <w:i/>
                <w:color w:val="000000"/>
              </w:rPr>
              <w:t>4 jetons + 1, 1 jeton + 3, 5 jetons + 2, 6 jetons -1, 4 jetons - 3</w:t>
            </w:r>
          </w:p>
        </w:tc>
        <w:tc>
          <w:tcPr>
            <w:tcW w:w="5220" w:type="dxa"/>
            <w:gridSpan w:val="3"/>
            <w:tcBorders>
              <w:top w:val="dashSmallGap" w:sz="4" w:space="0" w:color="auto"/>
              <w:left w:val="nil"/>
            </w:tcBorders>
          </w:tcPr>
          <w:p w:rsidR="004D0F7A" w:rsidRPr="00E55ED9" w:rsidRDefault="004D0F7A" w:rsidP="004D0F7A">
            <w:pPr>
              <w:autoSpaceDE w:val="0"/>
              <w:autoSpaceDN w:val="0"/>
              <w:adjustRightInd w:val="0"/>
              <w:rPr>
                <w:rFonts w:ascii="Script cole" w:hAnsi="Script cole"/>
                <w:color w:val="D99594" w:themeColor="accent2" w:themeTint="99"/>
                <w:sz w:val="20"/>
                <w:szCs w:val="20"/>
              </w:rPr>
            </w:pPr>
            <w:r>
              <w:rPr>
                <w:rFonts w:ascii="Script cole" w:hAnsi="Script cole"/>
                <w:color w:val="D99594" w:themeColor="accent2" w:themeTint="99"/>
                <w:sz w:val="20"/>
                <w:szCs w:val="20"/>
              </w:rPr>
              <w:t>2</w:t>
            </w:r>
            <w:r w:rsidRPr="00E55ED9">
              <w:rPr>
                <w:rFonts w:ascii="Script cole" w:hAnsi="Script cole"/>
                <w:color w:val="D99594" w:themeColor="accent2" w:themeTint="99"/>
                <w:sz w:val="20"/>
                <w:szCs w:val="20"/>
              </w:rPr>
              <w:t xml:space="preserve">. </w:t>
            </w:r>
            <w:r>
              <w:rPr>
                <w:rFonts w:ascii="Script cole" w:hAnsi="Script cole"/>
                <w:color w:val="D99594" w:themeColor="accent2" w:themeTint="99"/>
                <w:sz w:val="20"/>
                <w:szCs w:val="20"/>
              </w:rPr>
              <w:t>Fich</w:t>
            </w:r>
            <w:r w:rsidR="000E19FA">
              <w:rPr>
                <w:rFonts w:ascii="Script cole" w:hAnsi="Script cole"/>
                <w:color w:val="D99594" w:themeColor="accent2" w:themeTint="99"/>
                <w:sz w:val="20"/>
                <w:szCs w:val="20"/>
              </w:rPr>
              <w:t>e</w:t>
            </w:r>
            <w:r>
              <w:rPr>
                <w:rFonts w:ascii="Script cole" w:hAnsi="Script cole"/>
                <w:color w:val="D99594" w:themeColor="accent2" w:themeTint="99"/>
                <w:sz w:val="20"/>
                <w:szCs w:val="20"/>
              </w:rPr>
              <w:t xml:space="preserve"> d’entrainement</w:t>
            </w:r>
            <w:r w:rsidRPr="00E55ED9">
              <w:rPr>
                <w:rFonts w:ascii="Script cole" w:hAnsi="Script cole"/>
                <w:color w:val="D99594" w:themeColor="accent2" w:themeTint="99"/>
                <w:sz w:val="20"/>
                <w:szCs w:val="20"/>
              </w:rPr>
              <w:t>.</w:t>
            </w:r>
          </w:p>
          <w:p w:rsidR="004D0F7A" w:rsidRDefault="004D0F7A" w:rsidP="004D0F7A">
            <w:pPr>
              <w:ind w:right="34"/>
              <w:rPr>
                <w:rFonts w:ascii="Geometr231 BT" w:hAnsi="Geometr231 BT" w:cs="Frutiger-Cn"/>
                <w:color w:val="000000"/>
              </w:rPr>
            </w:pPr>
            <w:r>
              <w:rPr>
                <w:rFonts w:ascii="Geometr231 BT" w:hAnsi="Geometr231 BT" w:cs="Frutiger-Cn"/>
                <w:b/>
                <w:color w:val="000000"/>
              </w:rPr>
              <w:t xml:space="preserve">Exercice 1 – </w:t>
            </w:r>
            <w:r>
              <w:rPr>
                <w:rFonts w:ascii="Geometr231 BT" w:hAnsi="Geometr231 BT" w:cs="Frutiger-Cn"/>
                <w:color w:val="000000"/>
              </w:rPr>
              <w:t>Reprise de l’activité, mais les élèves écrivent le nombre-réponse sur la feuille. Ils peuvent s’aider de la file numérique pour trouver l’écriture du nombre.</w:t>
            </w:r>
          </w:p>
          <w:p w:rsidR="004D0F7A" w:rsidRPr="00A229EA" w:rsidRDefault="00C12254" w:rsidP="004D0F7A">
            <w:pPr>
              <w:ind w:right="34"/>
              <w:rPr>
                <w:rFonts w:ascii="Script cole" w:hAnsi="Script cole"/>
                <w:bdr w:val="single" w:sz="6" w:space="0" w:color="F2DBDB" w:themeColor="accent2" w:themeTint="33"/>
              </w:rPr>
            </w:pPr>
            <w:r>
              <w:rPr>
                <w:rFonts w:ascii="Script cole" w:hAnsi="Script cole"/>
                <w:noProof/>
                <w:color w:val="D99594" w:themeColor="accent2" w:themeTint="99"/>
                <w:sz w:val="20"/>
                <w:szCs w:val="20"/>
                <w:lang w:eastAsia="fr-FR"/>
              </w:rPr>
              <w:pict>
                <v:shape id="_x0000_s1369" type="#_x0000_t202" style="position:absolute;margin-left:166.65pt;margin-top:20.75pt;width:35.75pt;height:16.6pt;z-index:251790336;mso-width-relative:margin;mso-height-relative:margin" stroked="f" strokecolor="white [3212]">
                  <v:fill opacity="0"/>
                  <v:textbox>
                    <w:txbxContent>
                      <w:p w:rsidR="00944746" w:rsidRPr="00B5347D" w:rsidRDefault="00944746" w:rsidP="00B5347D">
                        <w:pPr>
                          <w:rPr>
                            <w:rFonts w:ascii="Cursive standard" w:hAnsi="Cursive standard"/>
                            <w:b/>
                            <w:color w:val="FF0000"/>
                            <w:sz w:val="14"/>
                            <w:szCs w:val="14"/>
                          </w:rPr>
                        </w:pPr>
                        <w:r>
                          <w:rPr>
                            <w:rFonts w:ascii="Cursive standard" w:hAnsi="Cursive standard"/>
                            <w:b/>
                            <w:color w:val="FF0000"/>
                            <w:sz w:val="14"/>
                            <w:szCs w:val="14"/>
                          </w:rPr>
                          <w:t>5 - 4</w:t>
                        </w:r>
                      </w:p>
                    </w:txbxContent>
                  </v:textbox>
                </v:shape>
              </w:pict>
            </w:r>
            <w:r>
              <w:rPr>
                <w:rFonts w:ascii="Script cole" w:hAnsi="Script cole"/>
                <w:noProof/>
                <w:color w:val="D99594" w:themeColor="accent2" w:themeTint="99"/>
                <w:sz w:val="20"/>
                <w:szCs w:val="20"/>
                <w:lang w:eastAsia="fr-FR"/>
              </w:rPr>
              <w:pict>
                <v:shape id="_x0000_s1368" type="#_x0000_t202" style="position:absolute;margin-left:124.8pt;margin-top:20.75pt;width:35.75pt;height:16.6pt;z-index:251791360;mso-width-relative:margin;mso-height-relative:margin" stroked="f" strokecolor="white [3212]">
                  <v:fill opacity="0"/>
                  <v:textbox>
                    <w:txbxContent>
                      <w:p w:rsidR="00944746" w:rsidRPr="00B5347D" w:rsidRDefault="00944746" w:rsidP="00B5347D">
                        <w:pPr>
                          <w:rPr>
                            <w:rFonts w:ascii="Cursive standard" w:hAnsi="Cursive standard"/>
                            <w:b/>
                            <w:color w:val="FF0000"/>
                            <w:sz w:val="14"/>
                            <w:szCs w:val="14"/>
                          </w:rPr>
                        </w:pPr>
                        <w:r>
                          <w:rPr>
                            <w:rFonts w:ascii="Cursive standard" w:hAnsi="Cursive standard"/>
                            <w:b/>
                            <w:color w:val="FF0000"/>
                            <w:sz w:val="14"/>
                            <w:szCs w:val="14"/>
                          </w:rPr>
                          <w:t>5 - 1</w:t>
                        </w:r>
                      </w:p>
                    </w:txbxContent>
                  </v:textbox>
                </v:shape>
              </w:pict>
            </w:r>
            <w:r>
              <w:rPr>
                <w:rFonts w:ascii="Script cole" w:hAnsi="Script cole"/>
                <w:noProof/>
                <w:color w:val="D99594" w:themeColor="accent2" w:themeTint="99"/>
                <w:sz w:val="20"/>
                <w:szCs w:val="20"/>
                <w:lang w:eastAsia="fr-FR"/>
              </w:rPr>
              <w:pict>
                <v:shape id="_x0000_s1367" type="#_x0000_t202" style="position:absolute;margin-left:85.45pt;margin-top:20.75pt;width:35.75pt;height:16.6pt;z-index:251792384;mso-width-relative:margin;mso-height-relative:margin" stroked="f" strokecolor="white [3212]">
                  <v:fill opacity="0"/>
                  <v:textbox>
                    <w:txbxContent>
                      <w:p w:rsidR="00944746" w:rsidRPr="00B5347D" w:rsidRDefault="00944746" w:rsidP="00B5347D">
                        <w:pPr>
                          <w:rPr>
                            <w:rFonts w:ascii="Cursive standard" w:hAnsi="Cursive standard"/>
                            <w:b/>
                            <w:color w:val="FF0000"/>
                            <w:sz w:val="14"/>
                            <w:szCs w:val="14"/>
                          </w:rPr>
                        </w:pPr>
                        <w:r>
                          <w:rPr>
                            <w:rFonts w:ascii="Cursive standard" w:hAnsi="Cursive standard"/>
                            <w:b/>
                            <w:color w:val="FF0000"/>
                            <w:sz w:val="14"/>
                            <w:szCs w:val="14"/>
                          </w:rPr>
                          <w:t>4 - 2</w:t>
                        </w:r>
                      </w:p>
                    </w:txbxContent>
                  </v:textbox>
                </v:shape>
              </w:pict>
            </w:r>
            <w:r>
              <w:rPr>
                <w:rFonts w:ascii="Script cole" w:hAnsi="Script cole"/>
                <w:noProof/>
                <w:color w:val="D99594" w:themeColor="accent2" w:themeTint="99"/>
                <w:sz w:val="20"/>
                <w:szCs w:val="20"/>
                <w:lang w:eastAsia="fr-FR"/>
              </w:rPr>
              <w:pict>
                <v:shape id="_x0000_s1370" type="#_x0000_t202" style="position:absolute;margin-left:44.85pt;margin-top:20.75pt;width:35.75pt;height:16.6pt;z-index:251793408;mso-width-relative:margin;mso-height-relative:margin" stroked="f" strokecolor="white [3212]">
                  <v:fill opacity="0"/>
                  <v:textbox>
                    <w:txbxContent>
                      <w:p w:rsidR="00944746" w:rsidRPr="00B5347D" w:rsidRDefault="00944746" w:rsidP="00B5347D">
                        <w:pPr>
                          <w:rPr>
                            <w:rFonts w:ascii="Cursive standard" w:hAnsi="Cursive standard"/>
                            <w:b/>
                            <w:color w:val="FF0000"/>
                            <w:sz w:val="14"/>
                            <w:szCs w:val="14"/>
                          </w:rPr>
                        </w:pPr>
                        <w:r>
                          <w:rPr>
                            <w:rFonts w:ascii="Cursive standard" w:hAnsi="Cursive standard"/>
                            <w:b/>
                            <w:color w:val="FF0000"/>
                            <w:sz w:val="14"/>
                            <w:szCs w:val="14"/>
                          </w:rPr>
                          <w:t>4 + 1</w:t>
                        </w:r>
                      </w:p>
                    </w:txbxContent>
                  </v:textbox>
                </v:shape>
              </w:pict>
            </w:r>
            <w:r>
              <w:rPr>
                <w:rFonts w:ascii="Script cole" w:hAnsi="Script cole"/>
                <w:noProof/>
                <w:color w:val="D99594" w:themeColor="accent2" w:themeTint="99"/>
                <w:sz w:val="20"/>
                <w:szCs w:val="20"/>
                <w:lang w:eastAsia="fr-FR"/>
              </w:rPr>
              <w:pict>
                <v:shape id="_x0000_s1371" type="#_x0000_t202" style="position:absolute;margin-left:202.4pt;margin-top:20.75pt;width:35.75pt;height:16.6pt;z-index:251794432;mso-width-relative:margin;mso-height-relative:margin" stroked="f" strokecolor="white [3212]">
                  <v:fill opacity="0"/>
                  <v:textbox>
                    <w:txbxContent>
                      <w:p w:rsidR="00944746" w:rsidRPr="00B5347D" w:rsidRDefault="00944746" w:rsidP="00B5347D">
                        <w:pPr>
                          <w:rPr>
                            <w:rFonts w:ascii="Cursive standard" w:hAnsi="Cursive standard"/>
                            <w:b/>
                            <w:color w:val="FF0000"/>
                            <w:sz w:val="14"/>
                            <w:szCs w:val="14"/>
                          </w:rPr>
                        </w:pPr>
                        <w:r>
                          <w:rPr>
                            <w:rFonts w:ascii="Cursive standard" w:hAnsi="Cursive standard"/>
                            <w:b/>
                            <w:color w:val="FF0000"/>
                            <w:sz w:val="14"/>
                            <w:szCs w:val="14"/>
                          </w:rPr>
                          <w:t>4 - 1</w:t>
                        </w:r>
                      </w:p>
                    </w:txbxContent>
                  </v:textbox>
                </v:shape>
              </w:pict>
            </w:r>
            <w:r>
              <w:rPr>
                <w:rFonts w:ascii="Script cole" w:hAnsi="Script cole"/>
                <w:noProof/>
                <w:color w:val="D99594" w:themeColor="accent2" w:themeTint="99"/>
                <w:sz w:val="20"/>
                <w:szCs w:val="20"/>
                <w:lang w:eastAsia="fr-FR"/>
              </w:rPr>
              <w:pict>
                <v:shape id="_x0000_s1366" type="#_x0000_t202" style="position:absolute;margin-left:8.85pt;margin-top:20.75pt;width:35.75pt;height:16.6pt;z-index:251795456;mso-width-relative:margin;mso-height-relative:margin" stroked="f" strokecolor="white [3212]">
                  <v:fill opacity="0"/>
                  <v:textbox>
                    <w:txbxContent>
                      <w:p w:rsidR="00944746" w:rsidRPr="00B5347D" w:rsidRDefault="00944746" w:rsidP="00B5347D">
                        <w:pPr>
                          <w:rPr>
                            <w:rFonts w:ascii="Cursive standard" w:hAnsi="Cursive standard"/>
                            <w:b/>
                            <w:color w:val="FF0000"/>
                            <w:sz w:val="14"/>
                            <w:szCs w:val="14"/>
                          </w:rPr>
                        </w:pPr>
                        <w:r>
                          <w:rPr>
                            <w:rFonts w:ascii="Cursive standard" w:hAnsi="Cursive standard"/>
                            <w:b/>
                            <w:color w:val="FF0000"/>
                            <w:sz w:val="14"/>
                            <w:szCs w:val="14"/>
                          </w:rPr>
                          <w:t>2 + 3</w:t>
                        </w:r>
                      </w:p>
                    </w:txbxContent>
                  </v:textbox>
                </v:shape>
              </w:pict>
            </w:r>
            <w:r>
              <w:rPr>
                <w:rFonts w:ascii="Script cole" w:hAnsi="Script cole"/>
                <w:noProof/>
                <w:color w:val="D99594" w:themeColor="accent2" w:themeTint="99"/>
                <w:sz w:val="20"/>
                <w:szCs w:val="20"/>
                <w:lang w:eastAsia="fr-FR"/>
              </w:rPr>
              <w:pict>
                <v:shape id="_x0000_s1365" type="#_x0000_t202" style="position:absolute;margin-left:209.8pt;margin-top:4.05pt;width:21.4pt;height:20.3pt;z-index:251796480;mso-width-relative:margin;mso-height-relative:margin" strokecolor="white [3212]">
                  <v:fill opacity="0"/>
                  <v:textbox>
                    <w:txbxContent>
                      <w:p w:rsidR="00944746" w:rsidRPr="00201793" w:rsidRDefault="00944746" w:rsidP="00B5347D">
                        <w:pPr>
                          <w:rPr>
                            <w:rFonts w:ascii="Cursive standard" w:hAnsi="Cursive standard"/>
                            <w:b/>
                            <w:color w:val="00B050"/>
                          </w:rPr>
                        </w:pPr>
                        <w:r>
                          <w:rPr>
                            <w:rFonts w:ascii="Cursive standard" w:hAnsi="Cursive standard"/>
                            <w:b/>
                            <w:color w:val="00B050"/>
                          </w:rPr>
                          <w:t>3</w:t>
                        </w:r>
                      </w:p>
                    </w:txbxContent>
                  </v:textbox>
                </v:shape>
              </w:pict>
            </w:r>
            <w:r>
              <w:rPr>
                <w:rFonts w:ascii="Script cole" w:hAnsi="Script cole"/>
                <w:noProof/>
                <w:color w:val="D99594" w:themeColor="accent2" w:themeTint="99"/>
                <w:sz w:val="20"/>
                <w:szCs w:val="20"/>
                <w:lang w:eastAsia="fr-FR"/>
              </w:rPr>
              <w:pict>
                <v:shape id="_x0000_s1364" type="#_x0000_t202" style="position:absolute;margin-left:170.25pt;margin-top:4.05pt;width:21.4pt;height:20.3pt;z-index:251797504;mso-width-relative:margin;mso-height-relative:margin" strokecolor="white [3212]">
                  <v:fill opacity="0"/>
                  <v:textbox>
                    <w:txbxContent>
                      <w:p w:rsidR="00944746" w:rsidRPr="00201793" w:rsidRDefault="00944746" w:rsidP="00B5347D">
                        <w:pPr>
                          <w:rPr>
                            <w:rFonts w:ascii="Cursive standard" w:hAnsi="Cursive standard"/>
                            <w:b/>
                            <w:color w:val="00B050"/>
                          </w:rPr>
                        </w:pPr>
                        <w:r>
                          <w:rPr>
                            <w:rFonts w:ascii="Cursive standard" w:hAnsi="Cursive standard"/>
                            <w:b/>
                            <w:color w:val="00B050"/>
                          </w:rPr>
                          <w:t>1</w:t>
                        </w:r>
                      </w:p>
                    </w:txbxContent>
                  </v:textbox>
                </v:shape>
              </w:pict>
            </w:r>
            <w:r>
              <w:rPr>
                <w:rFonts w:ascii="Script cole" w:hAnsi="Script cole"/>
                <w:noProof/>
                <w:color w:val="D99594" w:themeColor="accent2" w:themeTint="99"/>
                <w:sz w:val="20"/>
                <w:szCs w:val="20"/>
                <w:lang w:eastAsia="fr-FR"/>
              </w:rPr>
              <w:pict>
                <v:shape id="_x0000_s1363" type="#_x0000_t202" style="position:absolute;margin-left:131.2pt;margin-top:4.05pt;width:21.4pt;height:20.3pt;z-index:251798528;mso-width-relative:margin;mso-height-relative:margin" strokecolor="white [3212]">
                  <v:fill opacity="0"/>
                  <v:textbox>
                    <w:txbxContent>
                      <w:p w:rsidR="00944746" w:rsidRPr="00201793" w:rsidRDefault="00944746" w:rsidP="00B5347D">
                        <w:pPr>
                          <w:rPr>
                            <w:rFonts w:ascii="Cursive standard" w:hAnsi="Cursive standard"/>
                            <w:b/>
                            <w:color w:val="00B050"/>
                          </w:rPr>
                        </w:pPr>
                        <w:r>
                          <w:rPr>
                            <w:rFonts w:ascii="Cursive standard" w:hAnsi="Cursive standard"/>
                            <w:b/>
                            <w:color w:val="00B050"/>
                          </w:rPr>
                          <w:t>4</w:t>
                        </w:r>
                      </w:p>
                    </w:txbxContent>
                  </v:textbox>
                </v:shape>
              </w:pict>
            </w:r>
            <w:r>
              <w:rPr>
                <w:rFonts w:ascii="Script cole" w:hAnsi="Script cole"/>
                <w:noProof/>
                <w:color w:val="D99594" w:themeColor="accent2" w:themeTint="99"/>
                <w:sz w:val="20"/>
                <w:szCs w:val="20"/>
                <w:lang w:eastAsia="fr-FR"/>
              </w:rPr>
              <w:pict>
                <v:shape id="_x0000_s1362" type="#_x0000_t202" style="position:absolute;margin-left:91.6pt;margin-top:4.05pt;width:21.4pt;height:20.3pt;z-index:251799552;mso-width-relative:margin;mso-height-relative:margin" strokecolor="white [3212]">
                  <v:fill opacity="0"/>
                  <v:textbox>
                    <w:txbxContent>
                      <w:p w:rsidR="00944746" w:rsidRPr="00201793" w:rsidRDefault="00944746" w:rsidP="00B5347D">
                        <w:pPr>
                          <w:rPr>
                            <w:rFonts w:ascii="Cursive standard" w:hAnsi="Cursive standard"/>
                            <w:b/>
                            <w:color w:val="00B050"/>
                          </w:rPr>
                        </w:pPr>
                        <w:r>
                          <w:rPr>
                            <w:rFonts w:ascii="Cursive standard" w:hAnsi="Cursive standard"/>
                            <w:b/>
                            <w:color w:val="00B050"/>
                          </w:rPr>
                          <w:t>2</w:t>
                        </w:r>
                      </w:p>
                    </w:txbxContent>
                  </v:textbox>
                </v:shape>
              </w:pict>
            </w:r>
            <w:r>
              <w:rPr>
                <w:rFonts w:ascii="Script cole" w:hAnsi="Script cole"/>
                <w:noProof/>
                <w:color w:val="D99594" w:themeColor="accent2" w:themeTint="99"/>
                <w:sz w:val="20"/>
                <w:szCs w:val="20"/>
                <w:lang w:eastAsia="fr-FR"/>
              </w:rPr>
              <w:pict>
                <v:shape id="_x0000_s1361" type="#_x0000_t202" style="position:absolute;margin-left:52.6pt;margin-top:4.05pt;width:21.4pt;height:20.3pt;z-index:251800576;mso-width-relative:margin;mso-height-relative:margin" strokecolor="white [3212]">
                  <v:fill opacity="0"/>
                  <v:textbox>
                    <w:txbxContent>
                      <w:p w:rsidR="00944746" w:rsidRPr="00201793" w:rsidRDefault="00944746" w:rsidP="00B5347D">
                        <w:pPr>
                          <w:rPr>
                            <w:rFonts w:ascii="Cursive standard" w:hAnsi="Cursive standard"/>
                            <w:b/>
                            <w:color w:val="00B050"/>
                          </w:rPr>
                        </w:pPr>
                        <w:r>
                          <w:rPr>
                            <w:rFonts w:ascii="Cursive standard" w:hAnsi="Cursive standard"/>
                            <w:b/>
                            <w:color w:val="00B050"/>
                          </w:rPr>
                          <w:t>5</w:t>
                        </w:r>
                      </w:p>
                    </w:txbxContent>
                  </v:textbox>
                </v:shape>
              </w:pict>
            </w:r>
            <w:r>
              <w:rPr>
                <w:rFonts w:ascii="Script cole" w:hAnsi="Script cole"/>
                <w:noProof/>
                <w:color w:val="D99594" w:themeColor="accent2" w:themeTint="99"/>
                <w:sz w:val="20"/>
                <w:szCs w:val="20"/>
                <w:lang w:eastAsia="fr-FR"/>
              </w:rPr>
              <w:pict>
                <v:shape id="_x0000_s1360" type="#_x0000_t202" style="position:absolute;margin-left:12.5pt;margin-top:4.05pt;width:21.4pt;height:20.3pt;z-index:251801600;mso-width-relative:margin;mso-height-relative:margin" strokecolor="white [3212]">
                  <v:fill opacity="0"/>
                  <v:textbox>
                    <w:txbxContent>
                      <w:p w:rsidR="00944746" w:rsidRPr="00201793" w:rsidRDefault="00944746" w:rsidP="00A229EA">
                        <w:pPr>
                          <w:rPr>
                            <w:rFonts w:ascii="Cursive standard" w:hAnsi="Cursive standard"/>
                            <w:b/>
                            <w:color w:val="00B050"/>
                          </w:rPr>
                        </w:pPr>
                        <w:r>
                          <w:rPr>
                            <w:rFonts w:ascii="Cursive standard" w:hAnsi="Cursive standard"/>
                            <w:b/>
                            <w:color w:val="00B050"/>
                          </w:rPr>
                          <w:t>5</w:t>
                        </w:r>
                      </w:p>
                    </w:txbxContent>
                  </v:textbox>
                </v:shape>
              </w:pict>
            </w:r>
            <w:r w:rsidR="004D0F7A">
              <w:rPr>
                <w:rFonts w:ascii="Script cole" w:hAnsi="Script cole"/>
                <w:noProof/>
                <w:bdr w:val="single" w:sz="6" w:space="0" w:color="F2DBDB" w:themeColor="accent2" w:themeTint="33"/>
                <w:lang w:eastAsia="fr-FR"/>
              </w:rPr>
              <w:drawing>
                <wp:inline distT="0" distB="0" distL="0" distR="0">
                  <wp:extent cx="2997835" cy="416560"/>
                  <wp:effectExtent l="19050" t="0" r="0" b="0"/>
                  <wp:docPr id="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2997835" cy="416560"/>
                          </a:xfrm>
                          <a:prstGeom prst="rect">
                            <a:avLst/>
                          </a:prstGeom>
                          <a:noFill/>
                          <a:ln w="9525">
                            <a:noFill/>
                            <a:miter lim="800000"/>
                            <a:headEnd/>
                            <a:tailEnd/>
                          </a:ln>
                        </pic:spPr>
                      </pic:pic>
                    </a:graphicData>
                  </a:graphic>
                </wp:inline>
              </w:drawing>
            </w:r>
          </w:p>
        </w:tc>
      </w:tr>
      <w:tr w:rsidR="00E938ED" w:rsidTr="00A34014">
        <w:trPr>
          <w:cantSplit/>
          <w:trHeight w:val="1186"/>
        </w:trPr>
        <w:tc>
          <w:tcPr>
            <w:tcW w:w="969" w:type="dxa"/>
            <w:vMerge w:val="restart"/>
            <w:shd w:val="clear" w:color="auto" w:fill="D99594" w:themeFill="accent2" w:themeFillTint="99"/>
            <w:textDirection w:val="btLr"/>
            <w:vAlign w:val="center"/>
          </w:tcPr>
          <w:p w:rsidR="00E938ED" w:rsidRPr="004F4C4D" w:rsidRDefault="00E938ED" w:rsidP="00E938ED">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E938ED" w:rsidRDefault="00E938ED" w:rsidP="00E938ED">
            <w:pPr>
              <w:ind w:left="113" w:right="113"/>
              <w:jc w:val="center"/>
            </w:pPr>
            <w:r>
              <w:rPr>
                <w:rFonts w:ascii="Sebran3" w:hAnsi="Sebran3"/>
                <w:color w:val="FFFFFF" w:themeColor="background1"/>
                <w:sz w:val="20"/>
              </w:rPr>
              <w:t>Nombres et numération</w:t>
            </w:r>
          </w:p>
        </w:tc>
        <w:tc>
          <w:tcPr>
            <w:tcW w:w="2096" w:type="dxa"/>
            <w:tcBorders>
              <w:bottom w:val="dashed" w:sz="4" w:space="0" w:color="auto"/>
            </w:tcBorders>
            <w:shd w:val="clear" w:color="auto" w:fill="D9D9D9" w:themeFill="background1" w:themeFillShade="D9"/>
            <w:vAlign w:val="center"/>
          </w:tcPr>
          <w:p w:rsidR="00E938ED" w:rsidRDefault="00E938ED" w:rsidP="00E938ED">
            <w:pPr>
              <w:rPr>
                <w:b/>
              </w:rPr>
            </w:pPr>
            <w:r>
              <w:rPr>
                <w:b/>
              </w:rPr>
              <w:t>Quantité jusqu’à 10</w:t>
            </w:r>
          </w:p>
          <w:p w:rsidR="00E938ED" w:rsidRPr="000043C7" w:rsidRDefault="00E938ED" w:rsidP="00E938ED">
            <w:pPr>
              <w:rPr>
                <w:b/>
              </w:rPr>
            </w:pPr>
            <w:r>
              <w:rPr>
                <w:b/>
              </w:rPr>
              <w:sym w:font="Symbol" w:char="F0AE"/>
            </w:r>
            <w:r>
              <w:rPr>
                <w:b/>
              </w:rPr>
              <w:t xml:space="preserve"> </w:t>
            </w:r>
            <w:r>
              <w:t>en appui sur les doubles</w:t>
            </w:r>
          </w:p>
        </w:tc>
        <w:tc>
          <w:tcPr>
            <w:tcW w:w="2489" w:type="dxa"/>
            <w:tcBorders>
              <w:bottom w:val="dashed" w:sz="4" w:space="0" w:color="auto"/>
            </w:tcBorders>
            <w:shd w:val="clear" w:color="auto" w:fill="D9D9D9" w:themeFill="background1" w:themeFillShade="D9"/>
            <w:vAlign w:val="center"/>
          </w:tcPr>
          <w:p w:rsidR="00E938ED" w:rsidRDefault="00E938ED" w:rsidP="00E938ED">
            <w:pPr>
              <w:autoSpaceDE w:val="0"/>
              <w:autoSpaceDN w:val="0"/>
              <w:adjustRightInd w:val="0"/>
            </w:pPr>
            <w:r w:rsidRPr="008F4A6A">
              <w:rPr>
                <w:color w:val="E5B8B7" w:themeColor="accent2" w:themeTint="66"/>
              </w:rPr>
              <w:t>•</w:t>
            </w:r>
            <w:r>
              <w:t xml:space="preserve"> Reconnaître ou réaliser des quantités en utilisant des groupes de 2 objets</w:t>
            </w:r>
          </w:p>
        </w:tc>
        <w:tc>
          <w:tcPr>
            <w:tcW w:w="1926" w:type="dxa"/>
            <w:tcBorders>
              <w:bottom w:val="dashed" w:sz="4" w:space="0" w:color="auto"/>
            </w:tcBorders>
            <w:shd w:val="clear" w:color="auto" w:fill="D9D9D9" w:themeFill="background1" w:themeFillShade="D9"/>
            <w:vAlign w:val="center"/>
          </w:tcPr>
          <w:p w:rsidR="00E938ED" w:rsidRDefault="00E938ED" w:rsidP="00E938ED">
            <w:pPr>
              <w:jc w:val="center"/>
            </w:pPr>
            <w:r w:rsidRPr="00CA30DA">
              <w:rPr>
                <w:rStyle w:val="A4"/>
                <w:rFonts w:ascii="Pere Castor" w:hAnsi="Pere Castor"/>
                <w:b/>
                <w:color w:val="D99594" w:themeColor="accent2" w:themeTint="99"/>
                <w:szCs w:val="20"/>
              </w:rPr>
              <w:t>1</w:t>
            </w:r>
            <w:r>
              <w:rPr>
                <w:rStyle w:val="A4"/>
                <w:rFonts w:ascii="Pere Castor" w:hAnsi="Pere Castor"/>
                <w:b/>
                <w:color w:val="E5B8B7" w:themeColor="accent2" w:themeTint="66"/>
                <w:szCs w:val="20"/>
              </w:rPr>
              <w:t xml:space="preserve"> </w:t>
            </w:r>
            <w:r>
              <w:rPr>
                <w:rFonts w:ascii="Script cole" w:hAnsi="Script cole"/>
                <w:sz w:val="20"/>
              </w:rPr>
              <w:t xml:space="preserve">: </w:t>
            </w:r>
            <w:r>
              <w:t>c</w:t>
            </w:r>
            <w:r w:rsidRPr="003E6D9B">
              <w:t>ollectif</w:t>
            </w:r>
            <w:r>
              <w:t>, interrogation volante</w:t>
            </w:r>
          </w:p>
          <w:p w:rsidR="00E938ED" w:rsidRDefault="00E938ED" w:rsidP="00E938ED">
            <w:pPr>
              <w:jc w:val="center"/>
            </w:pPr>
            <w:proofErr w:type="gramStart"/>
            <w:r w:rsidRPr="00CA30DA">
              <w:rPr>
                <w:rStyle w:val="A4"/>
                <w:rFonts w:ascii="Pere Castor" w:hAnsi="Pere Castor"/>
                <w:b/>
                <w:color w:val="D99594" w:themeColor="accent2" w:themeTint="99"/>
                <w:szCs w:val="20"/>
              </w:rPr>
              <w:t>2</w:t>
            </w:r>
            <w:r>
              <w:rPr>
                <w:rStyle w:val="A4"/>
                <w:rFonts w:ascii="Pere Castor" w:hAnsi="Pere Castor"/>
                <w:b/>
                <w:color w:val="E5B8B7" w:themeColor="accent2" w:themeTint="66"/>
                <w:szCs w:val="20"/>
              </w:rPr>
              <w:t xml:space="preserve">  </w:t>
            </w:r>
            <w:r>
              <w:rPr>
                <w:rFonts w:ascii="Script cole" w:hAnsi="Script cole"/>
                <w:sz w:val="20"/>
              </w:rPr>
              <w:t>:</w:t>
            </w:r>
            <w:proofErr w:type="gramEnd"/>
            <w:r>
              <w:rPr>
                <w:rFonts w:ascii="Script cole" w:hAnsi="Script cole"/>
                <w:sz w:val="20"/>
              </w:rPr>
              <w:t xml:space="preserve"> </w:t>
            </w:r>
            <w:r>
              <w:t>individuel</w:t>
            </w:r>
          </w:p>
          <w:p w:rsidR="00E938ED" w:rsidRDefault="00E938ED" w:rsidP="00E938ED">
            <w:pPr>
              <w:jc w:val="center"/>
            </w:pPr>
            <w:proofErr w:type="gramStart"/>
            <w:r>
              <w:rPr>
                <w:rStyle w:val="A4"/>
                <w:rFonts w:ascii="Pere Castor" w:hAnsi="Pere Castor"/>
                <w:b/>
                <w:color w:val="D99594" w:themeColor="accent2" w:themeTint="99"/>
                <w:szCs w:val="20"/>
              </w:rPr>
              <w:t>3</w:t>
            </w:r>
            <w:r>
              <w:rPr>
                <w:rStyle w:val="A4"/>
                <w:rFonts w:ascii="Pere Castor" w:hAnsi="Pere Castor"/>
                <w:b/>
                <w:color w:val="E5B8B7" w:themeColor="accent2" w:themeTint="66"/>
                <w:szCs w:val="20"/>
              </w:rPr>
              <w:t xml:space="preserve">  </w:t>
            </w:r>
            <w:r>
              <w:rPr>
                <w:rFonts w:ascii="Script cole" w:hAnsi="Script cole"/>
                <w:sz w:val="20"/>
              </w:rPr>
              <w:t>:</w:t>
            </w:r>
            <w:proofErr w:type="gramEnd"/>
            <w:r>
              <w:rPr>
                <w:rFonts w:ascii="Script cole" w:hAnsi="Script cole"/>
                <w:sz w:val="20"/>
              </w:rPr>
              <w:t xml:space="preserve"> </w:t>
            </w:r>
            <w:r>
              <w:t>collectif</w:t>
            </w:r>
          </w:p>
        </w:tc>
        <w:tc>
          <w:tcPr>
            <w:tcW w:w="2318" w:type="dxa"/>
            <w:tcBorders>
              <w:bottom w:val="dashed" w:sz="4" w:space="0" w:color="auto"/>
            </w:tcBorders>
            <w:shd w:val="clear" w:color="auto" w:fill="D9D9D9" w:themeFill="background1" w:themeFillShade="D9"/>
            <w:vAlign w:val="center"/>
          </w:tcPr>
          <w:p w:rsidR="00E938ED" w:rsidRPr="00CA30DA" w:rsidRDefault="00E938ED" w:rsidP="00E938ED">
            <w:pPr>
              <w:autoSpaceDE w:val="0"/>
              <w:autoSpaceDN w:val="0"/>
              <w:adjustRightInd w:val="0"/>
              <w:rPr>
                <w:rStyle w:val="A4"/>
                <w:b/>
                <w:color w:val="D99594" w:themeColor="accent2" w:themeTint="99"/>
                <w:szCs w:val="20"/>
              </w:rPr>
            </w:pPr>
            <w:r w:rsidRPr="00CA30DA">
              <w:rPr>
                <w:rStyle w:val="A4"/>
                <w:b/>
                <w:color w:val="D99594" w:themeColor="accent2" w:themeTint="99"/>
                <w:szCs w:val="20"/>
              </w:rPr>
              <w:t>Par élève :</w:t>
            </w:r>
          </w:p>
          <w:p w:rsidR="00E938ED" w:rsidRDefault="00E938ED" w:rsidP="00E938ED">
            <w:pPr>
              <w:autoSpaceDE w:val="0"/>
              <w:autoSpaceDN w:val="0"/>
              <w:adjustRightInd w:val="0"/>
            </w:pPr>
            <w:r w:rsidRPr="008F4A6A">
              <w:rPr>
                <w:color w:val="D99594" w:themeColor="accent2" w:themeTint="99"/>
              </w:rPr>
              <w:t>•</w:t>
            </w:r>
            <w:r>
              <w:t xml:space="preserve"> la file numérique</w:t>
            </w:r>
          </w:p>
          <w:p w:rsidR="00E938ED" w:rsidRDefault="00E938ED" w:rsidP="00E938ED">
            <w:pPr>
              <w:autoSpaceDE w:val="0"/>
              <w:autoSpaceDN w:val="0"/>
              <w:adjustRightInd w:val="0"/>
              <w:rPr>
                <w:rStyle w:val="A4"/>
                <w:b/>
                <w:color w:val="E5B8B7" w:themeColor="accent2" w:themeTint="66"/>
                <w:szCs w:val="20"/>
              </w:rPr>
            </w:pPr>
            <w:r w:rsidRPr="008F4A6A">
              <w:rPr>
                <w:color w:val="D99594" w:themeColor="accent2" w:themeTint="99"/>
              </w:rPr>
              <w:t>•</w:t>
            </w:r>
            <w:r>
              <w:t xml:space="preserve"> un pion</w:t>
            </w:r>
            <w:r w:rsidRPr="00457DB9">
              <w:rPr>
                <w:rStyle w:val="A4"/>
                <w:b/>
                <w:color w:val="E5B8B7" w:themeColor="accent2" w:themeTint="66"/>
                <w:szCs w:val="20"/>
              </w:rPr>
              <w:t xml:space="preserve"> </w:t>
            </w:r>
          </w:p>
          <w:p w:rsidR="00E938ED" w:rsidRPr="00457DB9" w:rsidRDefault="00E938ED" w:rsidP="00E938ED">
            <w:pPr>
              <w:autoSpaceDE w:val="0"/>
              <w:autoSpaceDN w:val="0"/>
              <w:adjustRightInd w:val="0"/>
              <w:jc w:val="center"/>
            </w:pPr>
            <w:r>
              <w:rPr>
                <w:shd w:val="clear" w:color="auto" w:fill="D99594" w:themeFill="accent2" w:themeFillTint="99"/>
              </w:rPr>
              <w:t>Ex. 2 – Fiche n°2</w:t>
            </w:r>
          </w:p>
        </w:tc>
        <w:tc>
          <w:tcPr>
            <w:tcW w:w="976" w:type="dxa"/>
            <w:tcBorders>
              <w:bottom w:val="dashed" w:sz="4" w:space="0" w:color="auto"/>
            </w:tcBorders>
            <w:shd w:val="clear" w:color="auto" w:fill="D9D9D9" w:themeFill="background1" w:themeFillShade="D9"/>
            <w:vAlign w:val="center"/>
          </w:tcPr>
          <w:p w:rsidR="00E938ED" w:rsidRPr="008F4A6A" w:rsidRDefault="00E938ED" w:rsidP="00E938ED">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677CC1" w:rsidTr="00A34014">
        <w:trPr>
          <w:cantSplit/>
          <w:trHeight w:val="150"/>
        </w:trPr>
        <w:tc>
          <w:tcPr>
            <w:tcW w:w="969" w:type="dxa"/>
            <w:vMerge/>
            <w:shd w:val="clear" w:color="auto" w:fill="D99594" w:themeFill="accent2" w:themeFillTint="99"/>
            <w:textDirection w:val="btLr"/>
            <w:vAlign w:val="center"/>
          </w:tcPr>
          <w:p w:rsidR="00677CC1" w:rsidRPr="003E6D9B" w:rsidRDefault="00677CC1" w:rsidP="00677CC1">
            <w:pPr>
              <w:ind w:left="113" w:right="113"/>
              <w:jc w:val="center"/>
              <w:rPr>
                <w:rFonts w:ascii="Script cole" w:hAnsi="Script cole"/>
                <w:b/>
                <w:color w:val="FFFFFF" w:themeColor="background1"/>
                <w:sz w:val="20"/>
              </w:rPr>
            </w:pPr>
          </w:p>
        </w:tc>
        <w:tc>
          <w:tcPr>
            <w:tcW w:w="4585" w:type="dxa"/>
            <w:gridSpan w:val="2"/>
            <w:tcBorders>
              <w:top w:val="dashed" w:sz="4" w:space="0" w:color="auto"/>
              <w:right w:val="nil"/>
            </w:tcBorders>
          </w:tcPr>
          <w:p w:rsidR="00677CC1" w:rsidRPr="00E55ED9" w:rsidRDefault="00677CC1" w:rsidP="00677CC1">
            <w:pPr>
              <w:autoSpaceDE w:val="0"/>
              <w:autoSpaceDN w:val="0"/>
              <w:adjustRightInd w:val="0"/>
              <w:jc w:val="both"/>
              <w:rPr>
                <w:rFonts w:ascii="Script cole" w:hAnsi="Script cole"/>
                <w:color w:val="D99594" w:themeColor="accent2" w:themeTint="99"/>
                <w:sz w:val="20"/>
                <w:szCs w:val="20"/>
              </w:rPr>
            </w:pPr>
            <w:r w:rsidRPr="00E55ED9">
              <w:rPr>
                <w:rFonts w:ascii="Script cole" w:hAnsi="Script cole"/>
                <w:color w:val="D99594" w:themeColor="accent2" w:themeTint="99"/>
                <w:sz w:val="20"/>
                <w:szCs w:val="20"/>
              </w:rPr>
              <w:t xml:space="preserve">1. </w:t>
            </w:r>
            <w:r>
              <w:rPr>
                <w:rFonts w:ascii="Script cole" w:hAnsi="Script cole"/>
                <w:color w:val="D99594" w:themeColor="accent2" w:themeTint="99"/>
                <w:sz w:val="20"/>
                <w:szCs w:val="20"/>
              </w:rPr>
              <w:t>Reconnaître et associer une quantité à un nombre</w:t>
            </w:r>
            <w:r w:rsidRPr="00E55ED9">
              <w:rPr>
                <w:rFonts w:ascii="Script cole" w:hAnsi="Script cole"/>
                <w:color w:val="D99594" w:themeColor="accent2" w:themeTint="99"/>
                <w:sz w:val="20"/>
                <w:szCs w:val="20"/>
              </w:rPr>
              <w:t>.</w:t>
            </w:r>
          </w:p>
          <w:p w:rsidR="00677CC1" w:rsidRDefault="00677CC1" w:rsidP="00677CC1">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Reprendre quelques exercices du même type que ceux de la </w:t>
            </w:r>
            <w:r>
              <w:rPr>
                <w:rFonts w:ascii="Geometr231 BT" w:hAnsi="Geometr231 BT" w:cs="Frutiger-Cn"/>
                <w:b/>
                <w:color w:val="000000"/>
              </w:rPr>
              <w:t xml:space="preserve">séance 1 </w:t>
            </w:r>
            <w:r>
              <w:rPr>
                <w:rFonts w:ascii="Geometr231 BT" w:hAnsi="Geometr231 BT" w:cs="Frutiger-Cn"/>
                <w:color w:val="000000"/>
              </w:rPr>
              <w:t>(quantité d’objets dessinés au tableau).</w:t>
            </w:r>
          </w:p>
          <w:p w:rsidR="00677CC1" w:rsidRDefault="00677CC1" w:rsidP="00677CC1">
            <w:pPr>
              <w:autoSpaceDE w:val="0"/>
              <w:autoSpaceDN w:val="0"/>
              <w:adjustRightInd w:val="0"/>
              <w:jc w:val="both"/>
              <w:rPr>
                <w:rFonts w:ascii="Geometr231 BT" w:hAnsi="Geometr231 BT" w:cs="Frutiger-Cn"/>
                <w:color w:val="000000"/>
                <w:sz w:val="20"/>
                <w:szCs w:val="20"/>
              </w:rPr>
            </w:pPr>
            <w:r w:rsidRPr="00A50679">
              <w:rPr>
                <w:rFonts w:ascii="Script cole" w:hAnsi="Script cole"/>
                <w:color w:val="D99594" w:themeColor="accent2" w:themeTint="99"/>
                <w:sz w:val="20"/>
                <w:szCs w:val="20"/>
              </w:rPr>
              <w:t xml:space="preserve">2. </w:t>
            </w:r>
            <w:r>
              <w:rPr>
                <w:rFonts w:ascii="Script cole" w:hAnsi="Script cole"/>
                <w:color w:val="D99594" w:themeColor="accent2" w:themeTint="99"/>
                <w:sz w:val="20"/>
                <w:szCs w:val="20"/>
              </w:rPr>
              <w:t>Fich</w:t>
            </w:r>
            <w:r w:rsidR="000E19FA">
              <w:rPr>
                <w:rFonts w:ascii="Script cole" w:hAnsi="Script cole"/>
                <w:color w:val="D99594" w:themeColor="accent2" w:themeTint="99"/>
                <w:sz w:val="20"/>
                <w:szCs w:val="20"/>
              </w:rPr>
              <w:t>e</w:t>
            </w:r>
            <w:r>
              <w:rPr>
                <w:rFonts w:ascii="Script cole" w:hAnsi="Script cole"/>
                <w:color w:val="D99594" w:themeColor="accent2" w:themeTint="99"/>
                <w:sz w:val="20"/>
                <w:szCs w:val="20"/>
              </w:rPr>
              <w:t xml:space="preserve"> d’entraînement.</w:t>
            </w:r>
            <w:r w:rsidRPr="00A50679">
              <w:rPr>
                <w:rFonts w:ascii="Geometr231 BT" w:hAnsi="Geometr231 BT" w:cs="Frutiger-Cn"/>
                <w:color w:val="000000"/>
                <w:sz w:val="20"/>
                <w:szCs w:val="20"/>
              </w:rPr>
              <w:t xml:space="preserve"> </w:t>
            </w:r>
          </w:p>
          <w:p w:rsidR="00677CC1" w:rsidRPr="003C0593" w:rsidRDefault="00677CC1" w:rsidP="00677CC1">
            <w:pPr>
              <w:autoSpaceDE w:val="0"/>
              <w:autoSpaceDN w:val="0"/>
              <w:adjustRightInd w:val="0"/>
              <w:jc w:val="both"/>
              <w:rPr>
                <w:rFonts w:ascii="Script cole" w:hAnsi="Script cole"/>
                <w:color w:val="D99594" w:themeColor="accent2" w:themeTint="99"/>
              </w:rPr>
            </w:pPr>
            <w:r>
              <w:rPr>
                <w:rFonts w:ascii="Geometr231 BT" w:hAnsi="Geometr231 BT" w:cs="Frutiger-Cn"/>
                <w:b/>
                <w:color w:val="000000"/>
              </w:rPr>
              <w:t xml:space="preserve">Exercice 2 – </w:t>
            </w:r>
            <w:r>
              <w:rPr>
                <w:rFonts w:ascii="Geometr231 BT" w:hAnsi="Geometr231 BT" w:cs="Frutiger-Cn"/>
                <w:color w:val="000000"/>
              </w:rPr>
              <w:t xml:space="preserve">Faire remarquer aux élèves que toutes les </w:t>
            </w:r>
          </w:p>
        </w:tc>
        <w:tc>
          <w:tcPr>
            <w:tcW w:w="5220" w:type="dxa"/>
            <w:gridSpan w:val="3"/>
            <w:tcBorders>
              <w:top w:val="dashed" w:sz="4" w:space="0" w:color="auto"/>
              <w:left w:val="nil"/>
            </w:tcBorders>
          </w:tcPr>
          <w:p w:rsidR="00677CC1" w:rsidRDefault="00677CC1" w:rsidP="00677CC1">
            <w:pPr>
              <w:ind w:right="-74"/>
              <w:rPr>
                <w:rFonts w:ascii="Geometr231 BT" w:hAnsi="Geometr231 BT" w:cs="Frutiger-Cn"/>
                <w:color w:val="000000"/>
              </w:rPr>
            </w:pPr>
            <w:r>
              <w:rPr>
                <w:rFonts w:ascii="Geometr231 BT" w:hAnsi="Geometr231 BT" w:cs="Frutiger-Cn"/>
                <w:color w:val="000000"/>
              </w:rPr>
              <w:t xml:space="preserve">quantités peuvent être réalisées uniquement avec des tas de 2. </w:t>
            </w:r>
          </w:p>
          <w:p w:rsidR="00677CC1" w:rsidRPr="00A50679" w:rsidRDefault="00677CC1" w:rsidP="00677CC1">
            <w:pPr>
              <w:autoSpaceDE w:val="0"/>
              <w:autoSpaceDN w:val="0"/>
              <w:adjustRightInd w:val="0"/>
              <w:jc w:val="both"/>
              <w:rPr>
                <w:rFonts w:ascii="Geometr231 BT" w:hAnsi="Geometr231 BT" w:cs="Frutiger-Cn"/>
                <w:color w:val="000000"/>
                <w:sz w:val="20"/>
                <w:szCs w:val="20"/>
              </w:rPr>
            </w:pPr>
            <w:r>
              <w:rPr>
                <w:rFonts w:ascii="Script cole" w:hAnsi="Script cole"/>
                <w:color w:val="D99594" w:themeColor="accent2" w:themeTint="99"/>
                <w:sz w:val="20"/>
                <w:szCs w:val="20"/>
              </w:rPr>
              <w:t>3</w:t>
            </w:r>
            <w:r w:rsidRPr="00A50679">
              <w:rPr>
                <w:rFonts w:ascii="Script cole" w:hAnsi="Script cole"/>
                <w:color w:val="D99594" w:themeColor="accent2" w:themeTint="99"/>
                <w:sz w:val="20"/>
                <w:szCs w:val="20"/>
              </w:rPr>
              <w:t xml:space="preserve">. </w:t>
            </w:r>
            <w:r>
              <w:rPr>
                <w:rFonts w:ascii="Script cole" w:hAnsi="Script cole"/>
                <w:color w:val="D99594" w:themeColor="accent2" w:themeTint="99"/>
                <w:sz w:val="20"/>
                <w:szCs w:val="20"/>
              </w:rPr>
              <w:t>Synthèse : approche de la notion de double</w:t>
            </w:r>
            <w:r>
              <w:rPr>
                <w:rFonts w:ascii="Geometr231 BT" w:hAnsi="Geometr231 BT" w:cs="Frutiger-Cn"/>
                <w:color w:val="000000"/>
                <w:sz w:val="20"/>
                <w:szCs w:val="20"/>
              </w:rPr>
              <w:t>.</w:t>
            </w:r>
          </w:p>
          <w:p w:rsidR="00677CC1" w:rsidRPr="00A70960" w:rsidRDefault="00677CC1" w:rsidP="00677CC1">
            <w:pPr>
              <w:ind w:right="-74"/>
              <w:rPr>
                <w:rFonts w:ascii="Script cole" w:hAnsi="Script cole"/>
                <w:color w:val="D99594" w:themeColor="accent2" w:themeTint="99"/>
              </w:rPr>
            </w:pPr>
            <w:r>
              <w:rPr>
                <w:rFonts w:ascii="Geometr231 BT" w:hAnsi="Geometr231 BT" w:cs="Frutiger-Cn"/>
                <w:color w:val="000000"/>
              </w:rPr>
              <w:t xml:space="preserve">On peut commencer à indiquer aux élèves que : </w:t>
            </w:r>
            <w:r>
              <w:rPr>
                <w:rFonts w:ascii="Geometr231 BT" w:hAnsi="Geometr231 BT" w:cs="Frutiger-Cn"/>
                <w:i/>
                <w:color w:val="000000"/>
              </w:rPr>
              <w:t xml:space="preserve">6 est le double de 3 </w:t>
            </w:r>
            <w:r>
              <w:rPr>
                <w:rFonts w:ascii="Geometr231 BT" w:hAnsi="Geometr231 BT" w:cs="Frutiger-Cn"/>
                <w:color w:val="000000"/>
              </w:rPr>
              <w:t>(la quantité 6 est réalisée avec 3 groupes de 2 ou 2 groupes de 3)</w:t>
            </w:r>
            <w:r>
              <w:rPr>
                <w:rFonts w:ascii="Geometr231 BT" w:hAnsi="Geometr231 BT" w:cs="Frutiger-Cn"/>
                <w:i/>
                <w:color w:val="000000"/>
              </w:rPr>
              <w:t>, 8 est le double de 4 et 10 le double de 5.</w:t>
            </w:r>
            <w:r w:rsidRPr="00A70960">
              <w:rPr>
                <w:rFonts w:ascii="Script cole" w:hAnsi="Script cole"/>
                <w:color w:val="D99594" w:themeColor="accent2" w:themeTint="99"/>
              </w:rPr>
              <w:t xml:space="preserve"> </w:t>
            </w:r>
          </w:p>
        </w:tc>
      </w:tr>
      <w:tr w:rsidR="00E938ED" w:rsidTr="00A34014">
        <w:trPr>
          <w:cantSplit/>
          <w:trHeight w:val="1451"/>
        </w:trPr>
        <w:tc>
          <w:tcPr>
            <w:tcW w:w="969" w:type="dxa"/>
            <w:vMerge w:val="restart"/>
            <w:shd w:val="clear" w:color="auto" w:fill="943634" w:themeFill="accent2" w:themeFillShade="BF"/>
            <w:textDirection w:val="btLr"/>
            <w:vAlign w:val="center"/>
          </w:tcPr>
          <w:p w:rsidR="00E938ED" w:rsidRPr="004F4C4D" w:rsidRDefault="00E938ED" w:rsidP="00E938ED">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E938ED" w:rsidRDefault="00E938ED" w:rsidP="00E938ED">
            <w:pPr>
              <w:ind w:left="113" w:right="113"/>
              <w:jc w:val="center"/>
            </w:pPr>
            <w:r>
              <w:rPr>
                <w:rFonts w:ascii="Sebran3" w:hAnsi="Sebran3"/>
                <w:color w:val="FFFFFF" w:themeColor="background1"/>
                <w:sz w:val="20"/>
              </w:rPr>
              <w:t>Espace et géométrie</w:t>
            </w:r>
          </w:p>
        </w:tc>
        <w:tc>
          <w:tcPr>
            <w:tcW w:w="2096" w:type="dxa"/>
            <w:tcBorders>
              <w:bottom w:val="dashed" w:sz="4" w:space="0" w:color="auto"/>
            </w:tcBorders>
            <w:shd w:val="clear" w:color="auto" w:fill="D9D9D9" w:themeFill="background1" w:themeFillShade="D9"/>
            <w:vAlign w:val="center"/>
          </w:tcPr>
          <w:p w:rsidR="00E938ED" w:rsidRPr="00A01C4A" w:rsidRDefault="00E938ED" w:rsidP="00E938ED">
            <w:pPr>
              <w:autoSpaceDE w:val="0"/>
              <w:autoSpaceDN w:val="0"/>
              <w:adjustRightInd w:val="0"/>
              <w:rPr>
                <w:b/>
              </w:rPr>
            </w:pPr>
            <w:r>
              <w:rPr>
                <w:b/>
              </w:rPr>
              <w:t>Comparer des quantités jusqu’à 10</w:t>
            </w:r>
          </w:p>
          <w:p w:rsidR="00E938ED" w:rsidRDefault="00E938ED" w:rsidP="00E938ED">
            <w:pPr>
              <w:autoSpaceDE w:val="0"/>
              <w:autoSpaceDN w:val="0"/>
              <w:adjustRightInd w:val="0"/>
            </w:pPr>
            <w:r>
              <w:rPr>
                <w:b/>
              </w:rPr>
              <w:sym w:font="Symbol" w:char="F0AE"/>
            </w:r>
            <w:r>
              <w:rPr>
                <w:b/>
              </w:rPr>
              <w:t xml:space="preserve"> </w:t>
            </w:r>
            <w:r>
              <w:t>La bataille (2)</w:t>
            </w:r>
          </w:p>
        </w:tc>
        <w:tc>
          <w:tcPr>
            <w:tcW w:w="2489" w:type="dxa"/>
            <w:tcBorders>
              <w:bottom w:val="dashed" w:sz="4" w:space="0" w:color="auto"/>
            </w:tcBorders>
            <w:shd w:val="clear" w:color="auto" w:fill="D9D9D9" w:themeFill="background1" w:themeFillShade="D9"/>
            <w:vAlign w:val="center"/>
          </w:tcPr>
          <w:p w:rsidR="00E938ED" w:rsidRDefault="00E938ED" w:rsidP="00E938ED">
            <w:r w:rsidRPr="003E6D9B">
              <w:rPr>
                <w:color w:val="943634" w:themeColor="accent2" w:themeShade="BF"/>
              </w:rPr>
              <w:t>•</w:t>
            </w:r>
            <w:r>
              <w:t xml:space="preserve"> comparer les quantités de points dessinés sur des cartes (les cartes ne sont pas visibles de tous)</w:t>
            </w:r>
          </w:p>
        </w:tc>
        <w:tc>
          <w:tcPr>
            <w:tcW w:w="1926" w:type="dxa"/>
            <w:tcBorders>
              <w:bottom w:val="dashed" w:sz="4" w:space="0" w:color="auto"/>
            </w:tcBorders>
            <w:shd w:val="clear" w:color="auto" w:fill="D9D9D9" w:themeFill="background1" w:themeFillShade="D9"/>
            <w:vAlign w:val="center"/>
          </w:tcPr>
          <w:p w:rsidR="00E938ED" w:rsidRDefault="00E938ED" w:rsidP="00E938ED">
            <w:pPr>
              <w:ind w:left="-36" w:right="-46"/>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w:t>
            </w:r>
            <w:r>
              <w:t xml:space="preserve">à </w:t>
            </w:r>
            <w:r w:rsidR="00A34014">
              <w:rPr>
                <w:rStyle w:val="A4"/>
                <w:rFonts w:ascii="Pere Castor" w:hAnsi="Pere Castor"/>
                <w:b/>
                <w:color w:val="943634" w:themeColor="accent2" w:themeShade="BF"/>
                <w:szCs w:val="20"/>
              </w:rPr>
              <w:t>2</w:t>
            </w:r>
            <w:r>
              <w:rPr>
                <w:rStyle w:val="A4"/>
                <w:rFonts w:ascii="Pere Castor" w:hAnsi="Pere Castor"/>
                <w:b/>
                <w:color w:val="943634" w:themeColor="accent2" w:themeShade="BF"/>
                <w:szCs w:val="20"/>
              </w:rPr>
              <w:t> </w:t>
            </w:r>
            <w:r>
              <w:rPr>
                <w:rFonts w:ascii="Script cole" w:hAnsi="Script cole"/>
                <w:sz w:val="20"/>
              </w:rPr>
              <w:t>:</w:t>
            </w:r>
            <w:r>
              <w:rPr>
                <w:rStyle w:val="A4"/>
                <w:rFonts w:ascii="Pere Castor" w:hAnsi="Pere Castor"/>
                <w:b/>
                <w:color w:val="943634" w:themeColor="accent2" w:themeShade="BF"/>
                <w:szCs w:val="20"/>
              </w:rPr>
              <w:t xml:space="preserve"> </w:t>
            </w:r>
            <w:r>
              <w:t>4 équipes</w:t>
            </w:r>
          </w:p>
          <w:p w:rsidR="00E938ED" w:rsidRDefault="00A34014" w:rsidP="00E938ED">
            <w:pPr>
              <w:jc w:val="center"/>
            </w:pPr>
            <w:r>
              <w:rPr>
                <w:rStyle w:val="A4"/>
                <w:rFonts w:ascii="Pere Castor" w:hAnsi="Pere Castor"/>
                <w:b/>
                <w:color w:val="943634" w:themeColor="accent2" w:themeShade="BF"/>
                <w:szCs w:val="20"/>
              </w:rPr>
              <w:t>3</w:t>
            </w:r>
            <w:r w:rsidR="00E938ED">
              <w:rPr>
                <w:rStyle w:val="A4"/>
                <w:rFonts w:ascii="Pere Castor" w:hAnsi="Pere Castor"/>
                <w:b/>
                <w:color w:val="943634" w:themeColor="accent2" w:themeShade="BF"/>
                <w:szCs w:val="20"/>
              </w:rPr>
              <w:t xml:space="preserve"> </w:t>
            </w:r>
            <w:r w:rsidR="00E938ED">
              <w:rPr>
                <w:rFonts w:ascii="Script cole" w:hAnsi="Script cole"/>
                <w:sz w:val="20"/>
              </w:rPr>
              <w:t xml:space="preserve">: </w:t>
            </w:r>
            <w:r w:rsidR="00E938ED">
              <w:t>collectif</w:t>
            </w:r>
          </w:p>
          <w:p w:rsidR="00E938ED" w:rsidRDefault="00E938ED" w:rsidP="00E938ED">
            <w:pPr>
              <w:jc w:val="center"/>
            </w:pPr>
          </w:p>
          <w:p w:rsidR="00286A29" w:rsidRDefault="00286A29" w:rsidP="00E938ED">
            <w:pPr>
              <w:jc w:val="center"/>
            </w:pPr>
          </w:p>
          <w:p w:rsidR="00E938ED" w:rsidRDefault="00A34014" w:rsidP="00E938ED">
            <w:pPr>
              <w:jc w:val="center"/>
            </w:pPr>
            <w:r>
              <w:rPr>
                <w:rStyle w:val="A4"/>
                <w:rFonts w:ascii="Pere Castor" w:hAnsi="Pere Castor"/>
                <w:b/>
                <w:color w:val="943634" w:themeColor="accent2" w:themeShade="BF"/>
                <w:szCs w:val="20"/>
              </w:rPr>
              <w:t>4</w:t>
            </w:r>
            <w:r w:rsidR="00E938ED">
              <w:rPr>
                <w:rStyle w:val="A4"/>
                <w:rFonts w:ascii="Pere Castor" w:hAnsi="Pere Castor"/>
                <w:b/>
                <w:color w:val="943634" w:themeColor="accent2" w:themeShade="BF"/>
                <w:szCs w:val="20"/>
              </w:rPr>
              <w:t xml:space="preserve"> </w:t>
            </w:r>
            <w:r w:rsidR="00E938ED">
              <w:rPr>
                <w:rFonts w:ascii="Script cole" w:hAnsi="Script cole"/>
                <w:sz w:val="20"/>
              </w:rPr>
              <w:t xml:space="preserve">: </w:t>
            </w:r>
            <w:r w:rsidR="00E938ED">
              <w:t>individuel</w:t>
            </w:r>
          </w:p>
        </w:tc>
        <w:tc>
          <w:tcPr>
            <w:tcW w:w="2318" w:type="dxa"/>
            <w:tcBorders>
              <w:bottom w:val="dashed" w:sz="4" w:space="0" w:color="auto"/>
            </w:tcBorders>
            <w:shd w:val="clear" w:color="auto" w:fill="D9D9D9" w:themeFill="background1" w:themeFillShade="D9"/>
          </w:tcPr>
          <w:p w:rsidR="00E938ED" w:rsidRPr="00A34014" w:rsidRDefault="00E938ED" w:rsidP="00E938ED">
            <w:pPr>
              <w:rPr>
                <w:color w:val="943634" w:themeColor="accent2" w:themeShade="BF"/>
                <w:sz w:val="20"/>
                <w:szCs w:val="20"/>
              </w:rPr>
            </w:pPr>
            <w:r w:rsidRPr="00A34014">
              <w:rPr>
                <w:color w:val="943634" w:themeColor="accent2" w:themeShade="BF"/>
                <w:sz w:val="20"/>
                <w:szCs w:val="20"/>
              </w:rPr>
              <w:t>Pour la classe :</w:t>
            </w:r>
          </w:p>
          <w:p w:rsidR="00E938ED" w:rsidRPr="00A34014" w:rsidRDefault="00E938ED" w:rsidP="00E938ED">
            <w:pPr>
              <w:autoSpaceDE w:val="0"/>
              <w:autoSpaceDN w:val="0"/>
              <w:adjustRightInd w:val="0"/>
              <w:rPr>
                <w:b/>
                <w:sz w:val="20"/>
                <w:szCs w:val="20"/>
              </w:rPr>
            </w:pPr>
            <w:r w:rsidRPr="00A34014">
              <w:rPr>
                <w:color w:val="943634" w:themeColor="accent2" w:themeShade="BF"/>
                <w:sz w:val="20"/>
                <w:szCs w:val="20"/>
              </w:rPr>
              <w:t>•</w:t>
            </w:r>
            <w:r w:rsidRPr="00A34014">
              <w:rPr>
                <w:sz w:val="20"/>
                <w:szCs w:val="20"/>
              </w:rPr>
              <w:t xml:space="preserve"> afficher la file numérique de 1 à 19</w:t>
            </w:r>
          </w:p>
          <w:p w:rsidR="00E938ED" w:rsidRPr="00A34014" w:rsidRDefault="00E938ED" w:rsidP="00E938ED">
            <w:pPr>
              <w:rPr>
                <w:color w:val="943634" w:themeColor="accent2" w:themeShade="BF"/>
                <w:sz w:val="20"/>
                <w:szCs w:val="20"/>
              </w:rPr>
            </w:pPr>
            <w:r w:rsidRPr="00A34014">
              <w:rPr>
                <w:color w:val="943634" w:themeColor="accent2" w:themeShade="BF"/>
                <w:sz w:val="20"/>
                <w:szCs w:val="20"/>
              </w:rPr>
              <w:t xml:space="preserve">Par </w:t>
            </w:r>
            <w:proofErr w:type="gramStart"/>
            <w:r w:rsidRPr="00A34014">
              <w:rPr>
                <w:color w:val="943634" w:themeColor="accent2" w:themeShade="BF"/>
                <w:sz w:val="20"/>
                <w:szCs w:val="20"/>
              </w:rPr>
              <w:t>élève  :</w:t>
            </w:r>
            <w:proofErr w:type="gramEnd"/>
          </w:p>
          <w:p w:rsidR="00E938ED" w:rsidRPr="00A34014" w:rsidRDefault="00E938ED" w:rsidP="00E938ED">
            <w:pPr>
              <w:autoSpaceDE w:val="0"/>
              <w:autoSpaceDN w:val="0"/>
              <w:adjustRightInd w:val="0"/>
              <w:rPr>
                <w:sz w:val="20"/>
                <w:szCs w:val="20"/>
              </w:rPr>
            </w:pPr>
            <w:r w:rsidRPr="00A34014">
              <w:rPr>
                <w:color w:val="943634" w:themeColor="accent2" w:themeShade="BF"/>
                <w:sz w:val="20"/>
                <w:szCs w:val="20"/>
              </w:rPr>
              <w:t xml:space="preserve">• </w:t>
            </w:r>
            <w:r w:rsidRPr="00A34014">
              <w:rPr>
                <w:sz w:val="20"/>
                <w:szCs w:val="20"/>
              </w:rPr>
              <w:t xml:space="preserve">la file numérique </w:t>
            </w:r>
          </w:p>
          <w:p w:rsidR="00E938ED" w:rsidRPr="0059537E" w:rsidRDefault="00E938ED" w:rsidP="000B1B68">
            <w:pPr>
              <w:jc w:val="center"/>
              <w:rPr>
                <w:sz w:val="20"/>
                <w:szCs w:val="20"/>
              </w:rPr>
            </w:pPr>
            <w:r w:rsidRPr="00A34014">
              <w:rPr>
                <w:sz w:val="20"/>
                <w:szCs w:val="20"/>
                <w:shd w:val="clear" w:color="auto" w:fill="D99594" w:themeFill="accent2" w:themeFillTint="99"/>
              </w:rPr>
              <w:t>Ex. 3 et 4 – Fiche n°2</w:t>
            </w:r>
          </w:p>
        </w:tc>
        <w:tc>
          <w:tcPr>
            <w:tcW w:w="976" w:type="dxa"/>
            <w:tcBorders>
              <w:bottom w:val="dashed" w:sz="4" w:space="0" w:color="auto"/>
            </w:tcBorders>
            <w:shd w:val="clear" w:color="auto" w:fill="D9D9D9" w:themeFill="background1" w:themeFillShade="D9"/>
            <w:vAlign w:val="center"/>
          </w:tcPr>
          <w:p w:rsidR="00E938ED" w:rsidRPr="003E6D9B" w:rsidRDefault="00E938ED" w:rsidP="00E938ED">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677CC1" w:rsidTr="00A34014">
        <w:trPr>
          <w:cantSplit/>
          <w:trHeight w:val="5213"/>
        </w:trPr>
        <w:tc>
          <w:tcPr>
            <w:tcW w:w="969" w:type="dxa"/>
            <w:vMerge/>
            <w:shd w:val="clear" w:color="auto" w:fill="943634" w:themeFill="accent2" w:themeFillShade="BF"/>
            <w:textDirection w:val="btLr"/>
            <w:vAlign w:val="center"/>
          </w:tcPr>
          <w:p w:rsidR="00677CC1" w:rsidRPr="003E6D9B" w:rsidRDefault="00677CC1" w:rsidP="00677CC1">
            <w:pPr>
              <w:ind w:left="113" w:right="113"/>
              <w:jc w:val="center"/>
              <w:rPr>
                <w:rFonts w:ascii="Script cole" w:hAnsi="Script cole"/>
                <w:b/>
                <w:color w:val="FFFFFF" w:themeColor="background1"/>
                <w:sz w:val="20"/>
              </w:rPr>
            </w:pPr>
          </w:p>
        </w:tc>
        <w:tc>
          <w:tcPr>
            <w:tcW w:w="4585" w:type="dxa"/>
            <w:gridSpan w:val="2"/>
            <w:tcBorders>
              <w:top w:val="dashed" w:sz="4" w:space="0" w:color="auto"/>
              <w:right w:val="dashed" w:sz="4" w:space="0" w:color="FFFFFF" w:themeColor="background1"/>
            </w:tcBorders>
          </w:tcPr>
          <w:p w:rsidR="00677CC1" w:rsidRDefault="00677CC1" w:rsidP="00677CC1">
            <w:pPr>
              <w:rPr>
                <w:rFonts w:ascii="Script cole" w:hAnsi="Script cole"/>
                <w:color w:val="D99594" w:themeColor="accent2" w:themeTint="99"/>
                <w:sz w:val="20"/>
              </w:rPr>
            </w:pPr>
            <w:r w:rsidRPr="007710E5">
              <w:rPr>
                <w:rFonts w:ascii="Script cole" w:hAnsi="Script cole"/>
                <w:color w:val="D99594" w:themeColor="accent2" w:themeTint="99"/>
                <w:sz w:val="20"/>
              </w:rPr>
              <w:t xml:space="preserve">1. </w:t>
            </w:r>
            <w:r>
              <w:rPr>
                <w:rFonts w:ascii="Script cole" w:hAnsi="Script cole"/>
                <w:color w:val="D99594" w:themeColor="accent2" w:themeTint="99"/>
                <w:sz w:val="20"/>
              </w:rPr>
              <w:t xml:space="preserve">Recherche d’une procédure pour comparer des quantités sans les voir toutes. </w:t>
            </w:r>
          </w:p>
          <w:p w:rsidR="00677CC1" w:rsidRDefault="00677CC1" w:rsidP="00C04AB5">
            <w:pPr>
              <w:autoSpaceDE w:val="0"/>
              <w:autoSpaceDN w:val="0"/>
              <w:adjustRightInd w:val="0"/>
              <w:jc w:val="both"/>
              <w:rPr>
                <w:rFonts w:ascii="Script cole" w:hAnsi="Script cole"/>
                <w:color w:val="D99594" w:themeColor="accent2" w:themeTint="99"/>
                <w:sz w:val="20"/>
              </w:rPr>
            </w:pPr>
            <w:r>
              <w:rPr>
                <w:rFonts w:ascii="Geometr231 BT" w:hAnsi="Geometr231 BT" w:cs="Frutiger-Cn"/>
                <w:color w:val="000000"/>
              </w:rPr>
              <w:t xml:space="preserve">Organiser la classe en 4 équipes qui vont jouer les unes contre les autres. Demander à un élève de chaque équipe de prendre une carte au hasard dans le paquet présenté. La carte n’est alors visible que par les élèves de l’équipe. Rappeler la règle du jeu de bataille en énonçant </w:t>
            </w:r>
            <w:r>
              <w:rPr>
                <w:rFonts w:ascii="Geometr231 BT" w:hAnsi="Geometr231 BT" w:cs="Frutiger-Cn"/>
                <w:b/>
                <w:color w:val="000000"/>
              </w:rPr>
              <w:t>la nouvelle contrainte </w:t>
            </w:r>
            <w:r>
              <w:rPr>
                <w:rFonts w:ascii="Geometr231 BT" w:hAnsi="Geometr231 BT" w:cs="Frutiger-Cn"/>
                <w:color w:val="000000"/>
              </w:rPr>
              <w:t xml:space="preserve">: </w:t>
            </w:r>
            <w:r>
              <w:rPr>
                <w:rFonts w:ascii="Geometr231 BT" w:hAnsi="Geometr231 BT" w:cs="Frutiger-Cn"/>
                <w:i/>
                <w:color w:val="000000"/>
              </w:rPr>
              <w:t xml:space="preserve">L’équipe qui a tiré la carte portant le plus d’objets gagne toues les cartes distribuées. Mais comment savoir quelle est l’équipe gagnante sans se montrer les cartes entre équipes ? Cherchez ce que chaque équipe doit dire aux autres équipes. </w:t>
            </w:r>
            <w:r>
              <w:rPr>
                <w:rFonts w:ascii="Geometr231 BT" w:hAnsi="Geometr231 BT" w:cs="Frutiger-Cn"/>
                <w:color w:val="000000"/>
              </w:rPr>
              <w:t>Laisser un petit temps d’échange aux élèves, dans chaque équipe, pour décider de ce qu’il faut dire aux autres équipes.</w:t>
            </w:r>
            <w:r w:rsidR="00C04AB5">
              <w:rPr>
                <w:rFonts w:ascii="Geometr231 BT" w:hAnsi="Geometr231 BT" w:cs="Frutiger-Cn"/>
                <w:color w:val="000000"/>
              </w:rPr>
              <w:t xml:space="preserve"> Recenser les propositions et les mettre en discussion pour savoir si elles permettent de conclure (éventuellement en </w:t>
            </w:r>
            <w:r w:rsidRPr="007710E5">
              <w:rPr>
                <w:rFonts w:ascii="Script cole" w:hAnsi="Script cole"/>
                <w:color w:val="D99594" w:themeColor="accent2" w:themeTint="99"/>
                <w:sz w:val="20"/>
              </w:rPr>
              <w:t xml:space="preserve"> </w:t>
            </w:r>
          </w:p>
          <w:p w:rsidR="00C04AB5" w:rsidRPr="00102E4B" w:rsidRDefault="00C04AB5" w:rsidP="00A34014">
            <w:pPr>
              <w:autoSpaceDE w:val="0"/>
              <w:autoSpaceDN w:val="0"/>
              <w:adjustRightInd w:val="0"/>
              <w:ind w:right="-225"/>
              <w:jc w:val="both"/>
              <w:rPr>
                <w:rFonts w:ascii="Geometr231 BT" w:hAnsi="Geometr231 BT" w:cs="Frutiger-Cn"/>
                <w:color w:val="000000"/>
              </w:rPr>
            </w:pPr>
            <w:r>
              <w:rPr>
                <w:rFonts w:ascii="Geometr231 BT" w:hAnsi="Geometr231 BT" w:cs="Frutiger-Cn"/>
                <w:color w:val="000000"/>
              </w:rPr>
              <w:t xml:space="preserve">essayer). Si certains proposent de dessiner les cartes, </w:t>
            </w:r>
            <w:r w:rsidR="00C717A7">
              <w:rPr>
                <w:rFonts w:ascii="Geometr231 BT" w:hAnsi="Geometr231 BT" w:cs="Frutiger-Cn"/>
                <w:color w:val="000000"/>
              </w:rPr>
              <w:t xml:space="preserve">refuser cette possibilité. </w:t>
            </w:r>
            <w:r w:rsidR="00C717A7" w:rsidRPr="00C717A7">
              <w:rPr>
                <w:rFonts w:ascii="Geometr231 BT" w:hAnsi="Geometr231 BT" w:cs="Frutiger-Cn"/>
                <w:b/>
                <w:color w:val="000000"/>
              </w:rPr>
              <w:t>Conclure en rete</w:t>
            </w:r>
            <w:r w:rsidR="00C717A7">
              <w:rPr>
                <w:rFonts w:ascii="Geometr231 BT" w:hAnsi="Geometr231 BT" w:cs="Frutiger-Cn"/>
                <w:b/>
                <w:color w:val="000000"/>
              </w:rPr>
              <w:t xml:space="preserve">nant la </w:t>
            </w:r>
            <w:r w:rsidR="00A34014" w:rsidRPr="00C717A7">
              <w:rPr>
                <w:rFonts w:ascii="Geometr231 BT" w:hAnsi="Geometr231 BT" w:cs="Frutiger-Cn"/>
                <w:b/>
                <w:color w:val="000000"/>
              </w:rPr>
              <w:t>proposition</w:t>
            </w:r>
          </w:p>
        </w:tc>
        <w:tc>
          <w:tcPr>
            <w:tcW w:w="5220" w:type="dxa"/>
            <w:gridSpan w:val="3"/>
            <w:tcBorders>
              <w:top w:val="dashed" w:sz="4" w:space="0" w:color="auto"/>
              <w:left w:val="dashed" w:sz="4" w:space="0" w:color="FFFFFF" w:themeColor="background1"/>
            </w:tcBorders>
          </w:tcPr>
          <w:p w:rsidR="00C04AB5" w:rsidRDefault="00C717A7" w:rsidP="00A34014">
            <w:pPr>
              <w:autoSpaceDE w:val="0"/>
              <w:autoSpaceDN w:val="0"/>
              <w:adjustRightInd w:val="0"/>
              <w:ind w:right="-108"/>
              <w:jc w:val="both"/>
              <w:rPr>
                <w:rFonts w:ascii="Geometr231 BT" w:hAnsi="Geometr231 BT" w:cs="Frutiger-Cn"/>
                <w:color w:val="000000"/>
              </w:rPr>
            </w:pPr>
            <w:r>
              <w:rPr>
                <w:rFonts w:ascii="Geometr231 BT" w:hAnsi="Geometr231 BT" w:cs="Frutiger-Cn"/>
                <w:color w:val="000000"/>
              </w:rPr>
              <w:t xml:space="preserve"> «Dire à la classe combien il y a d’objets dessinés sur la carte de chaque équipe et écrire chaque nombre au tableau ».</w:t>
            </w:r>
          </w:p>
          <w:p w:rsidR="00677CC1" w:rsidRDefault="00A34014" w:rsidP="00A34014">
            <w:pPr>
              <w:ind w:right="-108"/>
              <w:rPr>
                <w:rFonts w:ascii="Script cole" w:hAnsi="Script cole"/>
                <w:color w:val="D99594" w:themeColor="accent2" w:themeTint="99"/>
                <w:sz w:val="20"/>
              </w:rPr>
            </w:pPr>
            <w:r>
              <w:rPr>
                <w:rFonts w:ascii="Script cole" w:hAnsi="Script cole"/>
                <w:color w:val="D99594" w:themeColor="accent2" w:themeTint="99"/>
                <w:sz w:val="20"/>
              </w:rPr>
              <w:t>2</w:t>
            </w:r>
            <w:r w:rsidR="00677CC1">
              <w:rPr>
                <w:rFonts w:ascii="Script cole" w:hAnsi="Script cole"/>
                <w:color w:val="D99594" w:themeColor="accent2" w:themeTint="99"/>
                <w:sz w:val="20"/>
              </w:rPr>
              <w:t xml:space="preserve">. </w:t>
            </w:r>
            <w:r>
              <w:rPr>
                <w:rFonts w:ascii="Script cole" w:hAnsi="Script cole"/>
                <w:color w:val="D99594" w:themeColor="accent2" w:themeTint="99"/>
                <w:sz w:val="20"/>
              </w:rPr>
              <w:t>Mise en œuvre de la procédure</w:t>
            </w:r>
            <w:r w:rsidR="00677CC1">
              <w:rPr>
                <w:rFonts w:ascii="Script cole" w:hAnsi="Script cole"/>
                <w:color w:val="D99594" w:themeColor="accent2" w:themeTint="99"/>
                <w:sz w:val="20"/>
              </w:rPr>
              <w:t>.</w:t>
            </w:r>
          </w:p>
          <w:p w:rsidR="00677CC1" w:rsidRPr="00C717A7" w:rsidRDefault="00C717A7" w:rsidP="00A34014">
            <w:pPr>
              <w:ind w:right="-108"/>
              <w:rPr>
                <w:rFonts w:ascii="Script cole" w:hAnsi="Script cole"/>
                <w:color w:val="D99594" w:themeColor="accent2" w:themeTint="99"/>
                <w:sz w:val="20"/>
              </w:rPr>
            </w:pPr>
            <w:r>
              <w:rPr>
                <w:rFonts w:ascii="Geometr231 BT" w:hAnsi="Geometr231 BT" w:cs="Frutiger-Cn"/>
                <w:color w:val="000000"/>
              </w:rPr>
              <w:t xml:space="preserve">Les 4 équipes dénombrent les objets dessinés et lorsqu’ils sont d’accord, communiquent à la classe les nombres obtenus. Ecrire les 4 nombres obtenus au tableau, en vrac, et demander qui a gagné. Les élèves peuvent utiliser leur file numérique. Recenser les réponses, les faire justifier et les mettre en débat </w:t>
            </w:r>
            <w:r w:rsidR="00A34014">
              <w:rPr>
                <w:rFonts w:ascii="Geometr231 BT" w:hAnsi="Geometr231 BT" w:cs="Frutiger-Cn"/>
                <w:color w:val="000000"/>
              </w:rPr>
              <w:t>si d</w:t>
            </w:r>
            <w:r>
              <w:rPr>
                <w:rFonts w:ascii="Geometr231 BT" w:hAnsi="Geometr231 BT" w:cs="Frutiger-Cn"/>
                <w:color w:val="000000"/>
              </w:rPr>
              <w:t>ésaccord.</w:t>
            </w:r>
            <w:r w:rsidR="00A34014">
              <w:rPr>
                <w:rFonts w:ascii="Geometr231 BT" w:hAnsi="Geometr231 BT" w:cs="Frutiger-Cn"/>
                <w:color w:val="000000"/>
              </w:rPr>
              <w:t xml:space="preserve"> Deux nouveaux tours de jeux sont réalisés dans les mêmes conditions.</w:t>
            </w:r>
          </w:p>
          <w:p w:rsidR="00677CC1" w:rsidRDefault="00A34014" w:rsidP="00677CC1">
            <w:pPr>
              <w:rPr>
                <w:rFonts w:ascii="Script cole" w:hAnsi="Script cole"/>
                <w:color w:val="D99594" w:themeColor="accent2" w:themeTint="99"/>
                <w:sz w:val="20"/>
              </w:rPr>
            </w:pPr>
            <w:r>
              <w:rPr>
                <w:rFonts w:ascii="Script cole" w:hAnsi="Script cole"/>
                <w:color w:val="D99594" w:themeColor="accent2" w:themeTint="99"/>
                <w:sz w:val="20"/>
              </w:rPr>
              <w:t>3</w:t>
            </w:r>
            <w:r w:rsidR="00677CC1">
              <w:rPr>
                <w:rFonts w:ascii="Script cole" w:hAnsi="Script cole"/>
                <w:color w:val="D99594" w:themeColor="accent2" w:themeTint="99"/>
                <w:sz w:val="20"/>
              </w:rPr>
              <w:t xml:space="preserve">. </w:t>
            </w:r>
            <w:r>
              <w:rPr>
                <w:rFonts w:ascii="Script cole" w:hAnsi="Script cole"/>
                <w:color w:val="D99594" w:themeColor="accent2" w:themeTint="99"/>
                <w:sz w:val="20"/>
              </w:rPr>
              <w:t>Fin de la partie et synthèse</w:t>
            </w:r>
            <w:r w:rsidR="00677CC1">
              <w:rPr>
                <w:rFonts w:ascii="Script cole" w:hAnsi="Script cole"/>
                <w:color w:val="D99594" w:themeColor="accent2" w:themeTint="99"/>
                <w:sz w:val="20"/>
              </w:rPr>
              <w:t>.</w:t>
            </w:r>
          </w:p>
          <w:p w:rsidR="00677CC1" w:rsidRDefault="00A34014" w:rsidP="00677CC1">
            <w:pPr>
              <w:rPr>
                <w:rFonts w:ascii="Geometr231 BT" w:hAnsi="Geometr231 BT"/>
              </w:rPr>
            </w:pPr>
            <w:r>
              <w:rPr>
                <w:rFonts w:ascii="Geometr231 BT" w:hAnsi="Geometr231 BT"/>
              </w:rPr>
              <w:t xml:space="preserve">A la fin, un nouveau problème de comparaison est posé : </w:t>
            </w:r>
            <w:r>
              <w:rPr>
                <w:rFonts w:ascii="Geometr231 BT" w:hAnsi="Geometr231 BT"/>
                <w:i/>
              </w:rPr>
              <w:t>Qui a remporté le plus de cartes ?</w:t>
            </w:r>
            <w:r>
              <w:rPr>
                <w:rFonts w:ascii="Geometr231 BT" w:hAnsi="Geometr231 BT"/>
              </w:rPr>
              <w:t xml:space="preserve"> Le recours au dénombrement des cartes gagnées par chaque groupe permet à nouveau de conclure.</w:t>
            </w:r>
          </w:p>
          <w:p w:rsidR="00A34014" w:rsidRPr="00A34014" w:rsidRDefault="00A34014" w:rsidP="00677CC1">
            <w:pPr>
              <w:rPr>
                <w:rFonts w:ascii="Geometr231 BT" w:hAnsi="Geometr231 BT"/>
              </w:rPr>
            </w:pPr>
            <w:r>
              <w:rPr>
                <w:rFonts w:ascii="Geometr231 BT" w:hAnsi="Geometr231 BT"/>
                <w:b/>
              </w:rPr>
              <w:t xml:space="preserve">Reformuler la procédure  utilisée et conclure : </w:t>
            </w:r>
            <w:r>
              <w:rPr>
                <w:rFonts w:ascii="Geometr231 BT" w:hAnsi="Geometr231 BT"/>
              </w:rPr>
              <w:t>« Pour savoir si une carte a + ou – ou autant d’objets qu’une autre carte, il n’est pas indispensable de voir les 2 cartes. Il suffit de dire combien il y a d’objets sur chaque carte et de comparer les nombres. »</w:t>
            </w:r>
          </w:p>
          <w:p w:rsidR="00A34014" w:rsidRDefault="00A34014" w:rsidP="00A34014">
            <w:pPr>
              <w:rPr>
                <w:rFonts w:ascii="Script cole" w:hAnsi="Script cole"/>
                <w:color w:val="D99594" w:themeColor="accent2" w:themeTint="99"/>
                <w:sz w:val="20"/>
              </w:rPr>
            </w:pPr>
            <w:r>
              <w:rPr>
                <w:rFonts w:ascii="Script cole" w:hAnsi="Script cole"/>
                <w:color w:val="D99594" w:themeColor="accent2" w:themeTint="99"/>
                <w:sz w:val="20"/>
              </w:rPr>
              <w:t>4. Fich</w:t>
            </w:r>
            <w:r w:rsidR="000E19FA">
              <w:rPr>
                <w:rFonts w:ascii="Script cole" w:hAnsi="Script cole"/>
                <w:color w:val="D99594" w:themeColor="accent2" w:themeTint="99"/>
                <w:sz w:val="20"/>
              </w:rPr>
              <w:t>e</w:t>
            </w:r>
            <w:r>
              <w:rPr>
                <w:rFonts w:ascii="Script cole" w:hAnsi="Script cole"/>
                <w:color w:val="D99594" w:themeColor="accent2" w:themeTint="99"/>
                <w:sz w:val="20"/>
              </w:rPr>
              <w:t xml:space="preserve"> d’entraînement.</w:t>
            </w:r>
          </w:p>
          <w:p w:rsidR="00677CC1" w:rsidRPr="00B95E78" w:rsidRDefault="00A34014" w:rsidP="00A34014">
            <w:pPr>
              <w:rPr>
                <w:rFonts w:ascii="Script cole" w:hAnsi="Script cole"/>
                <w:b/>
                <w:color w:val="943634" w:themeColor="accent2" w:themeShade="BF"/>
              </w:rPr>
            </w:pPr>
            <w:r w:rsidRPr="00DD5772">
              <w:rPr>
                <w:rFonts w:ascii="Geometr231 BT" w:hAnsi="Geometr231 BT"/>
                <w:b/>
              </w:rPr>
              <w:t xml:space="preserve">Exercices </w:t>
            </w:r>
            <w:r>
              <w:rPr>
                <w:rFonts w:ascii="Geometr231 BT" w:hAnsi="Geometr231 BT"/>
                <w:b/>
              </w:rPr>
              <w:t>3 et 4</w:t>
            </w:r>
            <w:r w:rsidRPr="00DD5772">
              <w:rPr>
                <w:rFonts w:ascii="Geometr231 BT" w:hAnsi="Geometr231 BT"/>
                <w:b/>
              </w:rPr>
              <w:t> </w:t>
            </w:r>
            <w:r>
              <w:rPr>
                <w:rFonts w:ascii="Geometr231 BT" w:hAnsi="Geometr231 BT"/>
                <w:b/>
              </w:rPr>
              <w:t>–</w:t>
            </w:r>
            <w:r>
              <w:rPr>
                <w:rFonts w:ascii="Geometr231 BT" w:hAnsi="Geometr231 BT"/>
              </w:rPr>
              <w:t xml:space="preserve">  si  la demande est faite, indiquer aux élèves qu’ils peuvent écrire ou effectuer des tracés. </w:t>
            </w:r>
          </w:p>
        </w:tc>
      </w:tr>
    </w:tbl>
    <w:p w:rsidR="00DC5D09" w:rsidRDefault="00C12254" w:rsidP="00DC5D09">
      <w:pPr>
        <w:rPr>
          <w:rFonts w:ascii="Pere Castor" w:hAnsi="Pere Castor"/>
          <w:sz w:val="60"/>
          <w:szCs w:val="60"/>
          <w:u w:val="thick"/>
        </w:rPr>
      </w:pPr>
      <w:r>
        <w:rPr>
          <w:rFonts w:ascii="Pere Castor" w:hAnsi="Pere Castor"/>
          <w:noProof/>
          <w:sz w:val="44"/>
        </w:rPr>
        <w:lastRenderedPageBreak/>
        <w:pict>
          <v:shape id="_x0000_s1049" type="#_x0000_t32" style="position:absolute;margin-left:-1.75pt;margin-top:40.2pt;width:2.1pt;height:19498.5pt;z-index:-251643904;mso-position-horizontal-relative:text;mso-position-vertical-relative:text" o:connectortype="straight" strokecolor="#7f7f7f [1612]" strokeweight="2.25pt">
            <v:stroke dashstyle="1 1" endcap="round"/>
          </v:shape>
        </w:pict>
      </w:r>
      <w:r>
        <w:rPr>
          <w:rFonts w:ascii="Pere Castor" w:hAnsi="Pere Castor"/>
          <w:noProof/>
          <w:sz w:val="56"/>
        </w:rPr>
        <w:pict>
          <v:shape id="_x0000_s1051" type="#_x0000_t65" style="position:absolute;margin-left:369.8pt;margin-top:3.1pt;width:120.8pt;height:42.8pt;z-index:251674624;mso-position-horizontal-relative:text;mso-position-vertical-relative:text;v-text-anchor:middle" adj="18005" strokecolor="#7f7f7f [1612]">
            <v:shadow on="t" opacity=".5" offset="6pt,6pt"/>
            <v:textbox style="mso-next-textbox:#_x0000_s1051">
              <w:txbxContent>
                <w:p w:rsidR="00944746" w:rsidRPr="00C254AD" w:rsidRDefault="00944746" w:rsidP="00DC5D09">
                  <w:pPr>
                    <w:spacing w:after="0" w:line="240" w:lineRule="auto"/>
                    <w:ind w:left="-142" w:right="-75"/>
                    <w:jc w:val="center"/>
                    <w:rPr>
                      <w:rFonts w:ascii="Cooper Black" w:hAnsi="Cooper Black"/>
                      <w:color w:val="C0504D" w:themeColor="accent2"/>
                    </w:rPr>
                  </w:pPr>
                  <w:r w:rsidRPr="00C254AD">
                    <w:rPr>
                      <w:rFonts w:ascii="Cooper Black" w:hAnsi="Cooper Black"/>
                      <w:color w:val="C0504D" w:themeColor="accent2"/>
                    </w:rPr>
                    <w:t>Mathématiques</w:t>
                  </w:r>
                </w:p>
                <w:p w:rsidR="00944746" w:rsidRPr="00C254AD" w:rsidRDefault="00944746" w:rsidP="00DC5D09">
                  <w:pPr>
                    <w:spacing w:after="0" w:line="240" w:lineRule="auto"/>
                    <w:jc w:val="center"/>
                    <w:rPr>
                      <w:rFonts w:ascii="Cooper Black" w:hAnsi="Cooper Black"/>
                      <w:sz w:val="20"/>
                    </w:rPr>
                  </w:pPr>
                  <w:r w:rsidRPr="00C254AD">
                    <w:rPr>
                      <w:rFonts w:ascii="Cooper Black" w:hAnsi="Cooper Black"/>
                      <w:sz w:val="20"/>
                    </w:rPr>
                    <w:t>7 séances</w:t>
                  </w:r>
                </w:p>
              </w:txbxContent>
            </v:textbox>
          </v:shape>
        </w:pict>
      </w:r>
      <w:r>
        <w:rPr>
          <w:rFonts w:ascii="Pere Castor" w:hAnsi="Pere Castor"/>
          <w:noProof/>
          <w:sz w:val="48"/>
        </w:rPr>
        <w:pict>
          <v:oval id="_x0000_s1052" style="position:absolute;margin-left:-36.3pt;margin-top:-3.1pt;width:34.55pt;height:34.55pt;z-index:251675648;mso-position-horizontal-relative:text;mso-position-vertical-relative:text;v-text-anchor:middle" strokecolor="#7f7f7f [1612]">
            <v:stroke dashstyle="dash"/>
            <v:textbox style="mso-next-textbox:#_x0000_s1052" inset=".5mm,0,.5mm,0">
              <w:txbxContent>
                <w:p w:rsidR="00944746" w:rsidRPr="00A01C4A" w:rsidRDefault="00944746"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050" type="#_x0000_t114" style="position:absolute;margin-left:-74.3pt;margin-top:-8.25pt;width:603.05pt;height:49.55pt;z-index:-251642880;mso-position-horizontal-relative:text;mso-position-vertical-relative:text" fillcolor="#bfbfbf [2412]" strokecolor="#7f7f7f [1612]" strokeweight="2.25pt">
            <v:stroke dashstyle="1 1" endcap="round"/>
          </v:shape>
        </w:pict>
      </w:r>
      <w:r w:rsidR="00DC5D09" w:rsidRPr="001D3803">
        <w:rPr>
          <w:rFonts w:ascii="Pere Castor" w:hAnsi="Pere Castor"/>
          <w:sz w:val="56"/>
        </w:rPr>
        <w:t xml:space="preserve">    </w:t>
      </w:r>
      <w:r w:rsidR="00DC5D09">
        <w:rPr>
          <w:rFonts w:ascii="Pere Castor" w:hAnsi="Pere Castor"/>
          <w:sz w:val="56"/>
        </w:rPr>
        <w:t xml:space="preserve">         </w:t>
      </w:r>
      <w:r w:rsidR="00DC5D09">
        <w:rPr>
          <w:rFonts w:ascii="Pere Castor" w:hAnsi="Pere Castor"/>
          <w:sz w:val="60"/>
          <w:szCs w:val="60"/>
        </w:rPr>
        <w:t xml:space="preserve">Cap Maths – </w:t>
      </w:r>
      <w:r w:rsidR="00DC5D09" w:rsidRPr="00CB6168">
        <w:rPr>
          <w:rFonts w:ascii="Pere Castor" w:hAnsi="Pere Castor"/>
          <w:sz w:val="60"/>
          <w:szCs w:val="60"/>
          <w:u w:val="thick"/>
        </w:rPr>
        <w:t xml:space="preserve">Unité </w:t>
      </w:r>
      <w:r w:rsidR="003A1CB0">
        <w:rPr>
          <w:rFonts w:ascii="Pere Castor" w:hAnsi="Pere Castor"/>
          <w:sz w:val="60"/>
          <w:szCs w:val="60"/>
          <w:u w:val="thick"/>
        </w:rPr>
        <w:t>2</w:t>
      </w:r>
    </w:p>
    <w:p w:rsidR="00DC5D09" w:rsidRPr="00CB6168" w:rsidRDefault="00DC5D09" w:rsidP="00DC5D09">
      <w:pPr>
        <w:rPr>
          <w:rFonts w:ascii="Pere Castor" w:hAnsi="Pere Castor"/>
          <w:sz w:val="2"/>
          <w:szCs w:val="60"/>
        </w:rPr>
      </w:pPr>
    </w:p>
    <w:tbl>
      <w:tblPr>
        <w:tblStyle w:val="TableGrid"/>
        <w:tblW w:w="10916"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156"/>
        <w:gridCol w:w="2189"/>
        <w:gridCol w:w="2586"/>
        <w:gridCol w:w="6"/>
        <w:gridCol w:w="99"/>
        <w:gridCol w:w="1590"/>
        <w:gridCol w:w="2301"/>
        <w:gridCol w:w="138"/>
        <w:gridCol w:w="851"/>
      </w:tblGrid>
      <w:tr w:rsidR="00DC5D09" w:rsidTr="00F57937">
        <w:tc>
          <w:tcPr>
            <w:tcW w:w="1156" w:type="dxa"/>
            <w:vMerge w:val="restart"/>
            <w:tcBorders>
              <w:top w:val="nil"/>
              <w:left w:val="nil"/>
            </w:tcBorders>
            <w:shd w:val="clear" w:color="auto" w:fill="auto"/>
            <w:vAlign w:val="center"/>
          </w:tcPr>
          <w:p w:rsidR="00DC5D09" w:rsidRPr="00E75A8D" w:rsidRDefault="00DC5D09" w:rsidP="00946963">
            <w:pPr>
              <w:jc w:val="center"/>
              <w:rPr>
                <w:rFonts w:ascii="Pere Castor" w:hAnsi="Pere Castor"/>
                <w:b/>
                <w:smallCaps/>
                <w:sz w:val="32"/>
                <w:u w:val="thick"/>
              </w:rPr>
            </w:pPr>
          </w:p>
        </w:tc>
        <w:tc>
          <w:tcPr>
            <w:tcW w:w="9760" w:type="dxa"/>
            <w:gridSpan w:val="8"/>
            <w:shd w:val="clear" w:color="auto" w:fill="808080" w:themeFill="background1" w:themeFillShade="80"/>
            <w:vAlign w:val="center"/>
          </w:tcPr>
          <w:p w:rsidR="00DC5D09" w:rsidRPr="003E6D9B" w:rsidRDefault="00DC5D09" w:rsidP="006B1B65">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4</w:t>
            </w:r>
            <w:r w:rsidR="006B1B65">
              <w:rPr>
                <w:rFonts w:ascii="Pere Castor" w:hAnsi="Pere Castor"/>
                <w:b/>
                <w:smallCaps/>
                <w:color w:val="FFFFFF" w:themeColor="background1"/>
                <w:sz w:val="32"/>
                <w:u w:val="thick"/>
              </w:rPr>
              <w:t xml:space="preserve">  </w:t>
            </w:r>
            <w:r w:rsidR="006B1B65">
              <w:rPr>
                <w:rFonts w:ascii="Tekton Pro" w:hAnsi="Tekton Pro"/>
              </w:rPr>
              <w:t>Page</w:t>
            </w:r>
            <w:r w:rsidR="006B1B65">
              <w:rPr>
                <w:rFonts w:ascii="Tekton Pro" w:hAnsi="Tekton Pro"/>
                <w:color w:val="5B9BD5"/>
              </w:rPr>
              <w:t xml:space="preserve"> </w:t>
            </w:r>
            <w:r w:rsidR="006B1B65">
              <w:rPr>
                <w:rFonts w:ascii="Tekton Pro" w:hAnsi="Tekton Pro"/>
                <w:color w:val="C00000"/>
              </w:rPr>
              <w:t xml:space="preserve">| </w:t>
            </w:r>
            <w:r w:rsidR="006B1B65">
              <w:rPr>
                <w:rFonts w:ascii="Tekton Pro" w:hAnsi="Tekton Pro"/>
              </w:rPr>
              <w:t>4</w:t>
            </w:r>
            <w:r w:rsidR="006B1B65">
              <w:rPr>
                <w:rFonts w:ascii="Tekton Pro" w:hAnsi="Tekton Pro"/>
              </w:rPr>
              <w:t xml:space="preserve">   Auteur : </w:t>
            </w:r>
            <w:r w:rsidR="006B1B65">
              <w:rPr>
                <w:rFonts w:ascii="Tekton Pro" w:hAnsi="Tekton Pro"/>
                <w:color w:val="C00000"/>
              </w:rPr>
              <w:t>Séverine</w:t>
            </w:r>
            <w:r w:rsidR="006B1B65">
              <w:rPr>
                <w:rFonts w:ascii="Tekton Pro" w:hAnsi="Tekton Pro"/>
                <w:color w:val="5B9BD5"/>
              </w:rPr>
              <w:t xml:space="preserve"> </w:t>
            </w:r>
            <w:r w:rsidR="006B1B65">
              <w:rPr>
                <w:rFonts w:ascii="Tekton Pro" w:hAnsi="Tekton Pro"/>
              </w:rPr>
              <w:t xml:space="preserve">– </w:t>
            </w:r>
            <w:r w:rsidR="006B1B65">
              <w:rPr>
                <w:rFonts w:ascii="Tekton Pro" w:hAnsi="Tekton Pro"/>
                <w:color w:val="D9D9D9" w:themeColor="background1" w:themeShade="D9"/>
              </w:rPr>
              <w:t>Téléchargé gratuitement sur</w:t>
            </w:r>
            <w:r w:rsidR="006B1B65">
              <w:rPr>
                <w:rFonts w:ascii="Tekton Pro" w:hAnsi="Tekton Pro"/>
              </w:rPr>
              <w:t xml:space="preserve"> </w:t>
            </w:r>
            <w:r w:rsidR="006B1B65">
              <w:rPr>
                <w:rFonts w:ascii="Tekton Pro" w:hAnsi="Tekton Pro"/>
                <w:color w:val="C00000"/>
              </w:rPr>
              <w:t>http://orpheecole.com</w:t>
            </w:r>
          </w:p>
        </w:tc>
      </w:tr>
      <w:tr w:rsidR="00DC5D09" w:rsidTr="00F57937">
        <w:trPr>
          <w:trHeight w:val="541"/>
        </w:trPr>
        <w:tc>
          <w:tcPr>
            <w:tcW w:w="1156" w:type="dxa"/>
            <w:vMerge/>
            <w:tcBorders>
              <w:left w:val="nil"/>
            </w:tcBorders>
            <w:shd w:val="clear" w:color="auto" w:fill="auto"/>
            <w:vAlign w:val="center"/>
          </w:tcPr>
          <w:p w:rsidR="00DC5D09" w:rsidRDefault="00DC5D09" w:rsidP="00946963">
            <w:pPr>
              <w:jc w:val="center"/>
            </w:pPr>
          </w:p>
        </w:tc>
        <w:tc>
          <w:tcPr>
            <w:tcW w:w="2189" w:type="dxa"/>
            <w:shd w:val="clear" w:color="auto" w:fill="F2F2F2" w:themeFill="background1" w:themeFillShade="F2"/>
            <w:vAlign w:val="center"/>
          </w:tcPr>
          <w:p w:rsidR="00DC5D09" w:rsidRPr="008A0517" w:rsidRDefault="00DC5D09" w:rsidP="00946963">
            <w:pPr>
              <w:jc w:val="center"/>
            </w:pPr>
            <w:r w:rsidRPr="008A0517">
              <w:rPr>
                <w:rFonts w:ascii="Pere Castor" w:hAnsi="Pere Castor"/>
                <w:sz w:val="32"/>
              </w:rPr>
              <w:t>Activité</w:t>
            </w:r>
          </w:p>
        </w:tc>
        <w:tc>
          <w:tcPr>
            <w:tcW w:w="2592" w:type="dxa"/>
            <w:gridSpan w:val="2"/>
            <w:shd w:val="clear" w:color="auto" w:fill="F2F2F2" w:themeFill="background1" w:themeFillShade="F2"/>
            <w:vAlign w:val="center"/>
          </w:tcPr>
          <w:p w:rsidR="00DC5D09" w:rsidRDefault="00DC5D09" w:rsidP="00946963">
            <w:pPr>
              <w:jc w:val="center"/>
            </w:pPr>
            <w:r w:rsidRPr="008A0517">
              <w:rPr>
                <w:rFonts w:ascii="Pere Castor" w:hAnsi="Pere Castor"/>
                <w:sz w:val="32"/>
              </w:rPr>
              <w:t>Objectifs</w:t>
            </w:r>
          </w:p>
        </w:tc>
        <w:tc>
          <w:tcPr>
            <w:tcW w:w="1689" w:type="dxa"/>
            <w:gridSpan w:val="2"/>
            <w:shd w:val="clear" w:color="auto" w:fill="F2F2F2" w:themeFill="background1" w:themeFillShade="F2"/>
            <w:vAlign w:val="center"/>
          </w:tcPr>
          <w:p w:rsidR="00DC5D09" w:rsidRDefault="00DC5D09" w:rsidP="00946963">
            <w:pPr>
              <w:jc w:val="center"/>
            </w:pPr>
            <w:r w:rsidRPr="008A0517">
              <w:rPr>
                <w:rFonts w:ascii="Pere Castor" w:hAnsi="Pere Castor"/>
                <w:sz w:val="32"/>
              </w:rPr>
              <w:t>Organisation</w:t>
            </w:r>
          </w:p>
        </w:tc>
        <w:tc>
          <w:tcPr>
            <w:tcW w:w="2301"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Matériel</w:t>
            </w:r>
          </w:p>
        </w:tc>
        <w:tc>
          <w:tcPr>
            <w:tcW w:w="989" w:type="dxa"/>
            <w:gridSpan w:val="2"/>
            <w:shd w:val="clear" w:color="auto" w:fill="F2F2F2" w:themeFill="background1" w:themeFillShade="F2"/>
            <w:vAlign w:val="center"/>
          </w:tcPr>
          <w:p w:rsidR="00DC5D09" w:rsidRDefault="00DC5D09" w:rsidP="00946963">
            <w:pPr>
              <w:jc w:val="center"/>
            </w:pPr>
            <w:r w:rsidRPr="008A0517">
              <w:rPr>
                <w:rFonts w:ascii="Pere Castor" w:hAnsi="Pere Castor"/>
                <w:sz w:val="32"/>
              </w:rPr>
              <w:t>Durée</w:t>
            </w:r>
          </w:p>
        </w:tc>
      </w:tr>
      <w:tr w:rsidR="00C254AD" w:rsidTr="00EC5149">
        <w:trPr>
          <w:cantSplit/>
          <w:trHeight w:val="1064"/>
        </w:trPr>
        <w:tc>
          <w:tcPr>
            <w:tcW w:w="1156" w:type="dxa"/>
            <w:vMerge w:val="restart"/>
            <w:shd w:val="clear" w:color="auto" w:fill="F2DBDB" w:themeFill="accent2" w:themeFillTint="33"/>
            <w:textDirection w:val="btLr"/>
            <w:vAlign w:val="center"/>
          </w:tcPr>
          <w:p w:rsidR="00C254AD" w:rsidRDefault="00C254AD" w:rsidP="00C254AD">
            <w:pPr>
              <w:ind w:left="113" w:right="113"/>
              <w:jc w:val="center"/>
              <w:rPr>
                <w:rFonts w:ascii="Sebran3" w:hAnsi="Sebran3"/>
                <w:b/>
                <w:color w:val="FFFFFF" w:themeColor="background1"/>
                <w:sz w:val="20"/>
              </w:rPr>
            </w:pPr>
            <w:r>
              <w:rPr>
                <w:rFonts w:ascii="Sebran3" w:hAnsi="Sebran3"/>
                <w:b/>
                <w:color w:val="FFFFFF" w:themeColor="background1"/>
                <w:sz w:val="20"/>
              </w:rPr>
              <w:t xml:space="preserve">COMPTINE </w:t>
            </w:r>
          </w:p>
          <w:p w:rsidR="00C254AD" w:rsidRPr="004F4C4D" w:rsidRDefault="00C254AD" w:rsidP="00C254AD">
            <w:pPr>
              <w:ind w:left="113" w:right="113"/>
              <w:jc w:val="center"/>
              <w:rPr>
                <w:rFonts w:ascii="Sebran3" w:hAnsi="Sebran3"/>
                <w:b/>
                <w:color w:val="FFFFFF" w:themeColor="background1"/>
              </w:rPr>
            </w:pPr>
            <w:r>
              <w:rPr>
                <w:rFonts w:ascii="Sebran3" w:hAnsi="Sebran3"/>
                <w:b/>
                <w:color w:val="FFFFFF" w:themeColor="background1"/>
                <w:sz w:val="20"/>
              </w:rPr>
              <w:t>ORALE</w:t>
            </w:r>
          </w:p>
        </w:tc>
        <w:tc>
          <w:tcPr>
            <w:tcW w:w="2189" w:type="dxa"/>
            <w:tcBorders>
              <w:bottom w:val="dashSmallGap" w:sz="4" w:space="0" w:color="auto"/>
            </w:tcBorders>
            <w:shd w:val="clear" w:color="auto" w:fill="D9D9D9" w:themeFill="background1" w:themeFillShade="D9"/>
            <w:vAlign w:val="center"/>
          </w:tcPr>
          <w:p w:rsidR="00C254AD" w:rsidRDefault="00C254AD" w:rsidP="002D4868">
            <w:pPr>
              <w:rPr>
                <w:b/>
              </w:rPr>
            </w:pPr>
            <w:r>
              <w:rPr>
                <w:b/>
              </w:rPr>
              <w:t>Compter jusqu’à 1</w:t>
            </w:r>
            <w:r w:rsidR="0020417B">
              <w:rPr>
                <w:b/>
              </w:rPr>
              <w:t>9</w:t>
            </w:r>
          </w:p>
          <w:p w:rsidR="00C254AD" w:rsidRPr="000B7888" w:rsidRDefault="00C254AD" w:rsidP="002D4868">
            <w:r>
              <w:rPr>
                <w:b/>
              </w:rPr>
              <w:sym w:font="Symbol" w:char="F0AE"/>
            </w:r>
            <w:r>
              <w:rPr>
                <w:b/>
              </w:rPr>
              <w:t xml:space="preserve"> </w:t>
            </w:r>
            <w:r>
              <w:t>Le furet</w:t>
            </w:r>
          </w:p>
        </w:tc>
        <w:tc>
          <w:tcPr>
            <w:tcW w:w="2592" w:type="dxa"/>
            <w:gridSpan w:val="2"/>
            <w:tcBorders>
              <w:bottom w:val="dashSmallGap" w:sz="4" w:space="0" w:color="auto"/>
            </w:tcBorders>
            <w:shd w:val="clear" w:color="auto" w:fill="D9D9D9" w:themeFill="background1" w:themeFillShade="D9"/>
            <w:vAlign w:val="center"/>
          </w:tcPr>
          <w:p w:rsidR="00C254AD" w:rsidRDefault="00C254AD" w:rsidP="002D4868">
            <w:pPr>
              <w:autoSpaceDE w:val="0"/>
              <w:autoSpaceDN w:val="0"/>
              <w:adjustRightInd w:val="0"/>
            </w:pPr>
            <w:r w:rsidRPr="008F4A6A">
              <w:rPr>
                <w:color w:val="E5B8B7" w:themeColor="accent2" w:themeTint="66"/>
              </w:rPr>
              <w:t>•</w:t>
            </w:r>
            <w:r>
              <w:t xml:space="preserve"> Réciter </w:t>
            </w:r>
            <w:r w:rsidR="0020417B">
              <w:t>la suite des nombres, à partir de 1 ou d’un autre nombre, jusqu’à un nombre fixé (19 étant la limite)</w:t>
            </w:r>
          </w:p>
          <w:p w:rsidR="00C254AD" w:rsidRDefault="00C254AD" w:rsidP="002D4868">
            <w:pPr>
              <w:autoSpaceDE w:val="0"/>
              <w:autoSpaceDN w:val="0"/>
              <w:adjustRightInd w:val="0"/>
            </w:pPr>
          </w:p>
        </w:tc>
        <w:tc>
          <w:tcPr>
            <w:tcW w:w="1689" w:type="dxa"/>
            <w:gridSpan w:val="2"/>
            <w:tcBorders>
              <w:bottom w:val="dashSmallGap" w:sz="4" w:space="0" w:color="auto"/>
            </w:tcBorders>
            <w:shd w:val="clear" w:color="auto" w:fill="D9D9D9" w:themeFill="background1" w:themeFillShade="D9"/>
            <w:vAlign w:val="center"/>
          </w:tcPr>
          <w:p w:rsidR="00C254AD" w:rsidRDefault="00C254AD" w:rsidP="002D4868">
            <w:pPr>
              <w:jc w:val="center"/>
            </w:pPr>
            <w:r w:rsidRPr="008F4A6A">
              <w:rPr>
                <w:rStyle w:val="A4"/>
                <w:rFonts w:ascii="Pere Castor" w:hAnsi="Pere Castor"/>
                <w:b/>
                <w:color w:val="E5B8B7" w:themeColor="accent2" w:themeTint="66"/>
                <w:szCs w:val="20"/>
              </w:rPr>
              <w:t>1</w:t>
            </w:r>
            <w:r>
              <w:rPr>
                <w:rStyle w:val="A4"/>
                <w:rFonts w:ascii="Pere Castor" w:hAnsi="Pere Castor"/>
                <w:b/>
                <w:color w:val="E5B8B7" w:themeColor="accent2" w:themeTint="66"/>
                <w:szCs w:val="20"/>
              </w:rPr>
              <w:t xml:space="preserve"> </w:t>
            </w:r>
            <w:r w:rsidRPr="000B7888">
              <w:rPr>
                <w:rStyle w:val="A4"/>
                <w:color w:val="auto"/>
                <w:szCs w:val="20"/>
              </w:rPr>
              <w:t>et</w:t>
            </w:r>
            <w:r w:rsidRPr="000B7888">
              <w:rPr>
                <w:rStyle w:val="A4"/>
                <w:b/>
                <w:color w:val="auto"/>
                <w:szCs w:val="20"/>
              </w:rPr>
              <w:t xml:space="preserve"> </w:t>
            </w:r>
            <w:r>
              <w:rPr>
                <w:rStyle w:val="A4"/>
                <w:rFonts w:ascii="Pere Castor" w:hAnsi="Pere Castor"/>
                <w:b/>
                <w:color w:val="E5B8B7" w:themeColor="accent2" w:themeTint="66"/>
                <w:szCs w:val="20"/>
              </w:rPr>
              <w:t>2</w:t>
            </w:r>
            <w:r>
              <w:rPr>
                <w:rFonts w:ascii="Script cole" w:hAnsi="Script cole"/>
                <w:sz w:val="20"/>
              </w:rPr>
              <w:t xml:space="preserve"> : </w:t>
            </w:r>
            <w:r>
              <w:t>c</w:t>
            </w:r>
            <w:r w:rsidRPr="003E6D9B">
              <w:t>ollectif</w:t>
            </w:r>
            <w:r>
              <w:t>, interrogation volante</w:t>
            </w:r>
          </w:p>
        </w:tc>
        <w:tc>
          <w:tcPr>
            <w:tcW w:w="2301" w:type="dxa"/>
            <w:tcBorders>
              <w:bottom w:val="dashSmallGap" w:sz="4" w:space="0" w:color="auto"/>
            </w:tcBorders>
            <w:shd w:val="clear" w:color="auto" w:fill="D9D9D9" w:themeFill="background1" w:themeFillShade="D9"/>
          </w:tcPr>
          <w:p w:rsidR="0020417B" w:rsidRPr="0020417B" w:rsidRDefault="0020417B" w:rsidP="0020417B">
            <w:pPr>
              <w:rPr>
                <w:color w:val="E5B8B7" w:themeColor="accent2" w:themeTint="66"/>
              </w:rPr>
            </w:pPr>
            <w:r w:rsidRPr="0020417B">
              <w:rPr>
                <w:color w:val="E5B8B7" w:themeColor="accent2" w:themeTint="66"/>
              </w:rPr>
              <w:t>Pour la classe :</w:t>
            </w:r>
          </w:p>
          <w:p w:rsidR="0020417B" w:rsidRPr="0020417B" w:rsidRDefault="0020417B" w:rsidP="0020417B">
            <w:pPr>
              <w:autoSpaceDE w:val="0"/>
              <w:autoSpaceDN w:val="0"/>
              <w:adjustRightInd w:val="0"/>
            </w:pPr>
            <w:r w:rsidRPr="0020417B">
              <w:rPr>
                <w:color w:val="E5B8B7" w:themeColor="accent2" w:themeTint="66"/>
              </w:rPr>
              <w:t>•</w:t>
            </w:r>
            <w:r w:rsidRPr="0020417B">
              <w:t xml:space="preserve"> afficher la file numérique</w:t>
            </w:r>
            <w:r>
              <w:t xml:space="preserve"> collective</w:t>
            </w:r>
            <w:r w:rsidRPr="0020417B">
              <w:t xml:space="preserve"> de 1 à 19</w:t>
            </w:r>
          </w:p>
          <w:p w:rsidR="00C254AD" w:rsidRDefault="00C254AD" w:rsidP="0020417B">
            <w:pPr>
              <w:ind w:right="-108"/>
            </w:pPr>
          </w:p>
        </w:tc>
        <w:tc>
          <w:tcPr>
            <w:tcW w:w="989" w:type="dxa"/>
            <w:gridSpan w:val="2"/>
            <w:tcBorders>
              <w:bottom w:val="dashSmallGap" w:sz="4" w:space="0" w:color="auto"/>
            </w:tcBorders>
            <w:shd w:val="clear" w:color="auto" w:fill="D9D9D9" w:themeFill="background1" w:themeFillShade="D9"/>
            <w:vAlign w:val="center"/>
          </w:tcPr>
          <w:p w:rsidR="00C254AD" w:rsidRPr="008F4A6A" w:rsidRDefault="00C254AD"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EC5149" w:rsidTr="00EC5149">
        <w:trPr>
          <w:cantSplit/>
          <w:trHeight w:val="285"/>
        </w:trPr>
        <w:tc>
          <w:tcPr>
            <w:tcW w:w="1156" w:type="dxa"/>
            <w:vMerge/>
            <w:shd w:val="clear" w:color="auto" w:fill="F2DBDB" w:themeFill="accent2" w:themeFillTint="33"/>
            <w:textDirection w:val="btLr"/>
            <w:vAlign w:val="center"/>
          </w:tcPr>
          <w:p w:rsidR="00EC5149" w:rsidRDefault="00EC5149" w:rsidP="00946963">
            <w:pPr>
              <w:ind w:left="113" w:right="113"/>
              <w:jc w:val="center"/>
              <w:rPr>
                <w:rFonts w:ascii="Script cole" w:hAnsi="Script cole"/>
                <w:b/>
                <w:color w:val="FFFFFF" w:themeColor="background1"/>
                <w:sz w:val="20"/>
              </w:rPr>
            </w:pPr>
          </w:p>
        </w:tc>
        <w:tc>
          <w:tcPr>
            <w:tcW w:w="4880" w:type="dxa"/>
            <w:gridSpan w:val="4"/>
            <w:tcBorders>
              <w:top w:val="dashSmallGap" w:sz="4" w:space="0" w:color="auto"/>
              <w:right w:val="nil"/>
            </w:tcBorders>
          </w:tcPr>
          <w:p w:rsidR="00EC5149" w:rsidRPr="00216148" w:rsidRDefault="00EC5149" w:rsidP="00EC5149">
            <w:pPr>
              <w:autoSpaceDE w:val="0"/>
              <w:autoSpaceDN w:val="0"/>
              <w:adjustRightInd w:val="0"/>
              <w:jc w:val="both"/>
              <w:rPr>
                <w:rFonts w:ascii="Script cole" w:hAnsi="Script cole"/>
                <w:color w:val="D99594" w:themeColor="accent2" w:themeTint="99"/>
              </w:rPr>
            </w:pPr>
            <w:r w:rsidRPr="00216148">
              <w:rPr>
                <w:rFonts w:ascii="Script cole" w:hAnsi="Script cole"/>
                <w:color w:val="D99594" w:themeColor="accent2" w:themeTint="99"/>
              </w:rPr>
              <w:t>1. Atteindre le nombre-cible.</w:t>
            </w:r>
          </w:p>
          <w:p w:rsidR="00EC5149" w:rsidRPr="004F4C4D" w:rsidRDefault="00EC5149" w:rsidP="006A6561">
            <w:pPr>
              <w:autoSpaceDE w:val="0"/>
              <w:autoSpaceDN w:val="0"/>
              <w:adjustRightInd w:val="0"/>
              <w:jc w:val="both"/>
              <w:rPr>
                <w:rFonts w:ascii="Script cole" w:hAnsi="Script cole"/>
                <w:bdr w:val="single" w:sz="6" w:space="0" w:color="F2DBDB" w:themeColor="accent2" w:themeTint="33"/>
              </w:rPr>
            </w:pPr>
            <w:r>
              <w:rPr>
                <w:rFonts w:ascii="Geometr231 BT" w:hAnsi="Geometr231 BT" w:cs="Frutiger-Cn"/>
                <w:color w:val="000000"/>
              </w:rPr>
              <w:t xml:space="preserve">Annoncer un nombre inférieur ou égal à 19. C’est la cible. Le nombre-cible est marqué par une flèche sur la file collective. Un élève récite la suite des nombres, à partir de 1 ou d’un autre nombre fixé, jusqu’au nombre choisi comme </w:t>
            </w:r>
          </w:p>
        </w:tc>
        <w:tc>
          <w:tcPr>
            <w:tcW w:w="4880" w:type="dxa"/>
            <w:gridSpan w:val="4"/>
            <w:tcBorders>
              <w:top w:val="dashSmallGap" w:sz="4" w:space="0" w:color="auto"/>
              <w:left w:val="nil"/>
            </w:tcBorders>
          </w:tcPr>
          <w:p w:rsidR="006A6561" w:rsidRDefault="006A6561" w:rsidP="006A6561">
            <w:pPr>
              <w:autoSpaceDE w:val="0"/>
              <w:autoSpaceDN w:val="0"/>
              <w:adjustRightInd w:val="0"/>
              <w:jc w:val="both"/>
              <w:rPr>
                <w:rFonts w:ascii="Script cole" w:hAnsi="Script cole"/>
                <w:color w:val="D99594" w:themeColor="accent2" w:themeTint="99"/>
                <w:sz w:val="20"/>
                <w:szCs w:val="20"/>
              </w:rPr>
            </w:pPr>
            <w:r>
              <w:rPr>
                <w:rFonts w:ascii="Geometr231 BT" w:hAnsi="Geometr231 BT" w:cs="Frutiger-Cn"/>
                <w:color w:val="000000"/>
              </w:rPr>
              <w:t>cible. Les autres doivent repérer les erreurs.</w:t>
            </w:r>
          </w:p>
          <w:p w:rsidR="006A6561" w:rsidRPr="00216148" w:rsidRDefault="006A6561" w:rsidP="006A6561">
            <w:pPr>
              <w:autoSpaceDE w:val="0"/>
              <w:autoSpaceDN w:val="0"/>
              <w:adjustRightInd w:val="0"/>
              <w:jc w:val="both"/>
              <w:rPr>
                <w:rFonts w:ascii="Script cole" w:hAnsi="Script cole"/>
                <w:color w:val="D99594" w:themeColor="accent2" w:themeTint="99"/>
              </w:rPr>
            </w:pPr>
            <w:r w:rsidRPr="00216148">
              <w:rPr>
                <w:rFonts w:ascii="Script cole" w:hAnsi="Script cole"/>
                <w:color w:val="D99594" w:themeColor="accent2" w:themeTint="99"/>
              </w:rPr>
              <w:t>2. Le furet.</w:t>
            </w:r>
          </w:p>
          <w:p w:rsidR="00EC5149" w:rsidRPr="004F4C4D" w:rsidRDefault="006A6561" w:rsidP="006A6561">
            <w:pPr>
              <w:autoSpaceDE w:val="0"/>
              <w:autoSpaceDN w:val="0"/>
              <w:adjustRightInd w:val="0"/>
              <w:rPr>
                <w:rFonts w:ascii="Script cole" w:hAnsi="Script cole"/>
                <w:bdr w:val="single" w:sz="6" w:space="0" w:color="F2DBDB" w:themeColor="accent2" w:themeTint="33"/>
              </w:rPr>
            </w:pPr>
            <w:r>
              <w:rPr>
                <w:rFonts w:ascii="Geometr231 BT" w:hAnsi="Geometr231 BT" w:cs="Frutiger-Cn"/>
                <w:color w:val="000000"/>
              </w:rPr>
              <w:t>Chaque élève désigné dit un nombre avant de passer le relai au nouvel élève désigné. Le nombre de départ et le nombre-cible sont marqués par une flèche sur la file collective.</w:t>
            </w:r>
          </w:p>
        </w:tc>
      </w:tr>
      <w:tr w:rsidR="00C254AD" w:rsidTr="00B17BB2">
        <w:trPr>
          <w:cantSplit/>
          <w:trHeight w:val="968"/>
        </w:trPr>
        <w:tc>
          <w:tcPr>
            <w:tcW w:w="1156" w:type="dxa"/>
            <w:vMerge w:val="restart"/>
            <w:shd w:val="clear" w:color="auto" w:fill="D99594" w:themeFill="accent2" w:themeFillTint="99"/>
            <w:textDirection w:val="btLr"/>
            <w:vAlign w:val="center"/>
          </w:tcPr>
          <w:p w:rsidR="00C254AD" w:rsidRPr="004F4C4D" w:rsidRDefault="00C254AD"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C254AD" w:rsidRDefault="00A85605" w:rsidP="00946963">
            <w:pPr>
              <w:ind w:left="113" w:right="113"/>
              <w:jc w:val="center"/>
            </w:pPr>
            <w:r>
              <w:rPr>
                <w:rFonts w:ascii="Sebran3" w:hAnsi="Sebran3"/>
                <w:color w:val="FFFFFF" w:themeColor="background1"/>
                <w:sz w:val="20"/>
              </w:rPr>
              <w:t>Nombres et numération</w:t>
            </w:r>
          </w:p>
        </w:tc>
        <w:tc>
          <w:tcPr>
            <w:tcW w:w="2189" w:type="dxa"/>
            <w:tcBorders>
              <w:bottom w:val="dashed" w:sz="4" w:space="0" w:color="auto"/>
            </w:tcBorders>
            <w:shd w:val="clear" w:color="auto" w:fill="D9D9D9" w:themeFill="background1" w:themeFillShade="D9"/>
            <w:vAlign w:val="center"/>
          </w:tcPr>
          <w:p w:rsidR="00C254AD" w:rsidRPr="000043C7" w:rsidRDefault="0020417B" w:rsidP="002D4868">
            <w:pPr>
              <w:rPr>
                <w:b/>
              </w:rPr>
            </w:pPr>
            <w:r>
              <w:rPr>
                <w:b/>
              </w:rPr>
              <w:t>Ecrire les nombres manquants jusqu’à 19</w:t>
            </w:r>
          </w:p>
        </w:tc>
        <w:tc>
          <w:tcPr>
            <w:tcW w:w="2592" w:type="dxa"/>
            <w:gridSpan w:val="2"/>
            <w:tcBorders>
              <w:bottom w:val="dashed" w:sz="4" w:space="0" w:color="auto"/>
            </w:tcBorders>
            <w:shd w:val="clear" w:color="auto" w:fill="D9D9D9" w:themeFill="background1" w:themeFillShade="D9"/>
            <w:vAlign w:val="center"/>
          </w:tcPr>
          <w:p w:rsidR="00C254AD" w:rsidRDefault="00C254AD" w:rsidP="0020417B">
            <w:pPr>
              <w:autoSpaceDE w:val="0"/>
              <w:autoSpaceDN w:val="0"/>
              <w:adjustRightInd w:val="0"/>
            </w:pPr>
            <w:r w:rsidRPr="008F4A6A">
              <w:rPr>
                <w:color w:val="D99594" w:themeColor="accent2" w:themeTint="99"/>
              </w:rPr>
              <w:t>•</w:t>
            </w:r>
            <w:r>
              <w:t xml:space="preserve"> </w:t>
            </w:r>
            <w:r w:rsidR="0020417B">
              <w:t>trouver des nombres manquants sur la file numérique</w:t>
            </w:r>
          </w:p>
        </w:tc>
        <w:tc>
          <w:tcPr>
            <w:tcW w:w="1689" w:type="dxa"/>
            <w:gridSpan w:val="2"/>
            <w:tcBorders>
              <w:bottom w:val="dashed" w:sz="4" w:space="0" w:color="auto"/>
            </w:tcBorders>
            <w:shd w:val="clear" w:color="auto" w:fill="D9D9D9" w:themeFill="background1" w:themeFillShade="D9"/>
            <w:vAlign w:val="center"/>
          </w:tcPr>
          <w:p w:rsidR="00C254AD" w:rsidRDefault="00C254AD" w:rsidP="002D4868">
            <w:pPr>
              <w:jc w:val="center"/>
            </w:pPr>
          </w:p>
          <w:p w:rsidR="00C254AD" w:rsidRPr="004F5F56" w:rsidRDefault="00C254AD" w:rsidP="002D4868">
            <w:pPr>
              <w:jc w:val="center"/>
            </w:pPr>
            <w:r>
              <w:t>individuel</w:t>
            </w:r>
          </w:p>
        </w:tc>
        <w:tc>
          <w:tcPr>
            <w:tcW w:w="2439" w:type="dxa"/>
            <w:gridSpan w:val="2"/>
            <w:tcBorders>
              <w:bottom w:val="dashed" w:sz="4" w:space="0" w:color="auto"/>
            </w:tcBorders>
            <w:shd w:val="clear" w:color="auto" w:fill="D9D9D9" w:themeFill="background1" w:themeFillShade="D9"/>
            <w:vAlign w:val="center"/>
          </w:tcPr>
          <w:p w:rsidR="00C254AD" w:rsidRPr="00D36ED0" w:rsidRDefault="00C254AD" w:rsidP="002D4868">
            <w:pPr>
              <w:rPr>
                <w:color w:val="D99594" w:themeColor="accent2" w:themeTint="99"/>
              </w:rPr>
            </w:pPr>
            <w:r w:rsidRPr="00D36ED0">
              <w:rPr>
                <w:color w:val="D99594" w:themeColor="accent2" w:themeTint="99"/>
              </w:rPr>
              <w:t>Pour la classe :</w:t>
            </w:r>
          </w:p>
          <w:p w:rsidR="0020417B" w:rsidRPr="00D36ED0" w:rsidRDefault="00C254AD" w:rsidP="0020417B">
            <w:pPr>
              <w:autoSpaceDE w:val="0"/>
              <w:autoSpaceDN w:val="0"/>
              <w:adjustRightInd w:val="0"/>
            </w:pPr>
            <w:r w:rsidRPr="00D36ED0">
              <w:rPr>
                <w:color w:val="D99594" w:themeColor="accent2" w:themeTint="99"/>
              </w:rPr>
              <w:t>•</w:t>
            </w:r>
            <w:r w:rsidRPr="00D36ED0">
              <w:t xml:space="preserve"> la file numérique collective </w:t>
            </w:r>
            <w:r w:rsidR="0020417B" w:rsidRPr="00D36ED0">
              <w:t>affichée au moment de la correction</w:t>
            </w:r>
          </w:p>
          <w:p w:rsidR="00C254AD" w:rsidRPr="00C80579" w:rsidRDefault="00C254AD" w:rsidP="00D36ED0">
            <w:pPr>
              <w:autoSpaceDE w:val="0"/>
              <w:autoSpaceDN w:val="0"/>
              <w:adjustRightInd w:val="0"/>
              <w:jc w:val="center"/>
            </w:pPr>
            <w:r w:rsidRPr="00D36ED0">
              <w:rPr>
                <w:shd w:val="clear" w:color="auto" w:fill="E5B8B7" w:themeFill="accent2" w:themeFillTint="66"/>
              </w:rPr>
              <w:t>Ex.</w:t>
            </w:r>
            <w:r w:rsidR="00D36ED0" w:rsidRPr="00D36ED0">
              <w:rPr>
                <w:shd w:val="clear" w:color="auto" w:fill="E5B8B7" w:themeFill="accent2" w:themeFillTint="66"/>
              </w:rPr>
              <w:t xml:space="preserve">1 </w:t>
            </w:r>
            <w:r w:rsidRPr="00D36ED0">
              <w:rPr>
                <w:shd w:val="clear" w:color="auto" w:fill="E5B8B7" w:themeFill="accent2" w:themeFillTint="66"/>
              </w:rPr>
              <w:t>– Fiche n°</w:t>
            </w:r>
            <w:r w:rsidR="00D36ED0" w:rsidRPr="00D36ED0">
              <w:rPr>
                <w:shd w:val="clear" w:color="auto" w:fill="E5B8B7" w:themeFill="accent2" w:themeFillTint="66"/>
              </w:rPr>
              <w:t>3</w:t>
            </w:r>
          </w:p>
        </w:tc>
        <w:tc>
          <w:tcPr>
            <w:tcW w:w="851" w:type="dxa"/>
            <w:tcBorders>
              <w:bottom w:val="dashed" w:sz="4" w:space="0" w:color="auto"/>
            </w:tcBorders>
            <w:shd w:val="clear" w:color="auto" w:fill="D9D9D9" w:themeFill="background1" w:themeFillShade="D9"/>
            <w:vAlign w:val="center"/>
          </w:tcPr>
          <w:p w:rsidR="00C254AD" w:rsidRPr="008F4A6A" w:rsidRDefault="00C254AD"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6F7F80" w:rsidTr="00F57937">
        <w:trPr>
          <w:cantSplit/>
          <w:trHeight w:val="543"/>
        </w:trPr>
        <w:tc>
          <w:tcPr>
            <w:tcW w:w="1156" w:type="dxa"/>
            <w:vMerge/>
            <w:shd w:val="clear" w:color="auto" w:fill="D99594" w:themeFill="accent2" w:themeFillTint="99"/>
            <w:textDirection w:val="btLr"/>
            <w:vAlign w:val="center"/>
          </w:tcPr>
          <w:p w:rsidR="006F7F80" w:rsidRPr="003E6D9B" w:rsidRDefault="006F7F80" w:rsidP="00946963">
            <w:pPr>
              <w:ind w:left="113" w:right="113"/>
              <w:jc w:val="center"/>
              <w:rPr>
                <w:rFonts w:ascii="Script cole" w:hAnsi="Script cole"/>
                <w:b/>
                <w:color w:val="FFFFFF" w:themeColor="background1"/>
                <w:sz w:val="20"/>
              </w:rPr>
            </w:pPr>
          </w:p>
        </w:tc>
        <w:tc>
          <w:tcPr>
            <w:tcW w:w="4775" w:type="dxa"/>
            <w:gridSpan w:val="2"/>
            <w:tcBorders>
              <w:top w:val="dashed" w:sz="4" w:space="0" w:color="auto"/>
              <w:right w:val="single" w:sz="4" w:space="0" w:color="FFFFFF" w:themeColor="background1"/>
            </w:tcBorders>
          </w:tcPr>
          <w:p w:rsidR="006F7F80" w:rsidRPr="00B650BD" w:rsidRDefault="00C12254" w:rsidP="002D4868">
            <w:pPr>
              <w:autoSpaceDE w:val="0"/>
              <w:autoSpaceDN w:val="0"/>
              <w:adjustRightInd w:val="0"/>
              <w:jc w:val="both"/>
              <w:rPr>
                <w:rFonts w:ascii="Geometr231 BT" w:hAnsi="Geometr231 BT" w:cs="Frutiger-Cn"/>
                <w:i/>
                <w:color w:val="000000"/>
              </w:rPr>
            </w:pPr>
            <w:r>
              <w:rPr>
                <w:rFonts w:ascii="Sebran3" w:hAnsi="Sebran3"/>
                <w:b/>
                <w:noProof/>
                <w:color w:val="FFFFFF" w:themeColor="background1"/>
                <w:sz w:val="20"/>
                <w:lang w:eastAsia="fr-FR"/>
              </w:rPr>
              <w:pict>
                <v:shape id="_x0000_s1378" type="#_x0000_t202" style="position:absolute;left:0;text-align:left;margin-left:145.75pt;margin-top:54.2pt;width:27.35pt;height:20.3pt;z-index:251807744;mso-position-horizontal-relative:text;mso-position-vertical-relative:text;mso-width-relative:margin;mso-height-relative:margin" stroked="f" strokecolor="white [3212]">
                  <v:fill opacity="0"/>
                  <v:textbox>
                    <w:txbxContent>
                      <w:p w:rsidR="00944746" w:rsidRPr="006211A9" w:rsidRDefault="00944746" w:rsidP="00D24728">
                        <w:pPr>
                          <w:rPr>
                            <w:rFonts w:ascii="Cursive standard" w:hAnsi="Cursive standard"/>
                            <w:b/>
                            <w:color w:val="00B050"/>
                            <w:sz w:val="16"/>
                            <w:szCs w:val="16"/>
                          </w:rPr>
                        </w:pPr>
                        <w:r>
                          <w:rPr>
                            <w:rFonts w:ascii="Cursive standard" w:hAnsi="Cursive standard"/>
                            <w:b/>
                            <w:color w:val="00B050"/>
                            <w:sz w:val="16"/>
                            <w:szCs w:val="16"/>
                          </w:rPr>
                          <w:t>16</w:t>
                        </w:r>
                      </w:p>
                    </w:txbxContent>
                  </v:textbox>
                </v:shape>
              </w:pict>
            </w:r>
            <w:r>
              <w:rPr>
                <w:rFonts w:ascii="Sebran3" w:hAnsi="Sebran3"/>
                <w:b/>
                <w:noProof/>
                <w:color w:val="FFFFFF" w:themeColor="background1"/>
                <w:sz w:val="20"/>
                <w:lang w:eastAsia="fr-FR"/>
              </w:rPr>
              <w:pict>
                <v:shape id="_x0000_s1377" type="#_x0000_t202" style="position:absolute;left:0;text-align:left;margin-left:122.3pt;margin-top:43.4pt;width:27.35pt;height:20.3pt;z-index:251806720;mso-position-horizontal-relative:text;mso-position-vertical-relative:text;mso-width-relative:margin;mso-height-relative:margin" stroked="f" strokecolor="white [3212]">
                  <v:fill opacity="0"/>
                  <v:textbox>
                    <w:txbxContent>
                      <w:p w:rsidR="00944746" w:rsidRPr="006211A9" w:rsidRDefault="00944746" w:rsidP="00D24728">
                        <w:pPr>
                          <w:rPr>
                            <w:rFonts w:ascii="Cursive standard" w:hAnsi="Cursive standard"/>
                            <w:b/>
                            <w:color w:val="00B050"/>
                            <w:sz w:val="16"/>
                            <w:szCs w:val="16"/>
                          </w:rPr>
                        </w:pPr>
                        <w:r>
                          <w:rPr>
                            <w:rFonts w:ascii="Cursive standard" w:hAnsi="Cursive standard"/>
                            <w:b/>
                            <w:color w:val="00B050"/>
                            <w:sz w:val="16"/>
                            <w:szCs w:val="16"/>
                          </w:rPr>
                          <w:t>14</w:t>
                        </w:r>
                      </w:p>
                    </w:txbxContent>
                  </v:textbox>
                </v:shape>
              </w:pict>
            </w:r>
            <w:r>
              <w:rPr>
                <w:rFonts w:ascii="Sebran3" w:hAnsi="Sebran3"/>
                <w:b/>
                <w:noProof/>
                <w:color w:val="FFFFFF" w:themeColor="background1"/>
                <w:sz w:val="20"/>
                <w:lang w:eastAsia="fr-FR"/>
              </w:rPr>
              <w:pict>
                <v:shape id="_x0000_s1376" type="#_x0000_t202" style="position:absolute;left:0;text-align:left;margin-left:93.1pt;margin-top:31.4pt;width:27.35pt;height:20.3pt;z-index:251805696;mso-position-horizontal-relative:text;mso-position-vertical-relative:text;mso-width-relative:margin;mso-height-relative:margin" stroked="f" strokecolor="white [3212]">
                  <v:fill opacity="0"/>
                  <v:textbox>
                    <w:txbxContent>
                      <w:p w:rsidR="00944746" w:rsidRPr="006211A9" w:rsidRDefault="00944746" w:rsidP="00D24728">
                        <w:pPr>
                          <w:rPr>
                            <w:rFonts w:ascii="Cursive standard" w:hAnsi="Cursive standard"/>
                            <w:b/>
                            <w:color w:val="00B050"/>
                            <w:sz w:val="16"/>
                            <w:szCs w:val="16"/>
                          </w:rPr>
                        </w:pPr>
                        <w:r>
                          <w:rPr>
                            <w:rFonts w:ascii="Cursive standard" w:hAnsi="Cursive standard"/>
                            <w:b/>
                            <w:color w:val="00B050"/>
                            <w:sz w:val="16"/>
                            <w:szCs w:val="16"/>
                          </w:rPr>
                          <w:t>11</w:t>
                        </w:r>
                      </w:p>
                    </w:txbxContent>
                  </v:textbox>
                </v:shape>
              </w:pict>
            </w:r>
            <w:r>
              <w:rPr>
                <w:rFonts w:ascii="Sebran3" w:hAnsi="Sebran3"/>
                <w:b/>
                <w:noProof/>
                <w:color w:val="FFFFFF" w:themeColor="background1"/>
                <w:sz w:val="20"/>
                <w:lang w:eastAsia="fr-FR"/>
              </w:rPr>
              <w:pict>
                <v:shape id="_x0000_s1375" type="#_x0000_t202" style="position:absolute;left:0;text-align:left;margin-left:81.8pt;margin-top:54.2pt;width:18.4pt;height:20.3pt;z-index:251804672;mso-position-horizontal-relative:text;mso-position-vertical-relative:text;mso-width-relative:margin;mso-height-relative:margin" stroked="f" strokecolor="white [3212]">
                  <v:fill opacity="0"/>
                  <v:textbox>
                    <w:txbxContent>
                      <w:p w:rsidR="00944746" w:rsidRPr="006211A9" w:rsidRDefault="00944746" w:rsidP="00D24728">
                        <w:pPr>
                          <w:rPr>
                            <w:rFonts w:ascii="Cursive standard" w:hAnsi="Cursive standard"/>
                            <w:b/>
                            <w:color w:val="00B050"/>
                            <w:sz w:val="16"/>
                            <w:szCs w:val="16"/>
                          </w:rPr>
                        </w:pPr>
                        <w:r>
                          <w:rPr>
                            <w:rFonts w:ascii="Cursive standard" w:hAnsi="Cursive standard"/>
                            <w:b/>
                            <w:color w:val="00B050"/>
                            <w:sz w:val="16"/>
                            <w:szCs w:val="16"/>
                          </w:rPr>
                          <w:t>9</w:t>
                        </w:r>
                      </w:p>
                    </w:txbxContent>
                  </v:textbox>
                </v:shape>
              </w:pict>
            </w:r>
            <w:r>
              <w:rPr>
                <w:rFonts w:ascii="Sebran3" w:hAnsi="Sebran3"/>
                <w:b/>
                <w:noProof/>
                <w:color w:val="FFFFFF" w:themeColor="background1"/>
                <w:sz w:val="20"/>
                <w:lang w:eastAsia="fr-FR"/>
              </w:rPr>
              <w:pict>
                <v:shape id="_x0000_s1374" type="#_x0000_t202" style="position:absolute;left:0;text-align:left;margin-left:43pt;margin-top:37.3pt;width:18.4pt;height:20.3pt;z-index:251803648;mso-position-horizontal-relative:text;mso-position-vertical-relative:text;mso-width-relative:margin;mso-height-relative:margin" stroked="f" strokecolor="white [3212]">
                  <v:fill opacity="0"/>
                  <v:textbox>
                    <w:txbxContent>
                      <w:p w:rsidR="00944746" w:rsidRPr="006211A9" w:rsidRDefault="00944746" w:rsidP="00D24728">
                        <w:pPr>
                          <w:rPr>
                            <w:rFonts w:ascii="Cursive standard" w:hAnsi="Cursive standard"/>
                            <w:b/>
                            <w:color w:val="00B050"/>
                            <w:sz w:val="16"/>
                            <w:szCs w:val="16"/>
                          </w:rPr>
                        </w:pPr>
                        <w:r>
                          <w:rPr>
                            <w:rFonts w:ascii="Cursive standard" w:hAnsi="Cursive standard"/>
                            <w:b/>
                            <w:color w:val="00B050"/>
                            <w:sz w:val="16"/>
                            <w:szCs w:val="16"/>
                          </w:rPr>
                          <w:t>5</w:t>
                        </w:r>
                      </w:p>
                    </w:txbxContent>
                  </v:textbox>
                </v:shape>
              </w:pict>
            </w:r>
            <w:r>
              <w:rPr>
                <w:rFonts w:ascii="Sebran3" w:hAnsi="Sebran3"/>
                <w:b/>
                <w:noProof/>
                <w:color w:val="FFFFFF" w:themeColor="background1"/>
                <w:sz w:val="20"/>
                <w:lang w:eastAsia="fr-FR"/>
              </w:rPr>
              <w:pict>
                <v:shape id="_x0000_s1373" type="#_x0000_t202" style="position:absolute;left:0;text-align:left;margin-left:38.1pt;margin-top:48.7pt;width:18.4pt;height:20.3pt;z-index:251802624;mso-position-horizontal-relative:text;mso-position-vertical-relative:text;mso-width-relative:margin;mso-height-relative:margin" stroked="f" strokecolor="white [3212]">
                  <v:fill opacity="0"/>
                  <v:textbox>
                    <w:txbxContent>
                      <w:p w:rsidR="00944746" w:rsidRPr="006211A9" w:rsidRDefault="00944746" w:rsidP="006211A9">
                        <w:pPr>
                          <w:rPr>
                            <w:rFonts w:ascii="Cursive standard" w:hAnsi="Cursive standard"/>
                            <w:b/>
                            <w:color w:val="00B050"/>
                            <w:sz w:val="16"/>
                            <w:szCs w:val="16"/>
                          </w:rPr>
                        </w:pPr>
                        <w:r>
                          <w:rPr>
                            <w:rFonts w:ascii="Cursive standard" w:hAnsi="Cursive standard"/>
                            <w:b/>
                            <w:color w:val="00B050"/>
                            <w:sz w:val="16"/>
                            <w:szCs w:val="16"/>
                          </w:rPr>
                          <w:t>4</w:t>
                        </w:r>
                      </w:p>
                    </w:txbxContent>
                  </v:textbox>
                </v:shape>
              </w:pict>
            </w:r>
            <w:r w:rsidR="006211A9">
              <w:rPr>
                <w:rFonts w:ascii="Geometr231 BT" w:hAnsi="Geometr231 BT" w:cs="Frutiger-Cn"/>
                <w:i/>
                <w:noProof/>
                <w:color w:val="000000"/>
                <w:lang w:eastAsia="fr-FR"/>
              </w:rPr>
              <w:drawing>
                <wp:inline distT="0" distB="0" distL="0" distR="0">
                  <wp:extent cx="2661920" cy="1029970"/>
                  <wp:effectExtent l="19050" t="0" r="5080" b="0"/>
                  <wp:docPr id="9"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2661920" cy="1029970"/>
                          </a:xfrm>
                          <a:prstGeom prst="rect">
                            <a:avLst/>
                          </a:prstGeom>
                          <a:noFill/>
                          <a:ln w="9525">
                            <a:noFill/>
                            <a:miter lim="800000"/>
                            <a:headEnd/>
                            <a:tailEnd/>
                          </a:ln>
                        </pic:spPr>
                      </pic:pic>
                    </a:graphicData>
                  </a:graphic>
                </wp:inline>
              </w:drawing>
            </w:r>
          </w:p>
        </w:tc>
        <w:tc>
          <w:tcPr>
            <w:tcW w:w="4985" w:type="dxa"/>
            <w:gridSpan w:val="6"/>
            <w:tcBorders>
              <w:top w:val="dashed" w:sz="4" w:space="0" w:color="auto"/>
              <w:left w:val="single" w:sz="4" w:space="0" w:color="FFFFFF" w:themeColor="background1"/>
            </w:tcBorders>
          </w:tcPr>
          <w:p w:rsidR="002947C4" w:rsidRPr="000043C7" w:rsidRDefault="006F7F80" w:rsidP="00DE378B">
            <w:pPr>
              <w:jc w:val="both"/>
              <w:rPr>
                <w:rFonts w:ascii="Geometr231 BT" w:hAnsi="Geometr231 BT" w:cs="Frutiger-Cn"/>
                <w:i/>
                <w:color w:val="000000"/>
              </w:rPr>
            </w:pPr>
            <w:r w:rsidRPr="00DD5772">
              <w:rPr>
                <w:rFonts w:ascii="Geometr231 BT" w:hAnsi="Geometr231 BT"/>
                <w:b/>
              </w:rPr>
              <w:t>Exercice</w:t>
            </w:r>
            <w:r w:rsidR="002947C4">
              <w:rPr>
                <w:rFonts w:ascii="Geometr231 BT" w:hAnsi="Geometr231 BT"/>
                <w:b/>
              </w:rPr>
              <w:t xml:space="preserve"> 1 </w:t>
            </w:r>
            <w:r w:rsidR="00B650BD">
              <w:rPr>
                <w:rFonts w:ascii="Geometr231 BT" w:hAnsi="Geometr231 BT"/>
                <w:b/>
              </w:rPr>
              <w:t xml:space="preserve">– </w:t>
            </w:r>
            <w:r w:rsidR="00DE378B">
              <w:rPr>
                <w:rFonts w:ascii="Geometr231 BT" w:hAnsi="Geometr231 BT"/>
              </w:rPr>
              <w:t>Les élèves écrivent les nombres absents sur la file numérique. Les élèves les plus en difficulté peuvent utiliser leur file individuelle. La correction immédiate ou différée se fait : en confrontant d’abord les réponses proposées et les procédures utilisées puis en validant à l’aide de la file collective.</w:t>
            </w:r>
          </w:p>
        </w:tc>
      </w:tr>
      <w:tr w:rsidR="00A85605" w:rsidTr="00D36ED0">
        <w:trPr>
          <w:cantSplit/>
          <w:trHeight w:val="1860"/>
        </w:trPr>
        <w:tc>
          <w:tcPr>
            <w:tcW w:w="1156" w:type="dxa"/>
            <w:vMerge w:val="restart"/>
            <w:shd w:val="clear" w:color="auto" w:fill="943634" w:themeFill="accent2" w:themeFillShade="BF"/>
            <w:textDirection w:val="btLr"/>
            <w:vAlign w:val="center"/>
          </w:tcPr>
          <w:p w:rsidR="00A85605" w:rsidRPr="004F4C4D" w:rsidRDefault="00A85605"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A85605" w:rsidRDefault="00A85605" w:rsidP="00946963">
            <w:pPr>
              <w:ind w:left="113" w:right="113"/>
              <w:jc w:val="center"/>
            </w:pPr>
            <w:r>
              <w:rPr>
                <w:rFonts w:ascii="Sebran3" w:hAnsi="Sebran3"/>
                <w:color w:val="FFFFFF" w:themeColor="background1"/>
                <w:sz w:val="20"/>
              </w:rPr>
              <w:t>Nombres et numération</w:t>
            </w:r>
          </w:p>
        </w:tc>
        <w:tc>
          <w:tcPr>
            <w:tcW w:w="2189" w:type="dxa"/>
            <w:tcBorders>
              <w:bottom w:val="dashed" w:sz="4" w:space="0" w:color="auto"/>
            </w:tcBorders>
            <w:shd w:val="clear" w:color="auto" w:fill="D9D9D9" w:themeFill="background1" w:themeFillShade="D9"/>
            <w:vAlign w:val="center"/>
          </w:tcPr>
          <w:p w:rsidR="00A85605" w:rsidRDefault="00D36ED0" w:rsidP="00D225A7">
            <w:pPr>
              <w:autoSpaceDE w:val="0"/>
              <w:autoSpaceDN w:val="0"/>
              <w:adjustRightInd w:val="0"/>
            </w:pPr>
            <w:r>
              <w:rPr>
                <w:b/>
              </w:rPr>
              <w:t>Comparer des nombres jusqu’à 16</w:t>
            </w:r>
          </w:p>
        </w:tc>
        <w:tc>
          <w:tcPr>
            <w:tcW w:w="2592" w:type="dxa"/>
            <w:gridSpan w:val="2"/>
            <w:tcBorders>
              <w:bottom w:val="dashed" w:sz="4" w:space="0" w:color="auto"/>
            </w:tcBorders>
            <w:shd w:val="clear" w:color="auto" w:fill="D9D9D9" w:themeFill="background1" w:themeFillShade="D9"/>
            <w:vAlign w:val="center"/>
          </w:tcPr>
          <w:p w:rsidR="00A85605" w:rsidRDefault="00A85605" w:rsidP="00D36ED0">
            <w:r w:rsidRPr="003E6D9B">
              <w:rPr>
                <w:color w:val="943634" w:themeColor="accent2" w:themeShade="BF"/>
              </w:rPr>
              <w:t>•</w:t>
            </w:r>
            <w:r>
              <w:t xml:space="preserve"> </w:t>
            </w:r>
            <w:r w:rsidR="00D36ED0">
              <w:t>dire un nombre plus petit ou plus grand qu’un nombre donné</w:t>
            </w:r>
          </w:p>
          <w:p w:rsidR="00D36ED0" w:rsidRDefault="00D36ED0" w:rsidP="00D36ED0">
            <w:r w:rsidRPr="003E6D9B">
              <w:rPr>
                <w:color w:val="943634" w:themeColor="accent2" w:themeShade="BF"/>
              </w:rPr>
              <w:t>•</w:t>
            </w:r>
            <w:r>
              <w:t xml:space="preserve"> comparer des nombres donnés</w:t>
            </w:r>
          </w:p>
        </w:tc>
        <w:tc>
          <w:tcPr>
            <w:tcW w:w="1689" w:type="dxa"/>
            <w:gridSpan w:val="2"/>
            <w:tcBorders>
              <w:bottom w:val="dashed" w:sz="4" w:space="0" w:color="auto"/>
            </w:tcBorders>
            <w:shd w:val="clear" w:color="auto" w:fill="D9D9D9" w:themeFill="background1" w:themeFillShade="D9"/>
          </w:tcPr>
          <w:p w:rsidR="00A85605" w:rsidRDefault="00A85605" w:rsidP="00D36ED0">
            <w:pPr>
              <w:jc w:val="center"/>
            </w:pPr>
            <w:r w:rsidRPr="003E6D9B">
              <w:rPr>
                <w:rStyle w:val="A4"/>
                <w:rFonts w:ascii="Pere Castor" w:hAnsi="Pere Castor"/>
                <w:b/>
                <w:color w:val="943634" w:themeColor="accent2" w:themeShade="BF"/>
                <w:szCs w:val="20"/>
              </w:rPr>
              <w:t>1</w:t>
            </w:r>
            <w:r>
              <w:rPr>
                <w:rFonts w:ascii="Script cole" w:hAnsi="Script cole"/>
                <w:sz w:val="20"/>
              </w:rPr>
              <w:t xml:space="preserve"> </w:t>
            </w:r>
            <w:r w:rsidR="009E6B2F">
              <w:rPr>
                <w:sz w:val="20"/>
              </w:rPr>
              <w:t>à</w:t>
            </w:r>
            <w:r>
              <w:rPr>
                <w:rFonts w:ascii="Script cole" w:hAnsi="Script cole"/>
                <w:sz w:val="20"/>
              </w:rPr>
              <w:t xml:space="preserve"> </w:t>
            </w:r>
            <w:r w:rsidR="00F57937">
              <w:rPr>
                <w:rStyle w:val="A4"/>
                <w:rFonts w:ascii="Pere Castor" w:hAnsi="Pere Castor"/>
                <w:b/>
                <w:color w:val="943634" w:themeColor="accent2" w:themeShade="BF"/>
                <w:szCs w:val="20"/>
              </w:rPr>
              <w:t>3</w:t>
            </w:r>
            <w:r>
              <w:rPr>
                <w:rStyle w:val="A4"/>
                <w:rFonts w:ascii="Pere Castor" w:hAnsi="Pere Castor"/>
                <w:b/>
                <w:color w:val="943634" w:themeColor="accent2" w:themeShade="BF"/>
                <w:szCs w:val="20"/>
              </w:rPr>
              <w:t xml:space="preserve"> </w:t>
            </w:r>
            <w:r>
              <w:rPr>
                <w:rFonts w:ascii="Script cole" w:hAnsi="Script cole"/>
                <w:sz w:val="20"/>
              </w:rPr>
              <w:t xml:space="preserve">: </w:t>
            </w:r>
            <w:r>
              <w:t>c</w:t>
            </w:r>
            <w:r w:rsidRPr="003E6D9B">
              <w:t>ollectif</w:t>
            </w:r>
          </w:p>
          <w:p w:rsidR="00D36ED0" w:rsidRDefault="00D36ED0" w:rsidP="00D36ED0">
            <w:pPr>
              <w:jc w:val="center"/>
            </w:pPr>
          </w:p>
          <w:p w:rsidR="00D36ED0" w:rsidRDefault="00D36ED0" w:rsidP="00D36ED0">
            <w:pPr>
              <w:jc w:val="center"/>
            </w:pPr>
          </w:p>
          <w:p w:rsidR="00D36ED0" w:rsidRDefault="00D36ED0" w:rsidP="00D36ED0">
            <w:pPr>
              <w:jc w:val="center"/>
            </w:pPr>
          </w:p>
          <w:p w:rsidR="00D36ED0" w:rsidRDefault="00D36ED0" w:rsidP="00D36ED0">
            <w:pPr>
              <w:jc w:val="center"/>
            </w:pPr>
          </w:p>
          <w:p w:rsidR="00A85605" w:rsidRDefault="00D36ED0" w:rsidP="00D36ED0">
            <w:pPr>
              <w:jc w:val="center"/>
            </w:pPr>
            <w:r>
              <w:rPr>
                <w:rStyle w:val="A4"/>
                <w:rFonts w:ascii="Pere Castor" w:hAnsi="Pere Castor"/>
                <w:b/>
                <w:color w:val="943634" w:themeColor="accent2" w:themeShade="BF"/>
                <w:szCs w:val="20"/>
              </w:rPr>
              <w:t xml:space="preserve">4 </w:t>
            </w:r>
            <w:r>
              <w:rPr>
                <w:rFonts w:ascii="Script cole" w:hAnsi="Script cole"/>
                <w:sz w:val="20"/>
              </w:rPr>
              <w:t xml:space="preserve">: </w:t>
            </w:r>
            <w:r>
              <w:t>individuel</w:t>
            </w:r>
          </w:p>
        </w:tc>
        <w:tc>
          <w:tcPr>
            <w:tcW w:w="2439" w:type="dxa"/>
            <w:gridSpan w:val="2"/>
            <w:tcBorders>
              <w:bottom w:val="dashed" w:sz="4" w:space="0" w:color="auto"/>
            </w:tcBorders>
            <w:shd w:val="clear" w:color="auto" w:fill="D9D9D9" w:themeFill="background1" w:themeFillShade="D9"/>
          </w:tcPr>
          <w:p w:rsidR="00C15BCA" w:rsidRPr="00D36ED0" w:rsidRDefault="00C15BCA" w:rsidP="00D36ED0">
            <w:pPr>
              <w:rPr>
                <w:color w:val="943634" w:themeColor="accent2" w:themeShade="BF"/>
              </w:rPr>
            </w:pPr>
            <w:r w:rsidRPr="00D36ED0">
              <w:rPr>
                <w:color w:val="943634" w:themeColor="accent2" w:themeShade="BF"/>
              </w:rPr>
              <w:t>Pour la classe :</w:t>
            </w:r>
          </w:p>
          <w:p w:rsidR="00C15BCA" w:rsidRPr="00D36ED0" w:rsidRDefault="00C15BCA" w:rsidP="00D36ED0">
            <w:pPr>
              <w:autoSpaceDE w:val="0"/>
              <w:autoSpaceDN w:val="0"/>
              <w:adjustRightInd w:val="0"/>
            </w:pPr>
            <w:r w:rsidRPr="00D36ED0">
              <w:rPr>
                <w:color w:val="943634" w:themeColor="accent2" w:themeShade="BF"/>
              </w:rPr>
              <w:t xml:space="preserve">• </w:t>
            </w:r>
            <w:r w:rsidR="00D36ED0" w:rsidRPr="00D36ED0">
              <w:t>afficher la file numérique collective de 1 à 19</w:t>
            </w:r>
            <w:r w:rsidRPr="00D36ED0">
              <w:t> </w:t>
            </w:r>
          </w:p>
          <w:p w:rsidR="00C15BCA" w:rsidRPr="00D36ED0" w:rsidRDefault="00C15BCA" w:rsidP="00D36ED0">
            <w:pPr>
              <w:rPr>
                <w:color w:val="943634" w:themeColor="accent2" w:themeShade="BF"/>
              </w:rPr>
            </w:pPr>
            <w:r w:rsidRPr="00D36ED0">
              <w:rPr>
                <w:color w:val="943634" w:themeColor="accent2" w:themeShade="BF"/>
              </w:rPr>
              <w:t>Par élève :</w:t>
            </w:r>
          </w:p>
          <w:p w:rsidR="00A85605" w:rsidRPr="00D36ED0" w:rsidRDefault="00C15BCA" w:rsidP="00D36ED0">
            <w:pPr>
              <w:autoSpaceDE w:val="0"/>
              <w:autoSpaceDN w:val="0"/>
              <w:adjustRightInd w:val="0"/>
            </w:pPr>
            <w:r w:rsidRPr="00D36ED0">
              <w:rPr>
                <w:color w:val="943634" w:themeColor="accent2" w:themeShade="BF"/>
              </w:rPr>
              <w:t>•</w:t>
            </w:r>
            <w:r w:rsidR="00B0757A" w:rsidRPr="00D36ED0">
              <w:rPr>
                <w:color w:val="943634" w:themeColor="accent2" w:themeShade="BF"/>
              </w:rPr>
              <w:t xml:space="preserve"> </w:t>
            </w:r>
            <w:r w:rsidR="00D36ED0" w:rsidRPr="00D36ED0">
              <w:t>la file numérique</w:t>
            </w:r>
          </w:p>
          <w:p w:rsidR="00D36ED0" w:rsidRPr="0059537E" w:rsidRDefault="00D36ED0" w:rsidP="00D36ED0">
            <w:pPr>
              <w:autoSpaceDE w:val="0"/>
              <w:autoSpaceDN w:val="0"/>
              <w:adjustRightInd w:val="0"/>
              <w:jc w:val="center"/>
              <w:rPr>
                <w:sz w:val="20"/>
                <w:szCs w:val="20"/>
              </w:rPr>
            </w:pPr>
            <w:r w:rsidRPr="00D36ED0">
              <w:rPr>
                <w:shd w:val="clear" w:color="auto" w:fill="D99594" w:themeFill="accent2" w:themeFillTint="99"/>
              </w:rPr>
              <w:t>Ex. 2 à 4 – Fiche n°3</w:t>
            </w:r>
          </w:p>
        </w:tc>
        <w:tc>
          <w:tcPr>
            <w:tcW w:w="851" w:type="dxa"/>
            <w:tcBorders>
              <w:bottom w:val="dashed" w:sz="4" w:space="0" w:color="auto"/>
            </w:tcBorders>
            <w:shd w:val="clear" w:color="auto" w:fill="D9D9D9" w:themeFill="background1" w:themeFillShade="D9"/>
            <w:vAlign w:val="center"/>
          </w:tcPr>
          <w:p w:rsidR="00A85605" w:rsidRPr="003E6D9B" w:rsidRDefault="00A85605"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DC5D09" w:rsidTr="00092F3F">
        <w:trPr>
          <w:cantSplit/>
          <w:trHeight w:val="5344"/>
        </w:trPr>
        <w:tc>
          <w:tcPr>
            <w:tcW w:w="1156" w:type="dxa"/>
            <w:vMerge/>
            <w:shd w:val="clear" w:color="auto" w:fill="943634" w:themeFill="accent2" w:themeFillShade="BF"/>
            <w:textDirection w:val="btLr"/>
            <w:vAlign w:val="center"/>
          </w:tcPr>
          <w:p w:rsidR="00DC5D09" w:rsidRPr="003E6D9B" w:rsidRDefault="00DC5D09" w:rsidP="00946963">
            <w:pPr>
              <w:ind w:left="113" w:right="113"/>
              <w:jc w:val="center"/>
              <w:rPr>
                <w:rFonts w:ascii="Script cole" w:hAnsi="Script cole"/>
                <w:b/>
                <w:color w:val="FFFFFF" w:themeColor="background1"/>
                <w:sz w:val="20"/>
              </w:rPr>
            </w:pPr>
          </w:p>
        </w:tc>
        <w:tc>
          <w:tcPr>
            <w:tcW w:w="4781" w:type="dxa"/>
            <w:gridSpan w:val="3"/>
            <w:tcBorders>
              <w:top w:val="dashed" w:sz="4" w:space="0" w:color="auto"/>
              <w:right w:val="dashed" w:sz="4" w:space="0" w:color="FFFFFF" w:themeColor="background1"/>
            </w:tcBorders>
          </w:tcPr>
          <w:p w:rsidR="00537236" w:rsidRPr="00CB5A30" w:rsidRDefault="00537236" w:rsidP="00537236">
            <w:pPr>
              <w:autoSpaceDE w:val="0"/>
              <w:autoSpaceDN w:val="0"/>
              <w:adjustRightInd w:val="0"/>
              <w:rPr>
                <w:rFonts w:ascii="Script cole" w:hAnsi="Script cole"/>
                <w:color w:val="D99594" w:themeColor="accent2" w:themeTint="99"/>
              </w:rPr>
            </w:pPr>
            <w:r w:rsidRPr="00CB5A30">
              <w:rPr>
                <w:rFonts w:ascii="Script cole" w:hAnsi="Script cole"/>
                <w:color w:val="D99594" w:themeColor="accent2" w:themeTint="99"/>
              </w:rPr>
              <w:t xml:space="preserve">1. </w:t>
            </w:r>
            <w:r w:rsidR="00511D4F" w:rsidRPr="00CB5A30">
              <w:rPr>
                <w:rFonts w:ascii="Script cole" w:hAnsi="Script cole"/>
                <w:color w:val="D99594" w:themeColor="accent2" w:themeTint="99"/>
              </w:rPr>
              <w:t>Annoncer un nombre plus petit ou plus grand (nombres de 1 à 10)</w:t>
            </w:r>
            <w:r w:rsidR="00440F14" w:rsidRPr="00CB5A30">
              <w:rPr>
                <w:rFonts w:ascii="Script cole" w:hAnsi="Script cole"/>
                <w:color w:val="D99594" w:themeColor="accent2" w:themeTint="99"/>
              </w:rPr>
              <w:t>.</w:t>
            </w:r>
          </w:p>
          <w:p w:rsidR="00092F3F" w:rsidRDefault="00511D4F" w:rsidP="007F5E04">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La file numérique collective est affichée au tableau. Chaque élève dispose de sa propre file. </w:t>
            </w:r>
            <w:r w:rsidRPr="007F5E04">
              <w:rPr>
                <w:rFonts w:ascii="Geometr231 BT" w:hAnsi="Geometr231 BT" w:cs="Frutiger-Cn"/>
                <w:b/>
                <w:color w:val="000000"/>
              </w:rPr>
              <w:t>Un domaine numérique est choisi de 1 à 10 pour cette partie.</w:t>
            </w:r>
            <w:r w:rsidR="007F5E04">
              <w:rPr>
                <w:rFonts w:ascii="Geometr231 BT" w:hAnsi="Geometr231 BT" w:cs="Frutiger-Cn"/>
                <w:color w:val="000000"/>
              </w:rPr>
              <w:t xml:space="preserve"> Demander</w:t>
            </w:r>
            <w:r w:rsidR="008D779C">
              <w:rPr>
                <w:rFonts w:ascii="Geometr231 BT" w:hAnsi="Geometr231 BT" w:cs="Frutiger-Cn"/>
                <w:color w:val="000000"/>
              </w:rPr>
              <w:t xml:space="preserve"> </w:t>
            </w:r>
            <w:r w:rsidR="007F5E04">
              <w:rPr>
                <w:rFonts w:ascii="Geometr231 BT" w:hAnsi="Geometr231 BT" w:cs="Frutiger-Cn"/>
                <w:color w:val="000000"/>
              </w:rPr>
              <w:t>à un élève de choisir oralement un nombre compris dans le domaine retenu. Faire marquer une croix en face de la position de ce nombre sur la file numérique collective. Désigner un autre élève et annoncer « plus petit » ou « plus grand ». cet élève doit dire un nombre bien situé par rapport au nombre choisi précédemment. Il doit également indiquer où se trouve le nombre sur la file numérique. Si sa réponse est reconnue comme correcte par les autres élèves et l’enseignant, le nombre est aussi marqué d’une croix. Désigner un nouvel élève et annoncer à nouveau « plus petit » ou « plus grand ». L’élève doit dire un nombre bien situé par rapport au nombre qui vient d’être repéré, sans choisir un nombre déjà utilisé, et indiquer où se trouve ce nombre sur la file numérique. Si sa réponse est correcte, le nombre est marqué d’une croix, etc.</w:t>
            </w:r>
          </w:p>
          <w:p w:rsidR="007F5E04" w:rsidRPr="00D10BBA" w:rsidRDefault="007F5E04" w:rsidP="007F5E04">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 </w:t>
            </w:r>
          </w:p>
        </w:tc>
        <w:tc>
          <w:tcPr>
            <w:tcW w:w="4979" w:type="dxa"/>
            <w:gridSpan w:val="5"/>
            <w:tcBorders>
              <w:top w:val="dashed" w:sz="4" w:space="0" w:color="auto"/>
              <w:left w:val="dashed" w:sz="4" w:space="0" w:color="FFFFFF" w:themeColor="background1"/>
            </w:tcBorders>
          </w:tcPr>
          <w:p w:rsidR="00092F3F" w:rsidRPr="00CB5A30" w:rsidRDefault="00092F3F" w:rsidP="00092F3F">
            <w:pPr>
              <w:autoSpaceDE w:val="0"/>
              <w:autoSpaceDN w:val="0"/>
              <w:adjustRightInd w:val="0"/>
              <w:rPr>
                <w:rFonts w:ascii="Script cole" w:hAnsi="Script cole"/>
                <w:color w:val="D99594" w:themeColor="accent2" w:themeTint="99"/>
              </w:rPr>
            </w:pPr>
            <w:r w:rsidRPr="00CB5A30">
              <w:rPr>
                <w:rFonts w:ascii="Script cole" w:hAnsi="Script cole"/>
                <w:color w:val="D99594" w:themeColor="accent2" w:themeTint="99"/>
              </w:rPr>
              <w:t>2. Reprise du jeu avec des nombres plus grands.</w:t>
            </w:r>
          </w:p>
          <w:p w:rsidR="00092F3F" w:rsidRDefault="00092F3F" w:rsidP="00092F3F">
            <w:pPr>
              <w:autoSpaceDE w:val="0"/>
              <w:autoSpaceDN w:val="0"/>
              <w:adjustRightInd w:val="0"/>
              <w:rPr>
                <w:rFonts w:ascii="Geometr231 BT" w:hAnsi="Geometr231 BT" w:cs="Frutiger-Cn"/>
                <w:color w:val="000000"/>
              </w:rPr>
            </w:pPr>
            <w:r>
              <w:rPr>
                <w:rFonts w:ascii="Geometr231 BT" w:hAnsi="Geometr231 BT" w:cs="Frutiger-Cn"/>
                <w:color w:val="000000"/>
              </w:rPr>
              <w:t xml:space="preserve">Un nouveau domaine numérique est choisi : </w:t>
            </w:r>
            <w:r>
              <w:rPr>
                <w:rFonts w:ascii="Geometr231 BT" w:hAnsi="Geometr231 BT" w:cs="Frutiger-Cn"/>
                <w:b/>
                <w:color w:val="000000"/>
              </w:rPr>
              <w:t>de 1 à 16.</w:t>
            </w:r>
            <w:r>
              <w:rPr>
                <w:rFonts w:ascii="Geometr231 BT" w:hAnsi="Geometr231 BT" w:cs="Frutiger-Cn"/>
                <w:color w:val="000000"/>
              </w:rPr>
              <w:t xml:space="preserve"> </w:t>
            </w:r>
          </w:p>
          <w:p w:rsidR="008E16C6" w:rsidRPr="008E16C6" w:rsidRDefault="007F5E04" w:rsidP="00092F3F">
            <w:pPr>
              <w:autoSpaceDE w:val="0"/>
              <w:autoSpaceDN w:val="0"/>
              <w:adjustRightInd w:val="0"/>
              <w:rPr>
                <w:rFonts w:ascii="Geometr231 BT" w:hAnsi="Geometr231 BT" w:cs="Frutiger-Cn"/>
                <w:i/>
                <w:color w:val="000000"/>
              </w:rPr>
            </w:pPr>
            <w:r>
              <w:rPr>
                <w:rFonts w:ascii="Geometr231 BT" w:hAnsi="Geometr231 BT" w:cs="Frutiger-Cn"/>
                <w:color w:val="000000"/>
              </w:rPr>
              <w:t>Le jeu est repris 1 ou 2 fois, collectivement ou en groupes.</w:t>
            </w:r>
            <w:r w:rsidR="008E16C6">
              <w:rPr>
                <w:rFonts w:ascii="Geometr231 BT" w:hAnsi="Geometr231 BT" w:cs="Frutiger-Cn"/>
                <w:color w:val="000000"/>
              </w:rPr>
              <w:t xml:space="preserve"> </w:t>
            </w:r>
          </w:p>
          <w:p w:rsidR="00440F14" w:rsidRPr="00CB5A30" w:rsidRDefault="007A3B30" w:rsidP="007A3B30">
            <w:pPr>
              <w:autoSpaceDE w:val="0"/>
              <w:autoSpaceDN w:val="0"/>
              <w:adjustRightInd w:val="0"/>
              <w:rPr>
                <w:rFonts w:ascii="Script cole" w:hAnsi="Script cole"/>
                <w:color w:val="D99594" w:themeColor="accent2" w:themeTint="99"/>
              </w:rPr>
            </w:pPr>
            <w:r w:rsidRPr="00F57937">
              <w:rPr>
                <w:rFonts w:ascii="Geometr231 BT" w:hAnsi="Geometr231 BT" w:cs="Frutiger-Cn"/>
                <w:color w:val="000000"/>
                <w:sz w:val="20"/>
                <w:szCs w:val="20"/>
              </w:rPr>
              <w:t xml:space="preserve"> </w:t>
            </w:r>
            <w:r w:rsidR="00440F14" w:rsidRPr="00CB5A30">
              <w:rPr>
                <w:rFonts w:ascii="Script cole" w:hAnsi="Script cole"/>
                <w:color w:val="D99594" w:themeColor="accent2" w:themeTint="99"/>
              </w:rPr>
              <w:t xml:space="preserve">3. </w:t>
            </w:r>
            <w:r w:rsidR="007F5E04" w:rsidRPr="00CB5A30">
              <w:rPr>
                <w:rFonts w:ascii="Script cole" w:hAnsi="Script cole"/>
                <w:color w:val="D99594" w:themeColor="accent2" w:themeTint="99"/>
              </w:rPr>
              <w:t>S</w:t>
            </w:r>
            <w:r w:rsidR="00F57937" w:rsidRPr="00CB5A30">
              <w:rPr>
                <w:rFonts w:ascii="Script cole" w:hAnsi="Script cole"/>
                <w:color w:val="D99594" w:themeColor="accent2" w:themeTint="99"/>
              </w:rPr>
              <w:t>ynthèse</w:t>
            </w:r>
            <w:r w:rsidR="007F5E04" w:rsidRPr="00CB5A30">
              <w:rPr>
                <w:rFonts w:ascii="Script cole" w:hAnsi="Script cole"/>
                <w:color w:val="D99594" w:themeColor="accent2" w:themeTint="99"/>
              </w:rPr>
              <w:t>.</w:t>
            </w:r>
          </w:p>
          <w:p w:rsidR="00440F14" w:rsidRDefault="007F5E04" w:rsidP="00F57937">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Formuler le fait qu’un </w:t>
            </w:r>
            <w:r w:rsidR="00944746">
              <w:rPr>
                <w:rFonts w:ascii="Geometr231 BT" w:hAnsi="Geometr231 BT" w:cs="Frutiger-Cn"/>
                <w:color w:val="000000"/>
              </w:rPr>
              <w:t>nombre est plus grand ou plus petit qu’un autre s’il correspond à une quantité plus importante ou moins importante d’objets (séance précédente) et que, sur la file numérique, ce nombre est écrit après ou avant l’autre. Exemplifier en faisant réaliser des quantités d’objets (par exemple, dessin de 7 ronds, de 12 carrés, de 15 points) et en les faisant placer en dessous des nombres correspondants sur la file numérique.</w:t>
            </w:r>
          </w:p>
          <w:p w:rsidR="00980E79" w:rsidRPr="00CB5A30" w:rsidRDefault="00980E79" w:rsidP="00980E79">
            <w:pPr>
              <w:autoSpaceDE w:val="0"/>
              <w:autoSpaceDN w:val="0"/>
              <w:adjustRightInd w:val="0"/>
              <w:rPr>
                <w:rFonts w:ascii="Script cole" w:hAnsi="Script cole"/>
                <w:color w:val="D99594" w:themeColor="accent2" w:themeTint="99"/>
              </w:rPr>
            </w:pPr>
            <w:r w:rsidRPr="00CB5A30">
              <w:rPr>
                <w:rFonts w:ascii="Script cole" w:hAnsi="Script cole"/>
                <w:color w:val="D99594" w:themeColor="accent2" w:themeTint="99"/>
              </w:rPr>
              <w:t>4. Fich</w:t>
            </w:r>
            <w:r w:rsidR="00CB5A30" w:rsidRPr="00CB5A30">
              <w:rPr>
                <w:rFonts w:ascii="Script cole" w:hAnsi="Script cole"/>
                <w:color w:val="D99594" w:themeColor="accent2" w:themeTint="99"/>
              </w:rPr>
              <w:t>e</w:t>
            </w:r>
            <w:r w:rsidRPr="00CB5A30">
              <w:rPr>
                <w:rFonts w:ascii="Script cole" w:hAnsi="Script cole"/>
                <w:color w:val="D99594" w:themeColor="accent2" w:themeTint="99"/>
              </w:rPr>
              <w:t xml:space="preserve"> d’entraînement</w:t>
            </w:r>
            <w:r w:rsidR="00CB5A30">
              <w:rPr>
                <w:rFonts w:ascii="Script cole" w:hAnsi="Script cole"/>
                <w:color w:val="D99594" w:themeColor="accent2" w:themeTint="99"/>
              </w:rPr>
              <w:t>.</w:t>
            </w:r>
          </w:p>
          <w:p w:rsidR="00D36ED0" w:rsidRPr="00537236" w:rsidRDefault="00980E79" w:rsidP="00092F3F">
            <w:pPr>
              <w:autoSpaceDE w:val="0"/>
              <w:autoSpaceDN w:val="0"/>
              <w:adjustRightInd w:val="0"/>
              <w:jc w:val="both"/>
              <w:rPr>
                <w:rFonts w:ascii="Geometr231 BT" w:hAnsi="Geometr231 BT" w:cs="Frutiger-Cn"/>
                <w:color w:val="000000"/>
              </w:rPr>
            </w:pPr>
            <w:r w:rsidRPr="00DD5772">
              <w:rPr>
                <w:rFonts w:ascii="Geometr231 BT" w:hAnsi="Geometr231 BT"/>
                <w:b/>
              </w:rPr>
              <w:t>Exercice</w:t>
            </w:r>
            <w:r>
              <w:rPr>
                <w:rFonts w:ascii="Geometr231 BT" w:hAnsi="Geometr231 BT"/>
                <w:b/>
              </w:rPr>
              <w:t xml:space="preserve">s 2 à 4 (FD pour 3 et 4) – </w:t>
            </w:r>
            <w:r w:rsidR="00092F3F">
              <w:rPr>
                <w:rFonts w:ascii="Geometr231 BT" w:hAnsi="Geometr231 BT"/>
              </w:rPr>
              <w:t>Les files numériques sont disponibles, mais les élèves qui peuvent s’en dispenser sont incités à le faire.</w:t>
            </w:r>
          </w:p>
        </w:tc>
      </w:tr>
    </w:tbl>
    <w:p w:rsidR="00382340" w:rsidRDefault="00C12254" w:rsidP="00382340">
      <w:pPr>
        <w:rPr>
          <w:rFonts w:ascii="Pere Castor" w:hAnsi="Pere Castor"/>
          <w:sz w:val="60"/>
          <w:szCs w:val="60"/>
          <w:u w:val="thick"/>
        </w:rPr>
      </w:pPr>
      <w:r>
        <w:rPr>
          <w:rFonts w:ascii="Pere Castor" w:hAnsi="Pere Castor"/>
          <w:noProof/>
          <w:sz w:val="44"/>
        </w:rPr>
        <w:lastRenderedPageBreak/>
        <w:pict>
          <v:shape id="_x0000_s1095" type="#_x0000_t32" style="position:absolute;margin-left:-1.75pt;margin-top:40.2pt;width:2.1pt;height:19498.5pt;z-index:-251613184;mso-position-horizontal-relative:text;mso-position-vertical-relative:text" o:connectortype="straight" strokecolor="#7f7f7f [1612]" strokeweight="2.25pt">
            <v:stroke dashstyle="1 1" endcap="round"/>
          </v:shape>
        </w:pict>
      </w:r>
      <w:r w:rsidR="00382340" w:rsidRPr="001D3803">
        <w:rPr>
          <w:rFonts w:ascii="Pere Castor" w:hAnsi="Pere Castor"/>
          <w:sz w:val="56"/>
        </w:rPr>
        <w:t xml:space="preserve">    </w:t>
      </w:r>
      <w:r w:rsidR="00382340">
        <w:rPr>
          <w:rFonts w:ascii="Pere Castor" w:hAnsi="Pere Castor"/>
          <w:sz w:val="56"/>
        </w:rPr>
        <w:t xml:space="preserve">        </w:t>
      </w:r>
      <w:r>
        <w:rPr>
          <w:rFonts w:ascii="Pere Castor" w:hAnsi="Pere Castor"/>
          <w:noProof/>
          <w:sz w:val="48"/>
        </w:rPr>
        <w:pict>
          <v:oval id="_x0000_s1098" style="position:absolute;margin-left:-33.8pt;margin-top:-3.25pt;width:34.55pt;height:34.55pt;z-index:251706368;mso-position-horizontal-relative:text;mso-position-vertical-relative:text;v-text-anchor:middle" strokecolor="#7f7f7f [1612]">
            <v:stroke dashstyle="dash"/>
            <v:textbox style="mso-next-textbox:#_x0000_s1098" inset=".5mm,0,.5mm,0">
              <w:txbxContent>
                <w:p w:rsidR="00944746" w:rsidRPr="00A01C4A" w:rsidRDefault="00944746"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096" type="#_x0000_t114" style="position:absolute;margin-left:-71.8pt;margin-top:-8.4pt;width:603.05pt;height:49.55pt;z-index:-251612160;mso-position-horizontal-relative:text;mso-position-vertical-relative:text" fillcolor="#bfbfbf [2412]" strokecolor="#7f7f7f [1612]" strokeweight="2.25pt">
            <v:stroke dashstyle="1 1" endcap="round"/>
          </v:shape>
        </w:pict>
      </w:r>
      <w:r>
        <w:rPr>
          <w:rFonts w:ascii="Pere Castor" w:hAnsi="Pere Castor"/>
          <w:noProof/>
          <w:sz w:val="56"/>
        </w:rPr>
        <w:pict>
          <v:shape id="_x0000_s1097" type="#_x0000_t65" style="position:absolute;margin-left:372.3pt;margin-top:2.95pt;width:120.8pt;height:42.8pt;z-index:251705344;mso-position-horizontal-relative:text;mso-position-vertical-relative:text;v-text-anchor:middle" adj="18005" strokecolor="#7f7f7f [1612]">
            <v:shadow on="t" opacity=".5" offset="6pt,6pt"/>
            <v:textbox style="mso-next-textbox:#_x0000_s1097">
              <w:txbxContent>
                <w:p w:rsidR="00944746" w:rsidRPr="008A6FED" w:rsidRDefault="00944746" w:rsidP="00382340">
                  <w:pPr>
                    <w:spacing w:after="0" w:line="240" w:lineRule="auto"/>
                    <w:ind w:left="-142" w:right="-75"/>
                    <w:jc w:val="center"/>
                    <w:rPr>
                      <w:rFonts w:ascii="Cooper Black" w:hAnsi="Cooper Black"/>
                      <w:color w:val="C0504D" w:themeColor="accent2"/>
                    </w:rPr>
                  </w:pPr>
                  <w:r w:rsidRPr="008A6FED">
                    <w:rPr>
                      <w:rFonts w:ascii="Cooper Black" w:hAnsi="Cooper Black"/>
                      <w:color w:val="C0504D" w:themeColor="accent2"/>
                    </w:rPr>
                    <w:t>Mathématiques</w:t>
                  </w:r>
                </w:p>
                <w:p w:rsidR="00944746" w:rsidRPr="008A6FED" w:rsidRDefault="00944746" w:rsidP="00382340">
                  <w:pPr>
                    <w:spacing w:after="0" w:line="240" w:lineRule="auto"/>
                    <w:jc w:val="center"/>
                    <w:rPr>
                      <w:rFonts w:ascii="Cooper Black" w:hAnsi="Cooper Black"/>
                      <w:sz w:val="20"/>
                    </w:rPr>
                  </w:pPr>
                  <w:r w:rsidRPr="008A6FED">
                    <w:rPr>
                      <w:rFonts w:ascii="Cooper Black" w:hAnsi="Cooper Black"/>
                      <w:sz w:val="20"/>
                    </w:rPr>
                    <w:t>7 séances</w:t>
                  </w:r>
                </w:p>
              </w:txbxContent>
            </v:textbox>
          </v:shape>
        </w:pict>
      </w:r>
      <w:r w:rsidR="00382340">
        <w:rPr>
          <w:rFonts w:ascii="Pere Castor" w:hAnsi="Pere Castor"/>
          <w:sz w:val="56"/>
        </w:rPr>
        <w:t xml:space="preserve"> </w:t>
      </w:r>
      <w:r w:rsidR="00092F3F">
        <w:rPr>
          <w:rFonts w:ascii="Pere Castor" w:hAnsi="Pere Castor"/>
          <w:sz w:val="56"/>
        </w:rPr>
        <w:tab/>
      </w:r>
      <w:r w:rsidR="00092F3F">
        <w:rPr>
          <w:rFonts w:ascii="Pere Castor" w:hAnsi="Pere Castor"/>
          <w:sz w:val="56"/>
        </w:rPr>
        <w:tab/>
      </w:r>
      <w:r w:rsidR="00382340">
        <w:rPr>
          <w:rFonts w:ascii="Pere Castor" w:hAnsi="Pere Castor"/>
          <w:sz w:val="60"/>
          <w:szCs w:val="60"/>
        </w:rPr>
        <w:t xml:space="preserve">Cap Maths – </w:t>
      </w:r>
      <w:r w:rsidR="00382340" w:rsidRPr="00CB6168">
        <w:rPr>
          <w:rFonts w:ascii="Pere Castor" w:hAnsi="Pere Castor"/>
          <w:sz w:val="60"/>
          <w:szCs w:val="60"/>
          <w:u w:val="thick"/>
        </w:rPr>
        <w:t xml:space="preserve">Unité </w:t>
      </w:r>
      <w:r w:rsidR="003A1CB0">
        <w:rPr>
          <w:rFonts w:ascii="Pere Castor" w:hAnsi="Pere Castor"/>
          <w:sz w:val="60"/>
          <w:szCs w:val="60"/>
          <w:u w:val="thick"/>
        </w:rPr>
        <w:t>2</w:t>
      </w:r>
    </w:p>
    <w:p w:rsidR="00382340" w:rsidRPr="00CB6168" w:rsidRDefault="00382340" w:rsidP="00382340">
      <w:pPr>
        <w:rPr>
          <w:rFonts w:ascii="Pere Castor" w:hAnsi="Pere Castor"/>
          <w:sz w:val="2"/>
          <w:szCs w:val="60"/>
        </w:rPr>
      </w:pPr>
    </w:p>
    <w:tbl>
      <w:tblPr>
        <w:tblStyle w:val="TableGrid"/>
        <w:tblW w:w="10916" w:type="dxa"/>
        <w:tblInd w:w="-885"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000"/>
        <w:gridCol w:w="2213"/>
        <w:gridCol w:w="2314"/>
        <w:gridCol w:w="6"/>
        <w:gridCol w:w="283"/>
        <w:gridCol w:w="1800"/>
        <w:gridCol w:w="2191"/>
        <w:gridCol w:w="98"/>
        <w:gridCol w:w="1011"/>
      </w:tblGrid>
      <w:tr w:rsidR="00382340" w:rsidTr="00BB41C9">
        <w:tc>
          <w:tcPr>
            <w:tcW w:w="1155" w:type="dxa"/>
            <w:vMerge w:val="restart"/>
            <w:tcBorders>
              <w:top w:val="nil"/>
              <w:left w:val="nil"/>
            </w:tcBorders>
            <w:shd w:val="clear" w:color="auto" w:fill="auto"/>
            <w:vAlign w:val="center"/>
          </w:tcPr>
          <w:p w:rsidR="00382340" w:rsidRPr="00E75A8D" w:rsidRDefault="00382340" w:rsidP="00946963">
            <w:pPr>
              <w:jc w:val="center"/>
              <w:rPr>
                <w:rFonts w:ascii="Pere Castor" w:hAnsi="Pere Castor"/>
                <w:b/>
                <w:smallCaps/>
                <w:sz w:val="32"/>
                <w:u w:val="thick"/>
              </w:rPr>
            </w:pPr>
          </w:p>
        </w:tc>
        <w:tc>
          <w:tcPr>
            <w:tcW w:w="9761" w:type="dxa"/>
            <w:gridSpan w:val="8"/>
            <w:shd w:val="clear" w:color="auto" w:fill="808080" w:themeFill="background1" w:themeFillShade="80"/>
            <w:vAlign w:val="center"/>
          </w:tcPr>
          <w:p w:rsidR="00382340" w:rsidRPr="003E6D9B" w:rsidRDefault="00382340" w:rsidP="006B1B65">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5</w:t>
            </w:r>
            <w:r w:rsidR="006B1B65">
              <w:rPr>
                <w:rFonts w:ascii="Pere Castor" w:hAnsi="Pere Castor"/>
                <w:b/>
                <w:smallCaps/>
                <w:color w:val="FFFFFF" w:themeColor="background1"/>
                <w:sz w:val="32"/>
                <w:u w:val="thick"/>
              </w:rPr>
              <w:t xml:space="preserve"> </w:t>
            </w:r>
            <w:r w:rsidR="006B1B65">
              <w:rPr>
                <w:rFonts w:ascii="Tekton Pro" w:hAnsi="Tekton Pro"/>
              </w:rPr>
              <w:t>Page</w:t>
            </w:r>
            <w:r w:rsidR="006B1B65">
              <w:rPr>
                <w:rFonts w:ascii="Tekton Pro" w:hAnsi="Tekton Pro"/>
                <w:color w:val="5B9BD5"/>
              </w:rPr>
              <w:t xml:space="preserve"> </w:t>
            </w:r>
            <w:r w:rsidR="006B1B65">
              <w:rPr>
                <w:rFonts w:ascii="Tekton Pro" w:hAnsi="Tekton Pro"/>
                <w:color w:val="C00000"/>
              </w:rPr>
              <w:t xml:space="preserve">| </w:t>
            </w:r>
            <w:r w:rsidR="006B1B65">
              <w:rPr>
                <w:rFonts w:ascii="Tekton Pro" w:hAnsi="Tekton Pro"/>
              </w:rPr>
              <w:t>5</w:t>
            </w:r>
            <w:r w:rsidR="006B1B65">
              <w:rPr>
                <w:rFonts w:ascii="Tekton Pro" w:hAnsi="Tekton Pro"/>
              </w:rPr>
              <w:t xml:space="preserve">   Auteur : </w:t>
            </w:r>
            <w:r w:rsidR="006B1B65">
              <w:rPr>
                <w:rFonts w:ascii="Tekton Pro" w:hAnsi="Tekton Pro"/>
                <w:color w:val="C00000"/>
              </w:rPr>
              <w:t>Séverine</w:t>
            </w:r>
            <w:r w:rsidR="006B1B65">
              <w:rPr>
                <w:rFonts w:ascii="Tekton Pro" w:hAnsi="Tekton Pro"/>
                <w:color w:val="5B9BD5"/>
              </w:rPr>
              <w:t xml:space="preserve"> </w:t>
            </w:r>
            <w:r w:rsidR="006B1B65">
              <w:rPr>
                <w:rFonts w:ascii="Tekton Pro" w:hAnsi="Tekton Pro"/>
              </w:rPr>
              <w:t xml:space="preserve">– </w:t>
            </w:r>
            <w:r w:rsidR="006B1B65">
              <w:rPr>
                <w:rFonts w:ascii="Tekton Pro" w:hAnsi="Tekton Pro"/>
                <w:color w:val="D9D9D9" w:themeColor="background1" w:themeShade="D9"/>
              </w:rPr>
              <w:t>Téléchargé gratuitement sur</w:t>
            </w:r>
            <w:r w:rsidR="006B1B65">
              <w:rPr>
                <w:rFonts w:ascii="Tekton Pro" w:hAnsi="Tekton Pro"/>
              </w:rPr>
              <w:t xml:space="preserve"> </w:t>
            </w:r>
            <w:r w:rsidR="006B1B65">
              <w:rPr>
                <w:rFonts w:ascii="Tekton Pro" w:hAnsi="Tekton Pro"/>
                <w:color w:val="C00000"/>
              </w:rPr>
              <w:t>http://orpheecole.com</w:t>
            </w:r>
          </w:p>
        </w:tc>
      </w:tr>
      <w:tr w:rsidR="00382340" w:rsidTr="00BB41C9">
        <w:trPr>
          <w:trHeight w:val="541"/>
        </w:trPr>
        <w:tc>
          <w:tcPr>
            <w:tcW w:w="1155" w:type="dxa"/>
            <w:vMerge/>
            <w:tcBorders>
              <w:left w:val="nil"/>
            </w:tcBorders>
            <w:shd w:val="clear" w:color="auto" w:fill="auto"/>
            <w:vAlign w:val="center"/>
          </w:tcPr>
          <w:p w:rsidR="00382340" w:rsidRDefault="00382340" w:rsidP="00946963">
            <w:pPr>
              <w:jc w:val="center"/>
            </w:pPr>
          </w:p>
        </w:tc>
        <w:tc>
          <w:tcPr>
            <w:tcW w:w="2214" w:type="dxa"/>
            <w:shd w:val="clear" w:color="auto" w:fill="F2F2F2" w:themeFill="background1" w:themeFillShade="F2"/>
            <w:vAlign w:val="center"/>
          </w:tcPr>
          <w:p w:rsidR="00382340" w:rsidRPr="008A0517" w:rsidRDefault="00382340" w:rsidP="00946963">
            <w:pPr>
              <w:jc w:val="center"/>
            </w:pPr>
            <w:r w:rsidRPr="008A0517">
              <w:rPr>
                <w:rFonts w:ascii="Pere Castor" w:hAnsi="Pere Castor"/>
                <w:sz w:val="32"/>
              </w:rPr>
              <w:t>Activité</w:t>
            </w:r>
          </w:p>
        </w:tc>
        <w:tc>
          <w:tcPr>
            <w:tcW w:w="2443"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Objectifs</w:t>
            </w:r>
          </w:p>
        </w:tc>
        <w:tc>
          <w:tcPr>
            <w:tcW w:w="1899" w:type="dxa"/>
            <w:gridSpan w:val="3"/>
            <w:shd w:val="clear" w:color="auto" w:fill="F2F2F2" w:themeFill="background1" w:themeFillShade="F2"/>
            <w:vAlign w:val="center"/>
          </w:tcPr>
          <w:p w:rsidR="00382340" w:rsidRDefault="00382340" w:rsidP="00946963">
            <w:pPr>
              <w:jc w:val="center"/>
            </w:pPr>
            <w:r w:rsidRPr="008A0517">
              <w:rPr>
                <w:rFonts w:ascii="Pere Castor" w:hAnsi="Pere Castor"/>
                <w:sz w:val="32"/>
              </w:rPr>
              <w:t>Organisation</w:t>
            </w:r>
          </w:p>
        </w:tc>
        <w:tc>
          <w:tcPr>
            <w:tcW w:w="2246"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Matériel</w:t>
            </w:r>
          </w:p>
        </w:tc>
        <w:tc>
          <w:tcPr>
            <w:tcW w:w="959" w:type="dxa"/>
            <w:gridSpan w:val="2"/>
            <w:shd w:val="clear" w:color="auto" w:fill="F2F2F2" w:themeFill="background1" w:themeFillShade="F2"/>
            <w:vAlign w:val="center"/>
          </w:tcPr>
          <w:p w:rsidR="00382340" w:rsidRDefault="00382340" w:rsidP="00946963">
            <w:pPr>
              <w:jc w:val="center"/>
            </w:pPr>
            <w:r w:rsidRPr="008A0517">
              <w:rPr>
                <w:rFonts w:ascii="Pere Castor" w:hAnsi="Pere Castor"/>
                <w:sz w:val="32"/>
              </w:rPr>
              <w:t>Durée</w:t>
            </w:r>
          </w:p>
        </w:tc>
      </w:tr>
      <w:tr w:rsidR="00EB7100" w:rsidTr="00BB41C9">
        <w:trPr>
          <w:cantSplit/>
          <w:trHeight w:val="1120"/>
        </w:trPr>
        <w:tc>
          <w:tcPr>
            <w:tcW w:w="1155" w:type="dxa"/>
            <w:vMerge w:val="restart"/>
            <w:shd w:val="clear" w:color="auto" w:fill="F2DBDB" w:themeFill="accent2" w:themeFillTint="33"/>
            <w:textDirection w:val="btLr"/>
            <w:vAlign w:val="center"/>
          </w:tcPr>
          <w:p w:rsidR="00EB7100" w:rsidRPr="004F4C4D" w:rsidRDefault="00EB7100" w:rsidP="00B46E4F">
            <w:pPr>
              <w:ind w:left="113" w:right="113"/>
              <w:jc w:val="center"/>
              <w:rPr>
                <w:rFonts w:ascii="Sebran3" w:hAnsi="Sebran3"/>
                <w:b/>
                <w:color w:val="FFFFFF" w:themeColor="background1"/>
              </w:rPr>
            </w:pPr>
            <w:r>
              <w:rPr>
                <w:rFonts w:ascii="Sebran3" w:hAnsi="Sebran3"/>
                <w:b/>
                <w:color w:val="FFFFFF" w:themeColor="background1"/>
                <w:sz w:val="20"/>
              </w:rPr>
              <w:t>CALCULS DICTES</w:t>
            </w:r>
          </w:p>
        </w:tc>
        <w:tc>
          <w:tcPr>
            <w:tcW w:w="2214" w:type="dxa"/>
            <w:tcBorders>
              <w:bottom w:val="dashSmallGap" w:sz="4" w:space="0" w:color="auto"/>
            </w:tcBorders>
            <w:shd w:val="clear" w:color="auto" w:fill="D9D9D9" w:themeFill="background1" w:themeFillShade="D9"/>
            <w:vAlign w:val="center"/>
          </w:tcPr>
          <w:p w:rsidR="00EB7100" w:rsidRDefault="00EB7100" w:rsidP="005D23BE">
            <w:pPr>
              <w:rPr>
                <w:b/>
              </w:rPr>
            </w:pPr>
            <w:r>
              <w:rPr>
                <w:b/>
              </w:rPr>
              <w:t>Ajout et retrait d’un objet</w:t>
            </w:r>
          </w:p>
          <w:p w:rsidR="00EB7100" w:rsidRPr="000B7888" w:rsidRDefault="00EB7100" w:rsidP="00EB7100">
            <w:r>
              <w:rPr>
                <w:b/>
              </w:rPr>
              <w:sym w:font="Symbol" w:char="F0AE"/>
            </w:r>
            <w:r>
              <w:rPr>
                <w:b/>
              </w:rPr>
              <w:t xml:space="preserve"> </w:t>
            </w:r>
            <w:r>
              <w:t>Combien de jetons dans la boîte ? (4)</w:t>
            </w:r>
          </w:p>
        </w:tc>
        <w:tc>
          <w:tcPr>
            <w:tcW w:w="2443" w:type="dxa"/>
            <w:tcBorders>
              <w:bottom w:val="dashSmallGap" w:sz="4" w:space="0" w:color="auto"/>
            </w:tcBorders>
            <w:shd w:val="clear" w:color="auto" w:fill="D9D9D9" w:themeFill="background1" w:themeFillShade="D9"/>
            <w:vAlign w:val="center"/>
          </w:tcPr>
          <w:p w:rsidR="00EB7100" w:rsidRDefault="00EB7100" w:rsidP="005D23BE">
            <w:pPr>
              <w:autoSpaceDE w:val="0"/>
              <w:autoSpaceDN w:val="0"/>
              <w:adjustRightInd w:val="0"/>
            </w:pPr>
            <w:r w:rsidRPr="008F4A6A">
              <w:rPr>
                <w:color w:val="E5B8B7" w:themeColor="accent2" w:themeTint="66"/>
              </w:rPr>
              <w:t>•</w:t>
            </w:r>
            <w:r>
              <w:t xml:space="preserve">  indiquer le nombre d’objets contenus dans une boîte, à la suite de l’ajout ou du retrait d’1 à 5 objets </w:t>
            </w:r>
          </w:p>
        </w:tc>
        <w:tc>
          <w:tcPr>
            <w:tcW w:w="1899" w:type="dxa"/>
            <w:gridSpan w:val="3"/>
            <w:tcBorders>
              <w:bottom w:val="dashSmallGap" w:sz="4" w:space="0" w:color="auto"/>
            </w:tcBorders>
            <w:shd w:val="clear" w:color="auto" w:fill="D9D9D9" w:themeFill="background1" w:themeFillShade="D9"/>
            <w:vAlign w:val="center"/>
          </w:tcPr>
          <w:p w:rsidR="00EB7100" w:rsidRDefault="00EB7100" w:rsidP="005D23BE">
            <w:pPr>
              <w:jc w:val="center"/>
            </w:pPr>
            <w:r>
              <w:rPr>
                <w:rStyle w:val="A4"/>
                <w:rFonts w:ascii="Pere Castor" w:hAnsi="Pere Castor"/>
                <w:b/>
                <w:color w:val="E5B8B7" w:themeColor="accent2" w:themeTint="66"/>
                <w:szCs w:val="20"/>
              </w:rPr>
              <w:t>1</w:t>
            </w:r>
            <w:r w:rsidRPr="00E938ED">
              <w:rPr>
                <w:rStyle w:val="A4"/>
                <w:rFonts w:ascii="Pere Castor" w:hAnsi="Pere Castor"/>
                <w:b/>
                <w:color w:val="E5B8B7" w:themeColor="accent2" w:themeTint="66"/>
                <w:szCs w:val="20"/>
              </w:rPr>
              <w:t xml:space="preserve"> </w:t>
            </w:r>
            <w:r w:rsidRPr="00E938ED">
              <w:rPr>
                <w:rFonts w:ascii="Script cole" w:hAnsi="Script cole"/>
                <w:sz w:val="20"/>
              </w:rPr>
              <w:t xml:space="preserve">: </w:t>
            </w:r>
            <w:r>
              <w:t>c</w:t>
            </w:r>
            <w:r w:rsidRPr="003E6D9B">
              <w:t>ollectif</w:t>
            </w:r>
          </w:p>
          <w:p w:rsidR="00EB7100" w:rsidRDefault="00EB7100" w:rsidP="005D23BE">
            <w:pPr>
              <w:jc w:val="center"/>
            </w:pPr>
          </w:p>
          <w:p w:rsidR="00EB7100" w:rsidRDefault="00EB7100" w:rsidP="005D23BE">
            <w:pPr>
              <w:jc w:val="center"/>
            </w:pPr>
          </w:p>
          <w:p w:rsidR="00EB7100" w:rsidRDefault="00EB7100" w:rsidP="005D23BE">
            <w:pPr>
              <w:jc w:val="center"/>
            </w:pPr>
          </w:p>
          <w:p w:rsidR="00EB7100" w:rsidRDefault="00EB7100" w:rsidP="005D23BE">
            <w:pPr>
              <w:jc w:val="center"/>
            </w:pPr>
          </w:p>
          <w:p w:rsidR="00EB7100" w:rsidRDefault="00EB7100" w:rsidP="005D23BE">
            <w:pPr>
              <w:jc w:val="center"/>
            </w:pPr>
          </w:p>
          <w:p w:rsidR="00EB7100" w:rsidRDefault="00EB7100" w:rsidP="005D23BE">
            <w:pPr>
              <w:jc w:val="center"/>
            </w:pPr>
          </w:p>
          <w:p w:rsidR="00EB7100" w:rsidRDefault="00EB7100" w:rsidP="005D23BE">
            <w:pPr>
              <w:jc w:val="center"/>
            </w:pPr>
            <w:r>
              <w:rPr>
                <w:rStyle w:val="A4"/>
                <w:rFonts w:ascii="Pere Castor" w:hAnsi="Pere Castor"/>
                <w:b/>
                <w:color w:val="E5B8B7" w:themeColor="accent2" w:themeTint="66"/>
                <w:szCs w:val="20"/>
              </w:rPr>
              <w:t>2 </w:t>
            </w:r>
            <w:r>
              <w:rPr>
                <w:rFonts w:ascii="Script cole" w:hAnsi="Script cole"/>
                <w:sz w:val="20"/>
              </w:rPr>
              <w:t xml:space="preserve">: </w:t>
            </w:r>
            <w:r>
              <w:t>individuel</w:t>
            </w:r>
          </w:p>
          <w:p w:rsidR="00EB7100" w:rsidRDefault="00EB7100" w:rsidP="005D23BE">
            <w:pPr>
              <w:jc w:val="center"/>
            </w:pPr>
          </w:p>
        </w:tc>
        <w:tc>
          <w:tcPr>
            <w:tcW w:w="2246" w:type="dxa"/>
            <w:tcBorders>
              <w:bottom w:val="dashSmallGap" w:sz="4" w:space="0" w:color="auto"/>
            </w:tcBorders>
            <w:shd w:val="clear" w:color="auto" w:fill="D9D9D9" w:themeFill="background1" w:themeFillShade="D9"/>
            <w:vAlign w:val="center"/>
          </w:tcPr>
          <w:p w:rsidR="00EB7100" w:rsidRPr="00CA30DA" w:rsidRDefault="00EB7100" w:rsidP="005D23BE">
            <w:pPr>
              <w:rPr>
                <w:color w:val="E5B8B7" w:themeColor="accent2" w:themeTint="66"/>
                <w:sz w:val="20"/>
                <w:szCs w:val="20"/>
              </w:rPr>
            </w:pPr>
            <w:r w:rsidRPr="00CA30DA">
              <w:rPr>
                <w:color w:val="E5B8B7" w:themeColor="accent2" w:themeTint="66"/>
                <w:sz w:val="20"/>
                <w:szCs w:val="20"/>
              </w:rPr>
              <w:t>Pour la classe :</w:t>
            </w:r>
          </w:p>
          <w:p w:rsidR="00EB7100" w:rsidRPr="00C4017B" w:rsidRDefault="00EB7100" w:rsidP="005D23BE">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une boîte avec un couvercle</w:t>
            </w:r>
          </w:p>
          <w:p w:rsidR="00EB7100" w:rsidRPr="00C4017B" w:rsidRDefault="00EB7100" w:rsidP="005D23BE">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environ 15 jetons en tas</w:t>
            </w:r>
          </w:p>
          <w:p w:rsidR="00EB7100" w:rsidRPr="00C4017B" w:rsidRDefault="00EB7100" w:rsidP="005D23BE">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afficher la file numérique de 1 à 19</w:t>
            </w:r>
          </w:p>
          <w:p w:rsidR="00EB7100" w:rsidRPr="00CA30DA" w:rsidRDefault="00EB7100" w:rsidP="005D23BE">
            <w:pPr>
              <w:rPr>
                <w:color w:val="E5B8B7" w:themeColor="accent2" w:themeTint="66"/>
                <w:sz w:val="20"/>
                <w:szCs w:val="20"/>
              </w:rPr>
            </w:pPr>
            <w:r w:rsidRPr="00CA30DA">
              <w:rPr>
                <w:color w:val="E5B8B7" w:themeColor="accent2" w:themeTint="66"/>
                <w:sz w:val="20"/>
                <w:szCs w:val="20"/>
              </w:rPr>
              <w:t>Par élève :</w:t>
            </w:r>
          </w:p>
          <w:p w:rsidR="00EB7100" w:rsidRPr="00C4017B" w:rsidRDefault="00EB7100" w:rsidP="005D23BE">
            <w:pPr>
              <w:autoSpaceDE w:val="0"/>
              <w:autoSpaceDN w:val="0"/>
              <w:adjustRightInd w:val="0"/>
              <w:rPr>
                <w:sz w:val="20"/>
                <w:szCs w:val="20"/>
              </w:rPr>
            </w:pPr>
            <w:r w:rsidRPr="00CA30DA">
              <w:rPr>
                <w:color w:val="E5B8B7" w:themeColor="accent2" w:themeTint="66"/>
                <w:sz w:val="20"/>
                <w:szCs w:val="20"/>
              </w:rPr>
              <w:t xml:space="preserve">• </w:t>
            </w:r>
            <w:r w:rsidRPr="00C4017B">
              <w:rPr>
                <w:sz w:val="20"/>
                <w:szCs w:val="20"/>
              </w:rPr>
              <w:t>la file numérique</w:t>
            </w:r>
          </w:p>
          <w:p w:rsidR="00EB7100" w:rsidRDefault="00EB7100" w:rsidP="005D23BE">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un pion</w:t>
            </w:r>
          </w:p>
          <w:p w:rsidR="00EB7100" w:rsidRDefault="00EB7100" w:rsidP="00EB7100">
            <w:pPr>
              <w:autoSpaceDE w:val="0"/>
              <w:autoSpaceDN w:val="0"/>
              <w:adjustRightInd w:val="0"/>
              <w:jc w:val="center"/>
            </w:pPr>
            <w:r>
              <w:rPr>
                <w:shd w:val="clear" w:color="auto" w:fill="F2DBDB" w:themeFill="accent2" w:themeFillTint="33"/>
              </w:rPr>
              <w:t>Ex. 1 - Fiche n°4</w:t>
            </w:r>
          </w:p>
        </w:tc>
        <w:tc>
          <w:tcPr>
            <w:tcW w:w="959" w:type="dxa"/>
            <w:gridSpan w:val="2"/>
            <w:tcBorders>
              <w:bottom w:val="dashSmallGap" w:sz="4" w:space="0" w:color="auto"/>
            </w:tcBorders>
            <w:shd w:val="clear" w:color="auto" w:fill="D9D9D9" w:themeFill="background1" w:themeFillShade="D9"/>
            <w:vAlign w:val="center"/>
          </w:tcPr>
          <w:p w:rsidR="00EB7100" w:rsidRPr="008F4A6A" w:rsidRDefault="00EB7100"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A26AE7" w:rsidTr="00BB41C9">
        <w:trPr>
          <w:cantSplit/>
          <w:trHeight w:val="441"/>
        </w:trPr>
        <w:tc>
          <w:tcPr>
            <w:tcW w:w="1155" w:type="dxa"/>
            <w:vMerge/>
            <w:shd w:val="clear" w:color="auto" w:fill="F2DBDB" w:themeFill="accent2" w:themeFillTint="33"/>
            <w:textDirection w:val="btLr"/>
            <w:vAlign w:val="center"/>
          </w:tcPr>
          <w:p w:rsidR="00A26AE7" w:rsidRDefault="00A26AE7" w:rsidP="00946963">
            <w:pPr>
              <w:ind w:left="113" w:right="113"/>
              <w:jc w:val="center"/>
              <w:rPr>
                <w:rFonts w:ascii="Script cole" w:hAnsi="Script cole"/>
                <w:b/>
                <w:color w:val="FFFFFF" w:themeColor="background1"/>
                <w:sz w:val="20"/>
              </w:rPr>
            </w:pPr>
          </w:p>
        </w:tc>
        <w:tc>
          <w:tcPr>
            <w:tcW w:w="4946" w:type="dxa"/>
            <w:gridSpan w:val="4"/>
            <w:tcBorders>
              <w:top w:val="dashSmallGap" w:sz="4" w:space="0" w:color="auto"/>
              <w:right w:val="nil"/>
            </w:tcBorders>
            <w:vAlign w:val="center"/>
          </w:tcPr>
          <w:p w:rsidR="00A26AE7" w:rsidRPr="00CB5A30" w:rsidRDefault="00A26AE7" w:rsidP="005D23BE">
            <w:pPr>
              <w:autoSpaceDE w:val="0"/>
              <w:autoSpaceDN w:val="0"/>
              <w:adjustRightInd w:val="0"/>
              <w:jc w:val="both"/>
              <w:rPr>
                <w:rFonts w:ascii="Script cole" w:hAnsi="Script cole"/>
                <w:color w:val="D99594" w:themeColor="accent2" w:themeTint="99"/>
              </w:rPr>
            </w:pPr>
            <w:r w:rsidRPr="00CB5A30">
              <w:rPr>
                <w:rFonts w:ascii="Script cole" w:hAnsi="Script cole"/>
                <w:color w:val="D99594" w:themeColor="accent2" w:themeTint="99"/>
              </w:rPr>
              <w:t>1. Réponses orales.</w:t>
            </w:r>
          </w:p>
          <w:p w:rsidR="00A26AE7" w:rsidRPr="00051769" w:rsidRDefault="00051769" w:rsidP="00263F45">
            <w:pPr>
              <w:ind w:right="34"/>
              <w:jc w:val="both"/>
              <w:rPr>
                <w:rFonts w:ascii="Script cole" w:hAnsi="Script cole"/>
                <w:bdr w:val="single" w:sz="6" w:space="0" w:color="F2DBDB" w:themeColor="accent2" w:themeTint="33"/>
              </w:rPr>
            </w:pPr>
            <w:r>
              <w:rPr>
                <w:rFonts w:ascii="Geometr231 BT" w:hAnsi="Geometr231 BT" w:cs="Frutiger-Cn"/>
                <w:color w:val="000000"/>
              </w:rPr>
              <w:t xml:space="preserve">Montrer la boîte vide aux élèves. Prendre 4 jetons dans le tas, les montrer en disant qu’il y en a 4 et les mettre dans la boîte. Poser le problème : </w:t>
            </w:r>
            <w:r>
              <w:rPr>
                <w:rFonts w:ascii="Geometr231 BT" w:hAnsi="Geometr231 BT" w:cs="Frutiger-Cn"/>
                <w:i/>
                <w:color w:val="000000"/>
              </w:rPr>
              <w:t xml:space="preserve">J’ai mis 4 jetons dans la boîte. Je veux qu’il y en </w:t>
            </w:r>
            <w:proofErr w:type="gramStart"/>
            <w:r>
              <w:rPr>
                <w:rFonts w:ascii="Geometr231 BT" w:hAnsi="Geometr231 BT" w:cs="Frutiger-Cn"/>
                <w:i/>
                <w:color w:val="000000"/>
              </w:rPr>
              <w:t>ai</w:t>
            </w:r>
            <w:proofErr w:type="gramEnd"/>
            <w:r>
              <w:rPr>
                <w:rFonts w:ascii="Geometr231 BT" w:hAnsi="Geometr231 BT" w:cs="Frutiger-Cn"/>
                <w:i/>
                <w:color w:val="000000"/>
              </w:rPr>
              <w:t xml:space="preserve"> 5 dans la boîte. Combien faut-il encore en mettre pour avoir 5 jetons dans la boîte ? </w:t>
            </w:r>
            <w:r>
              <w:rPr>
                <w:rFonts w:ascii="Geometr231 BT" w:hAnsi="Geometr231 BT" w:cs="Frutiger-Cn"/>
                <w:color w:val="000000"/>
              </w:rPr>
              <w:t xml:space="preserve">Recensement oral des réponses, explication des procédures utilisées. Vérification par un élève appelé à mettre le nombre de jetons indiqué et vérifier alors qu’il y en a bien 5. </w:t>
            </w:r>
          </w:p>
        </w:tc>
        <w:tc>
          <w:tcPr>
            <w:tcW w:w="4815" w:type="dxa"/>
            <w:gridSpan w:val="4"/>
            <w:tcBorders>
              <w:top w:val="dashSmallGap" w:sz="4" w:space="0" w:color="auto"/>
              <w:left w:val="nil"/>
            </w:tcBorders>
          </w:tcPr>
          <w:p w:rsidR="00051769" w:rsidRDefault="00263F45" w:rsidP="005D23BE">
            <w:pPr>
              <w:autoSpaceDE w:val="0"/>
              <w:autoSpaceDN w:val="0"/>
              <w:adjustRightInd w:val="0"/>
              <w:rPr>
                <w:rFonts w:ascii="Geometr231 BT" w:hAnsi="Geometr231 BT" w:cs="Frutiger-Cn"/>
                <w:color w:val="000000"/>
              </w:rPr>
            </w:pPr>
            <w:r>
              <w:rPr>
                <w:rFonts w:ascii="Geometr231 BT" w:hAnsi="Geometr231 BT" w:cs="Frutiger-Cn"/>
                <w:color w:val="000000"/>
              </w:rPr>
              <w:t xml:space="preserve">Reprise avec d’autres quantités et des </w:t>
            </w:r>
            <w:r w:rsidR="00051769">
              <w:rPr>
                <w:rFonts w:ascii="Geometr231 BT" w:hAnsi="Geometr231 BT" w:cs="Frutiger-Cn"/>
                <w:color w:val="000000"/>
              </w:rPr>
              <w:t xml:space="preserve">questions du type : </w:t>
            </w:r>
            <w:r w:rsidR="00051769">
              <w:rPr>
                <w:rFonts w:ascii="Geometr231 BT" w:hAnsi="Geometr231 BT" w:cs="Frutiger-Cn"/>
                <w:i/>
                <w:color w:val="000000"/>
              </w:rPr>
              <w:t xml:space="preserve">Combien faut-il encore en mettre pour en avoir 5 dans la boîte ? Combien faut-il en enlever pour en avoir 5 dans la boîte ? </w:t>
            </w:r>
            <w:r w:rsidR="00051769">
              <w:rPr>
                <w:rFonts w:ascii="Geometr231 BT" w:hAnsi="Geometr231 BT" w:cs="Frutiger-Cn"/>
                <w:color w:val="000000"/>
              </w:rPr>
              <w:t>(avec 6 ou 7 au départ).</w:t>
            </w:r>
          </w:p>
          <w:p w:rsidR="00A26AE7" w:rsidRPr="00CB5A30" w:rsidRDefault="00A26AE7" w:rsidP="005D23BE">
            <w:pPr>
              <w:autoSpaceDE w:val="0"/>
              <w:autoSpaceDN w:val="0"/>
              <w:adjustRightInd w:val="0"/>
              <w:rPr>
                <w:rFonts w:ascii="Script cole" w:hAnsi="Script cole"/>
                <w:color w:val="D99594" w:themeColor="accent2" w:themeTint="99"/>
              </w:rPr>
            </w:pPr>
            <w:r w:rsidRPr="00CB5A30">
              <w:rPr>
                <w:rFonts w:ascii="Script cole" w:hAnsi="Script cole"/>
                <w:color w:val="D99594" w:themeColor="accent2" w:themeTint="99"/>
              </w:rPr>
              <w:t>2. Fich</w:t>
            </w:r>
            <w:r w:rsidR="00CB5A30">
              <w:rPr>
                <w:rFonts w:ascii="Script cole" w:hAnsi="Script cole"/>
                <w:color w:val="D99594" w:themeColor="accent2" w:themeTint="99"/>
              </w:rPr>
              <w:t>e</w:t>
            </w:r>
            <w:r w:rsidRPr="00CB5A30">
              <w:rPr>
                <w:rFonts w:ascii="Script cole" w:hAnsi="Script cole"/>
                <w:color w:val="D99594" w:themeColor="accent2" w:themeTint="99"/>
              </w:rPr>
              <w:t xml:space="preserve"> d’entrainement.</w:t>
            </w:r>
          </w:p>
          <w:p w:rsidR="00A26AE7" w:rsidRDefault="00A26AE7" w:rsidP="005D23BE">
            <w:pPr>
              <w:ind w:right="34"/>
              <w:rPr>
                <w:rFonts w:ascii="Geometr231 BT" w:hAnsi="Geometr231 BT" w:cs="Frutiger-Cn"/>
                <w:color w:val="000000"/>
              </w:rPr>
            </w:pPr>
            <w:r>
              <w:rPr>
                <w:rFonts w:ascii="Geometr231 BT" w:hAnsi="Geometr231 BT" w:cs="Frutiger-Cn"/>
                <w:b/>
                <w:color w:val="000000"/>
              </w:rPr>
              <w:t>Exercice 1 –</w:t>
            </w:r>
            <w:r w:rsidR="00263F45">
              <w:rPr>
                <w:rFonts w:ascii="Geometr231 BT" w:hAnsi="Geometr231 BT" w:cs="Frutiger-Cn"/>
                <w:b/>
                <w:color w:val="000000"/>
              </w:rPr>
              <w:t xml:space="preserve"> </w:t>
            </w:r>
            <w:r w:rsidR="00263F45">
              <w:rPr>
                <w:rFonts w:ascii="Geometr231 BT" w:hAnsi="Geometr231 BT" w:cs="Frutiger-Cn"/>
                <w:color w:val="000000"/>
              </w:rPr>
              <w:t>L</w:t>
            </w:r>
            <w:r>
              <w:rPr>
                <w:rFonts w:ascii="Geometr231 BT" w:hAnsi="Geometr231 BT" w:cs="Frutiger-Cn"/>
                <w:color w:val="000000"/>
              </w:rPr>
              <w:t xml:space="preserve">es élèves écrivent le nombre-réponse sur la feuille. </w:t>
            </w:r>
            <w:r w:rsidR="00C71DA9">
              <w:rPr>
                <w:rFonts w:ascii="Geometr231 BT" w:hAnsi="Geometr231 BT" w:cs="Frutiger-Cn"/>
                <w:color w:val="000000"/>
              </w:rPr>
              <w:t>On veut toujours avoir 5 jetons dans la boîte.</w:t>
            </w:r>
          </w:p>
          <w:p w:rsidR="00A26AE7" w:rsidRPr="00A229EA" w:rsidRDefault="00C12254" w:rsidP="005D23BE">
            <w:pPr>
              <w:ind w:right="34"/>
              <w:rPr>
                <w:rFonts w:ascii="Script cole" w:hAnsi="Script cole"/>
                <w:bdr w:val="single" w:sz="6" w:space="0" w:color="F2DBDB" w:themeColor="accent2" w:themeTint="33"/>
              </w:rPr>
            </w:pPr>
            <w:r>
              <w:rPr>
                <w:rFonts w:ascii="Script cole" w:hAnsi="Script cole"/>
                <w:noProof/>
                <w:color w:val="D99594" w:themeColor="accent2" w:themeTint="99"/>
                <w:sz w:val="20"/>
                <w:szCs w:val="20"/>
                <w:lang w:eastAsia="fr-FR"/>
              </w:rPr>
              <w:pict>
                <v:shape id="_x0000_s1390" type="#_x0000_t202" style="position:absolute;margin-left:202.4pt;margin-top:20.7pt;width:39.15pt;height:16.6pt;z-index:251813888;mso-width-relative:margin;mso-height-relative:margin" stroked="f" strokecolor="white [3212]">
                  <v:fill opacity="0"/>
                  <v:textbox>
                    <w:txbxContent>
                      <w:p w:rsidR="00A26AE7" w:rsidRPr="00B5347D" w:rsidRDefault="00C71DA9" w:rsidP="00B5347D">
                        <w:pPr>
                          <w:rPr>
                            <w:rFonts w:ascii="Cursive standard" w:hAnsi="Cursive standard"/>
                            <w:b/>
                            <w:color w:val="FF0000"/>
                            <w:sz w:val="14"/>
                            <w:szCs w:val="14"/>
                          </w:rPr>
                        </w:pPr>
                        <w:r>
                          <w:rPr>
                            <w:rFonts w:ascii="Cursive standard" w:hAnsi="Cursive standard"/>
                            <w:b/>
                            <w:color w:val="FF0000"/>
                            <w:sz w:val="14"/>
                            <w:szCs w:val="14"/>
                          </w:rPr>
                          <w:t>7 jetons</w:t>
                        </w:r>
                      </w:p>
                    </w:txbxContent>
                  </v:textbox>
                </v:shape>
              </w:pict>
            </w:r>
            <w:r>
              <w:rPr>
                <w:rFonts w:ascii="Script cole" w:hAnsi="Script cole"/>
                <w:noProof/>
                <w:color w:val="D99594" w:themeColor="accent2" w:themeTint="99"/>
                <w:sz w:val="20"/>
                <w:szCs w:val="20"/>
                <w:lang w:eastAsia="fr-FR"/>
              </w:rPr>
              <w:pict>
                <v:shape id="_x0000_s1388" type="#_x0000_t202" style="position:absolute;margin-left:166.65pt;margin-top:20.7pt;width:37.9pt;height:16.6pt;z-index:251809792;mso-width-relative:margin;mso-height-relative:margin" stroked="f" strokecolor="white [3212]">
                  <v:fill opacity="0"/>
                  <v:textbox>
                    <w:txbxContent>
                      <w:p w:rsidR="00A26AE7" w:rsidRPr="00B5347D" w:rsidRDefault="00C71DA9" w:rsidP="00B5347D">
                        <w:pPr>
                          <w:rPr>
                            <w:rFonts w:ascii="Cursive standard" w:hAnsi="Cursive standard"/>
                            <w:b/>
                            <w:color w:val="FF0000"/>
                            <w:sz w:val="14"/>
                            <w:szCs w:val="14"/>
                          </w:rPr>
                        </w:pPr>
                        <w:r>
                          <w:rPr>
                            <w:rFonts w:ascii="Cursive standard" w:hAnsi="Cursive standard"/>
                            <w:b/>
                            <w:color w:val="FF0000"/>
                            <w:sz w:val="14"/>
                            <w:szCs w:val="14"/>
                          </w:rPr>
                          <w:t>6 jetons</w:t>
                        </w:r>
                      </w:p>
                    </w:txbxContent>
                  </v:textbox>
                </v:shape>
              </w:pict>
            </w:r>
            <w:r>
              <w:rPr>
                <w:rFonts w:ascii="Script cole" w:hAnsi="Script cole"/>
                <w:noProof/>
                <w:color w:val="D99594" w:themeColor="accent2" w:themeTint="99"/>
                <w:sz w:val="20"/>
                <w:szCs w:val="20"/>
                <w:lang w:eastAsia="fr-FR"/>
              </w:rPr>
              <w:pict>
                <v:shape id="_x0000_s1387" type="#_x0000_t202" style="position:absolute;margin-left:124.8pt;margin-top:20.7pt;width:137pt;height:16.6pt;z-index:251810816;mso-width-relative:margin;mso-height-relative:margin" stroked="f" strokecolor="white [3212]">
                  <v:fill opacity="0"/>
                  <v:textbox>
                    <w:txbxContent>
                      <w:p w:rsidR="00A26AE7" w:rsidRPr="00B5347D" w:rsidRDefault="00C71DA9" w:rsidP="00B5347D">
                        <w:pPr>
                          <w:rPr>
                            <w:rFonts w:ascii="Cursive standard" w:hAnsi="Cursive standard"/>
                            <w:b/>
                            <w:color w:val="FF0000"/>
                            <w:sz w:val="14"/>
                            <w:szCs w:val="14"/>
                          </w:rPr>
                        </w:pPr>
                        <w:r>
                          <w:rPr>
                            <w:rFonts w:ascii="Cursive standard" w:hAnsi="Cursive standard"/>
                            <w:b/>
                            <w:color w:val="FF0000"/>
                            <w:sz w:val="14"/>
                            <w:szCs w:val="14"/>
                          </w:rPr>
                          <w:t>2 jetons</w:t>
                        </w:r>
                      </w:p>
                    </w:txbxContent>
                  </v:textbox>
                </v:shape>
              </w:pict>
            </w:r>
            <w:r>
              <w:rPr>
                <w:rFonts w:ascii="Script cole" w:hAnsi="Script cole"/>
                <w:noProof/>
                <w:color w:val="D99594" w:themeColor="accent2" w:themeTint="99"/>
                <w:sz w:val="20"/>
                <w:szCs w:val="20"/>
                <w:lang w:eastAsia="fr-FR"/>
              </w:rPr>
              <w:pict>
                <v:shape id="_x0000_s1386" type="#_x0000_t202" style="position:absolute;margin-left:85.45pt;margin-top:20.7pt;width:39.35pt;height:16.6pt;z-index:251811840;mso-width-relative:margin;mso-height-relative:margin" stroked="f" strokecolor="white [3212]">
                  <v:fill opacity="0"/>
                  <v:textbox>
                    <w:txbxContent>
                      <w:p w:rsidR="00A26AE7" w:rsidRPr="00B5347D" w:rsidRDefault="00C71DA9" w:rsidP="00B5347D">
                        <w:pPr>
                          <w:rPr>
                            <w:rFonts w:ascii="Cursive standard" w:hAnsi="Cursive standard"/>
                            <w:b/>
                            <w:color w:val="FF0000"/>
                            <w:sz w:val="14"/>
                            <w:szCs w:val="14"/>
                          </w:rPr>
                        </w:pPr>
                        <w:r>
                          <w:rPr>
                            <w:rFonts w:ascii="Cursive standard" w:hAnsi="Cursive standard"/>
                            <w:b/>
                            <w:color w:val="FF0000"/>
                            <w:sz w:val="14"/>
                            <w:szCs w:val="14"/>
                          </w:rPr>
                          <w:t>4 jetons</w:t>
                        </w:r>
                      </w:p>
                    </w:txbxContent>
                  </v:textbox>
                </v:shape>
              </w:pict>
            </w:r>
            <w:r>
              <w:rPr>
                <w:rFonts w:ascii="Script cole" w:hAnsi="Script cole"/>
                <w:noProof/>
                <w:color w:val="D99594" w:themeColor="accent2" w:themeTint="99"/>
                <w:sz w:val="20"/>
                <w:szCs w:val="20"/>
                <w:lang w:eastAsia="fr-FR"/>
              </w:rPr>
              <w:pict>
                <v:shape id="_x0000_s1385" type="#_x0000_t202" style="position:absolute;margin-left:8.85pt;margin-top:20.7pt;width:39.85pt;height:16.6pt;z-index:251814912;mso-width-relative:margin;mso-height-relative:margin" stroked="f" strokecolor="white [3212]">
                  <v:fill opacity="0"/>
                  <v:textbox>
                    <w:txbxContent>
                      <w:p w:rsidR="00A26AE7" w:rsidRPr="00B5347D" w:rsidRDefault="00C71DA9" w:rsidP="00B5347D">
                        <w:pPr>
                          <w:rPr>
                            <w:rFonts w:ascii="Cursive standard" w:hAnsi="Cursive standard"/>
                            <w:b/>
                            <w:color w:val="FF0000"/>
                            <w:sz w:val="14"/>
                            <w:szCs w:val="14"/>
                          </w:rPr>
                        </w:pPr>
                        <w:r>
                          <w:rPr>
                            <w:rFonts w:ascii="Cursive standard" w:hAnsi="Cursive standard"/>
                            <w:b/>
                            <w:color w:val="FF0000"/>
                            <w:sz w:val="14"/>
                            <w:szCs w:val="14"/>
                          </w:rPr>
                          <w:t>3 jetons</w:t>
                        </w:r>
                      </w:p>
                    </w:txbxContent>
                  </v:textbox>
                </v:shape>
              </w:pict>
            </w:r>
            <w:r>
              <w:rPr>
                <w:rFonts w:ascii="Script cole" w:hAnsi="Script cole"/>
                <w:noProof/>
                <w:color w:val="D99594" w:themeColor="accent2" w:themeTint="99"/>
                <w:sz w:val="20"/>
                <w:szCs w:val="20"/>
                <w:lang w:eastAsia="fr-FR"/>
              </w:rPr>
              <w:pict>
                <v:shape id="_x0000_s1389" type="#_x0000_t202" style="position:absolute;margin-left:44.85pt;margin-top:20.75pt;width:35.75pt;height:16.6pt;z-index:251812864;mso-width-relative:margin;mso-height-relative:margin" stroked="f" strokecolor="white [3212]">
                  <v:fill opacity="0"/>
                  <v:textbox>
                    <w:txbxContent>
                      <w:p w:rsidR="00A26AE7" w:rsidRPr="00B5347D" w:rsidRDefault="00C71DA9" w:rsidP="00B5347D">
                        <w:pPr>
                          <w:rPr>
                            <w:rFonts w:ascii="Cursive standard" w:hAnsi="Cursive standard"/>
                            <w:b/>
                            <w:color w:val="FF0000"/>
                            <w:sz w:val="14"/>
                            <w:szCs w:val="14"/>
                          </w:rPr>
                        </w:pPr>
                        <w:r>
                          <w:rPr>
                            <w:rFonts w:ascii="Cursive standard" w:hAnsi="Cursive standard"/>
                            <w:b/>
                            <w:color w:val="FF0000"/>
                            <w:sz w:val="14"/>
                            <w:szCs w:val="14"/>
                          </w:rPr>
                          <w:t>1 jeton</w:t>
                        </w:r>
                      </w:p>
                    </w:txbxContent>
                  </v:textbox>
                </v:shape>
              </w:pict>
            </w:r>
            <w:r>
              <w:rPr>
                <w:rFonts w:ascii="Script cole" w:hAnsi="Script cole"/>
                <w:noProof/>
                <w:color w:val="D99594" w:themeColor="accent2" w:themeTint="99"/>
                <w:sz w:val="20"/>
                <w:szCs w:val="20"/>
                <w:lang w:eastAsia="fr-FR"/>
              </w:rPr>
              <w:pict>
                <v:shape id="_x0000_s1384" type="#_x0000_t202" style="position:absolute;margin-left:209.8pt;margin-top:4.05pt;width:21.4pt;height:20.3pt;z-index:251815936;mso-width-relative:margin;mso-height-relative:margin" strokecolor="white [3212]">
                  <v:fill opacity="0"/>
                  <v:textbox>
                    <w:txbxContent>
                      <w:p w:rsidR="00A26AE7" w:rsidRPr="00201793" w:rsidRDefault="007A5D6B" w:rsidP="00B5347D">
                        <w:pPr>
                          <w:rPr>
                            <w:rFonts w:ascii="Cursive standard" w:hAnsi="Cursive standard"/>
                            <w:b/>
                            <w:color w:val="00B050"/>
                          </w:rPr>
                        </w:pPr>
                        <w:r>
                          <w:rPr>
                            <w:rFonts w:ascii="Cursive standard" w:hAnsi="Cursive standard"/>
                            <w:b/>
                            <w:color w:val="00B050"/>
                          </w:rPr>
                          <w:t>2</w:t>
                        </w:r>
                      </w:p>
                    </w:txbxContent>
                  </v:textbox>
                </v:shape>
              </w:pict>
            </w:r>
            <w:r>
              <w:rPr>
                <w:rFonts w:ascii="Script cole" w:hAnsi="Script cole"/>
                <w:noProof/>
                <w:color w:val="D99594" w:themeColor="accent2" w:themeTint="99"/>
                <w:sz w:val="20"/>
                <w:szCs w:val="20"/>
                <w:lang w:eastAsia="fr-FR"/>
              </w:rPr>
              <w:pict>
                <v:shape id="_x0000_s1383" type="#_x0000_t202" style="position:absolute;margin-left:170.25pt;margin-top:4.05pt;width:21.4pt;height:20.3pt;z-index:251816960;mso-width-relative:margin;mso-height-relative:margin" strokecolor="white [3212]">
                  <v:fill opacity="0"/>
                  <v:textbox>
                    <w:txbxContent>
                      <w:p w:rsidR="00A26AE7" w:rsidRPr="00201793" w:rsidRDefault="00A26AE7" w:rsidP="00B5347D">
                        <w:pPr>
                          <w:rPr>
                            <w:rFonts w:ascii="Cursive standard" w:hAnsi="Cursive standard"/>
                            <w:b/>
                            <w:color w:val="00B050"/>
                          </w:rPr>
                        </w:pPr>
                        <w:r>
                          <w:rPr>
                            <w:rFonts w:ascii="Cursive standard" w:hAnsi="Cursive standard"/>
                            <w:b/>
                            <w:color w:val="00B050"/>
                          </w:rPr>
                          <w:t>1</w:t>
                        </w:r>
                      </w:p>
                    </w:txbxContent>
                  </v:textbox>
                </v:shape>
              </w:pict>
            </w:r>
            <w:r>
              <w:rPr>
                <w:rFonts w:ascii="Script cole" w:hAnsi="Script cole"/>
                <w:noProof/>
                <w:color w:val="D99594" w:themeColor="accent2" w:themeTint="99"/>
                <w:sz w:val="20"/>
                <w:szCs w:val="20"/>
                <w:lang w:eastAsia="fr-FR"/>
              </w:rPr>
              <w:pict>
                <v:shape id="_x0000_s1382" type="#_x0000_t202" style="position:absolute;margin-left:131.2pt;margin-top:4.05pt;width:21.4pt;height:20.3pt;z-index:251817984;mso-width-relative:margin;mso-height-relative:margin" strokecolor="white [3212]">
                  <v:fill opacity="0"/>
                  <v:textbox>
                    <w:txbxContent>
                      <w:p w:rsidR="00A26AE7" w:rsidRPr="00201793" w:rsidRDefault="007A5D6B" w:rsidP="00B5347D">
                        <w:pPr>
                          <w:rPr>
                            <w:rFonts w:ascii="Cursive standard" w:hAnsi="Cursive standard"/>
                            <w:b/>
                            <w:color w:val="00B050"/>
                          </w:rPr>
                        </w:pPr>
                        <w:r>
                          <w:rPr>
                            <w:rFonts w:ascii="Cursive standard" w:hAnsi="Cursive standard"/>
                            <w:b/>
                            <w:color w:val="00B050"/>
                          </w:rPr>
                          <w:t>3</w:t>
                        </w:r>
                      </w:p>
                    </w:txbxContent>
                  </v:textbox>
                </v:shape>
              </w:pict>
            </w:r>
            <w:r>
              <w:rPr>
                <w:rFonts w:ascii="Script cole" w:hAnsi="Script cole"/>
                <w:noProof/>
                <w:color w:val="D99594" w:themeColor="accent2" w:themeTint="99"/>
                <w:sz w:val="20"/>
                <w:szCs w:val="20"/>
                <w:lang w:eastAsia="fr-FR"/>
              </w:rPr>
              <w:pict>
                <v:shape id="_x0000_s1381" type="#_x0000_t202" style="position:absolute;margin-left:91.6pt;margin-top:4.05pt;width:21.4pt;height:20.3pt;z-index:251819008;mso-width-relative:margin;mso-height-relative:margin" strokecolor="white [3212]">
                  <v:fill opacity="0"/>
                  <v:textbox>
                    <w:txbxContent>
                      <w:p w:rsidR="00A26AE7" w:rsidRPr="00201793" w:rsidRDefault="007A5D6B" w:rsidP="00B5347D">
                        <w:pPr>
                          <w:rPr>
                            <w:rFonts w:ascii="Cursive standard" w:hAnsi="Cursive standard"/>
                            <w:b/>
                            <w:color w:val="00B050"/>
                          </w:rPr>
                        </w:pPr>
                        <w:r>
                          <w:rPr>
                            <w:rFonts w:ascii="Cursive standard" w:hAnsi="Cursive standard"/>
                            <w:b/>
                            <w:color w:val="00B050"/>
                          </w:rPr>
                          <w:t>1</w:t>
                        </w:r>
                      </w:p>
                    </w:txbxContent>
                  </v:textbox>
                </v:shape>
              </w:pict>
            </w:r>
            <w:r>
              <w:rPr>
                <w:rFonts w:ascii="Script cole" w:hAnsi="Script cole"/>
                <w:noProof/>
                <w:color w:val="D99594" w:themeColor="accent2" w:themeTint="99"/>
                <w:sz w:val="20"/>
                <w:szCs w:val="20"/>
                <w:lang w:eastAsia="fr-FR"/>
              </w:rPr>
              <w:pict>
                <v:shape id="_x0000_s1380" type="#_x0000_t202" style="position:absolute;margin-left:52.6pt;margin-top:4.05pt;width:21.4pt;height:20.3pt;z-index:251820032;mso-width-relative:margin;mso-height-relative:margin" strokecolor="white [3212]">
                  <v:fill opacity="0"/>
                  <v:textbox>
                    <w:txbxContent>
                      <w:p w:rsidR="00A26AE7" w:rsidRPr="00201793" w:rsidRDefault="00C71DA9" w:rsidP="00B5347D">
                        <w:pPr>
                          <w:rPr>
                            <w:rFonts w:ascii="Cursive standard" w:hAnsi="Cursive standard"/>
                            <w:b/>
                            <w:color w:val="00B050"/>
                          </w:rPr>
                        </w:pPr>
                        <w:r>
                          <w:rPr>
                            <w:rFonts w:ascii="Cursive standard" w:hAnsi="Cursive standard"/>
                            <w:b/>
                            <w:color w:val="00B050"/>
                          </w:rPr>
                          <w:t>4</w:t>
                        </w:r>
                      </w:p>
                    </w:txbxContent>
                  </v:textbox>
                </v:shape>
              </w:pict>
            </w:r>
            <w:r>
              <w:rPr>
                <w:rFonts w:ascii="Script cole" w:hAnsi="Script cole"/>
                <w:noProof/>
                <w:color w:val="D99594" w:themeColor="accent2" w:themeTint="99"/>
                <w:sz w:val="20"/>
                <w:szCs w:val="20"/>
                <w:lang w:eastAsia="fr-FR"/>
              </w:rPr>
              <w:pict>
                <v:shape id="_x0000_s1379" type="#_x0000_t202" style="position:absolute;margin-left:12.5pt;margin-top:4.05pt;width:21.4pt;height:20.3pt;z-index:251821056;mso-width-relative:margin;mso-height-relative:margin" strokecolor="white [3212]">
                  <v:fill opacity="0"/>
                  <v:textbox>
                    <w:txbxContent>
                      <w:p w:rsidR="00A26AE7" w:rsidRPr="00201793" w:rsidRDefault="00C71DA9" w:rsidP="00A229EA">
                        <w:pPr>
                          <w:rPr>
                            <w:rFonts w:ascii="Cursive standard" w:hAnsi="Cursive standard"/>
                            <w:b/>
                            <w:color w:val="00B050"/>
                          </w:rPr>
                        </w:pPr>
                        <w:r>
                          <w:rPr>
                            <w:rFonts w:ascii="Cursive standard" w:hAnsi="Cursive standard"/>
                            <w:b/>
                            <w:color w:val="00B050"/>
                          </w:rPr>
                          <w:t>2</w:t>
                        </w:r>
                      </w:p>
                    </w:txbxContent>
                  </v:textbox>
                </v:shape>
              </w:pict>
            </w:r>
            <w:r w:rsidR="00A26AE7">
              <w:rPr>
                <w:rFonts w:ascii="Script cole" w:hAnsi="Script cole"/>
                <w:noProof/>
                <w:bdr w:val="single" w:sz="6" w:space="0" w:color="F2DBDB" w:themeColor="accent2" w:themeTint="33"/>
                <w:lang w:eastAsia="fr-FR"/>
              </w:rPr>
              <w:drawing>
                <wp:inline distT="0" distB="0" distL="0" distR="0">
                  <wp:extent cx="2997835" cy="416560"/>
                  <wp:effectExtent l="19050" t="0" r="0" b="0"/>
                  <wp:docPr id="1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2997835" cy="416560"/>
                          </a:xfrm>
                          <a:prstGeom prst="rect">
                            <a:avLst/>
                          </a:prstGeom>
                          <a:noFill/>
                          <a:ln w="9525">
                            <a:noFill/>
                            <a:miter lim="800000"/>
                            <a:headEnd/>
                            <a:tailEnd/>
                          </a:ln>
                        </pic:spPr>
                      </pic:pic>
                    </a:graphicData>
                  </a:graphic>
                </wp:inline>
              </w:drawing>
            </w:r>
          </w:p>
        </w:tc>
      </w:tr>
      <w:tr w:rsidR="00EB7100" w:rsidTr="00773AA2">
        <w:trPr>
          <w:cantSplit/>
          <w:trHeight w:val="900"/>
        </w:trPr>
        <w:tc>
          <w:tcPr>
            <w:tcW w:w="1155" w:type="dxa"/>
            <w:vMerge w:val="restart"/>
            <w:shd w:val="clear" w:color="auto" w:fill="D99594" w:themeFill="accent2" w:themeFillTint="99"/>
            <w:textDirection w:val="btLr"/>
            <w:vAlign w:val="center"/>
          </w:tcPr>
          <w:p w:rsidR="00EB7100" w:rsidRPr="004F4C4D" w:rsidRDefault="00EB7100"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EB7100" w:rsidRDefault="00EB7100" w:rsidP="00946963">
            <w:pPr>
              <w:ind w:left="113" w:right="113"/>
              <w:jc w:val="center"/>
            </w:pPr>
            <w:r>
              <w:rPr>
                <w:rFonts w:ascii="Sebran3" w:hAnsi="Sebran3"/>
                <w:color w:val="FFFFFF" w:themeColor="background1"/>
                <w:sz w:val="20"/>
              </w:rPr>
              <w:t>Espace et géométrie</w:t>
            </w:r>
          </w:p>
        </w:tc>
        <w:tc>
          <w:tcPr>
            <w:tcW w:w="2214" w:type="dxa"/>
            <w:tcBorders>
              <w:bottom w:val="dashed" w:sz="4" w:space="0" w:color="auto"/>
            </w:tcBorders>
            <w:shd w:val="clear" w:color="auto" w:fill="D9D9D9" w:themeFill="background1" w:themeFillShade="D9"/>
            <w:vAlign w:val="center"/>
          </w:tcPr>
          <w:p w:rsidR="00EB7100" w:rsidRDefault="00EB7100" w:rsidP="005D23BE">
            <w:pPr>
              <w:rPr>
                <w:b/>
              </w:rPr>
            </w:pPr>
            <w:r>
              <w:rPr>
                <w:b/>
              </w:rPr>
              <w:t>Se repérer dans l’espace de la feuille</w:t>
            </w:r>
          </w:p>
          <w:p w:rsidR="00EB7100" w:rsidRPr="000043C7" w:rsidRDefault="00EB7100" w:rsidP="005D23BE">
            <w:pPr>
              <w:rPr>
                <w:b/>
              </w:rPr>
            </w:pPr>
          </w:p>
        </w:tc>
        <w:tc>
          <w:tcPr>
            <w:tcW w:w="2443" w:type="dxa"/>
            <w:tcBorders>
              <w:bottom w:val="dashed" w:sz="4" w:space="0" w:color="auto"/>
            </w:tcBorders>
            <w:shd w:val="clear" w:color="auto" w:fill="D9D9D9" w:themeFill="background1" w:themeFillShade="D9"/>
            <w:vAlign w:val="center"/>
          </w:tcPr>
          <w:p w:rsidR="00EB7100" w:rsidRDefault="00EB7100" w:rsidP="00773AA2">
            <w:pPr>
              <w:autoSpaceDE w:val="0"/>
              <w:autoSpaceDN w:val="0"/>
              <w:adjustRightInd w:val="0"/>
            </w:pPr>
            <w:r w:rsidRPr="008F4A6A">
              <w:rPr>
                <w:color w:val="D99594" w:themeColor="accent2" w:themeTint="99"/>
              </w:rPr>
              <w:t>•</w:t>
            </w:r>
            <w:r>
              <w:t xml:space="preserve"> repérer ou placer des objets dans l’espace de la feuille</w:t>
            </w:r>
          </w:p>
        </w:tc>
        <w:tc>
          <w:tcPr>
            <w:tcW w:w="1899" w:type="dxa"/>
            <w:gridSpan w:val="3"/>
            <w:tcBorders>
              <w:bottom w:val="dashed" w:sz="4" w:space="0" w:color="auto"/>
            </w:tcBorders>
            <w:shd w:val="clear" w:color="auto" w:fill="D9D9D9" w:themeFill="background1" w:themeFillShade="D9"/>
            <w:vAlign w:val="center"/>
          </w:tcPr>
          <w:p w:rsidR="00EB7100" w:rsidRDefault="00EB7100" w:rsidP="005D23BE">
            <w:pPr>
              <w:jc w:val="center"/>
            </w:pPr>
            <w:r>
              <w:t xml:space="preserve">individuel </w:t>
            </w:r>
          </w:p>
        </w:tc>
        <w:tc>
          <w:tcPr>
            <w:tcW w:w="2354" w:type="dxa"/>
            <w:gridSpan w:val="2"/>
            <w:tcBorders>
              <w:bottom w:val="dashed" w:sz="4" w:space="0" w:color="auto"/>
            </w:tcBorders>
            <w:shd w:val="clear" w:color="auto" w:fill="D9D9D9" w:themeFill="background1" w:themeFillShade="D9"/>
            <w:vAlign w:val="center"/>
          </w:tcPr>
          <w:p w:rsidR="00EB7100" w:rsidRPr="00871CC4" w:rsidRDefault="00EB7100" w:rsidP="00EB7100">
            <w:pPr>
              <w:autoSpaceDE w:val="0"/>
              <w:autoSpaceDN w:val="0"/>
              <w:adjustRightInd w:val="0"/>
              <w:jc w:val="center"/>
            </w:pPr>
            <w:r w:rsidRPr="00D36ED0">
              <w:rPr>
                <w:shd w:val="clear" w:color="auto" w:fill="E5B8B7" w:themeFill="accent2" w:themeFillTint="66"/>
              </w:rPr>
              <w:t>Ex.</w:t>
            </w:r>
            <w:r>
              <w:rPr>
                <w:shd w:val="clear" w:color="auto" w:fill="E5B8B7" w:themeFill="accent2" w:themeFillTint="66"/>
              </w:rPr>
              <w:t>2 à 4</w:t>
            </w:r>
            <w:r w:rsidRPr="00D36ED0">
              <w:rPr>
                <w:shd w:val="clear" w:color="auto" w:fill="E5B8B7" w:themeFill="accent2" w:themeFillTint="66"/>
              </w:rPr>
              <w:t xml:space="preserve"> – Fiche n°</w:t>
            </w:r>
            <w:r>
              <w:rPr>
                <w:shd w:val="clear" w:color="auto" w:fill="E5B8B7" w:themeFill="accent2" w:themeFillTint="66"/>
              </w:rPr>
              <w:t>4</w:t>
            </w:r>
          </w:p>
        </w:tc>
        <w:tc>
          <w:tcPr>
            <w:tcW w:w="851" w:type="dxa"/>
            <w:tcBorders>
              <w:bottom w:val="dashed" w:sz="4" w:space="0" w:color="auto"/>
            </w:tcBorders>
            <w:shd w:val="clear" w:color="auto" w:fill="D9D9D9" w:themeFill="background1" w:themeFillShade="D9"/>
            <w:vAlign w:val="center"/>
          </w:tcPr>
          <w:p w:rsidR="00EB7100" w:rsidRPr="008F4A6A" w:rsidRDefault="00EB7100"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640705" w:rsidTr="00BB41C9">
        <w:trPr>
          <w:cantSplit/>
          <w:trHeight w:val="150"/>
        </w:trPr>
        <w:tc>
          <w:tcPr>
            <w:tcW w:w="1155" w:type="dxa"/>
            <w:vMerge/>
            <w:shd w:val="clear" w:color="auto" w:fill="D99594" w:themeFill="accent2" w:themeFillTint="99"/>
            <w:textDirection w:val="btLr"/>
            <w:vAlign w:val="center"/>
          </w:tcPr>
          <w:p w:rsidR="00640705" w:rsidRPr="003E6D9B" w:rsidRDefault="00640705" w:rsidP="00946963">
            <w:pPr>
              <w:ind w:left="113" w:right="113"/>
              <w:jc w:val="center"/>
              <w:rPr>
                <w:rFonts w:ascii="Script cole" w:hAnsi="Script cole"/>
                <w:b/>
                <w:color w:val="FFFFFF" w:themeColor="background1"/>
                <w:sz w:val="20"/>
              </w:rPr>
            </w:pPr>
          </w:p>
        </w:tc>
        <w:tc>
          <w:tcPr>
            <w:tcW w:w="4663" w:type="dxa"/>
            <w:gridSpan w:val="3"/>
            <w:tcBorders>
              <w:top w:val="dashed" w:sz="4" w:space="0" w:color="auto"/>
              <w:right w:val="single" w:sz="12" w:space="0" w:color="FFFFFF" w:themeColor="background1"/>
            </w:tcBorders>
          </w:tcPr>
          <w:p w:rsidR="00965B42" w:rsidRPr="00A97E26" w:rsidRDefault="00C12254" w:rsidP="001C0842">
            <w:pPr>
              <w:rPr>
                <w:rFonts w:ascii="Geometr231 BT" w:hAnsi="Geometr231 BT" w:cs="Frutiger-Cn"/>
                <w:i/>
                <w:color w:val="000000"/>
                <w:sz w:val="8"/>
              </w:rPr>
            </w:pPr>
            <w:r>
              <w:rPr>
                <w:rFonts w:ascii="Script cole" w:hAnsi="Script cole"/>
                <w:noProof/>
                <w:color w:val="D99594" w:themeColor="accent2" w:themeTint="99"/>
                <w:lang w:eastAsia="fr-FR"/>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398" type="#_x0000_t5" style="position:absolute;margin-left:158.65pt;margin-top:114.3pt;width:13.9pt;height:13.5pt;z-index:251827200;mso-position-horizontal-relative:text;mso-position-vertical-relative:text" strokecolor="#00b050" strokeweight="1.5pt"/>
              </w:pict>
            </w:r>
            <w:r>
              <w:rPr>
                <w:rFonts w:ascii="Script cole" w:hAnsi="Script cole"/>
                <w:noProof/>
                <w:color w:val="D99594" w:themeColor="accent2" w:themeTint="99"/>
                <w:lang w:eastAsia="fr-FR"/>
              </w:rPr>
              <w:pict>
                <v:shape id="_x0000_s1396" type="#_x0000_t5" style="position:absolute;margin-left:158.65pt;margin-top:96.65pt;width:13.9pt;height:13.5pt;z-index:251826176;mso-position-horizontal-relative:text;mso-position-vertical-relative:text" strokecolor="#00b050" strokeweight="1.5pt"/>
              </w:pict>
            </w:r>
            <w:r>
              <w:rPr>
                <w:rFonts w:ascii="Script cole" w:hAnsi="Script cole"/>
                <w:noProof/>
                <w:color w:val="D99594" w:themeColor="accent2" w:themeTint="99"/>
                <w:lang w:eastAsia="fr-FR"/>
              </w:rPr>
              <w:pict>
                <v:oval id="_x0000_s1395" style="position:absolute;margin-left:169.65pt;margin-top:52.7pt;width:18.35pt;height:17.45pt;z-index:251825152;mso-position-horizontal-relative:text;mso-position-vertical-relative:text" strokecolor="#00b050" strokeweight="1.5pt">
                  <v:fill opacity="0"/>
                </v:oval>
              </w:pict>
            </w:r>
            <w:r>
              <w:rPr>
                <w:rFonts w:ascii="Script cole" w:hAnsi="Script cole"/>
                <w:noProof/>
                <w:color w:val="D99594" w:themeColor="accent2" w:themeTint="99"/>
                <w:lang w:eastAsia="fr-FR"/>
              </w:rPr>
              <w:pict>
                <v:oval id="_x0000_s1394" style="position:absolute;margin-left:151.3pt;margin-top:52.7pt;width:18.35pt;height:17.45pt;z-index:251824128;mso-position-horizontal-relative:text;mso-position-vertical-relative:text" strokecolor="#00b050" strokeweight="1.5pt">
                  <v:fill opacity="0"/>
                </v:oval>
              </w:pict>
            </w:r>
            <w:r>
              <w:rPr>
                <w:rFonts w:ascii="Script cole" w:hAnsi="Script cole"/>
                <w:noProof/>
                <w:color w:val="D99594" w:themeColor="accent2" w:themeTint="99"/>
                <w:lang w:eastAsia="fr-FR"/>
              </w:rPr>
              <w:pict>
                <v:oval id="_x0000_s1393" style="position:absolute;margin-left:151.3pt;margin-top:35.25pt;width:18.35pt;height:17.45pt;z-index:251823104;mso-position-horizontal-relative:text;mso-position-vertical-relative:text" strokecolor="#00b050" strokeweight="1.5pt">
                  <v:fill opacity="0"/>
                </v:oval>
              </w:pict>
            </w:r>
            <w:r>
              <w:rPr>
                <w:rFonts w:ascii="Script cole" w:hAnsi="Script cole"/>
                <w:noProof/>
                <w:color w:val="D99594" w:themeColor="accent2" w:themeTint="99"/>
                <w:lang w:eastAsia="fr-FR"/>
              </w:rPr>
              <w:pict>
                <v:oval id="_x0000_s1392" style="position:absolute;margin-left:116.5pt;margin-top:35.25pt;width:18.35pt;height:17.45pt;z-index:251822080;mso-position-horizontal-relative:text;mso-position-vertical-relative:text" strokecolor="#00b050" strokeweight="1.5pt">
                  <v:fill opacity="0"/>
                </v:oval>
              </w:pict>
            </w:r>
            <w:r w:rsidR="004A78DD">
              <w:rPr>
                <w:rFonts w:ascii="Script cole" w:hAnsi="Script cole"/>
                <w:noProof/>
                <w:color w:val="D99594" w:themeColor="accent2" w:themeTint="99"/>
                <w:lang w:eastAsia="fr-FR"/>
              </w:rPr>
              <w:drawing>
                <wp:inline distT="0" distB="0" distL="0" distR="0">
                  <wp:extent cx="2633186" cy="1701478"/>
                  <wp:effectExtent l="19050" t="0" r="0" b="0"/>
                  <wp:docPr id="13"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l="10929" t="64864" r="51159" b="17782"/>
                          <a:stretch>
                            <a:fillRect/>
                          </a:stretch>
                        </pic:blipFill>
                        <pic:spPr bwMode="auto">
                          <a:xfrm>
                            <a:off x="0" y="0"/>
                            <a:ext cx="2633186" cy="1701478"/>
                          </a:xfrm>
                          <a:prstGeom prst="rect">
                            <a:avLst/>
                          </a:prstGeom>
                          <a:noFill/>
                          <a:ln w="9525">
                            <a:noFill/>
                            <a:miter lim="800000"/>
                            <a:headEnd/>
                            <a:tailEnd/>
                          </a:ln>
                        </pic:spPr>
                      </pic:pic>
                    </a:graphicData>
                  </a:graphic>
                </wp:inline>
              </w:drawing>
            </w:r>
          </w:p>
        </w:tc>
        <w:tc>
          <w:tcPr>
            <w:tcW w:w="5098" w:type="dxa"/>
            <w:gridSpan w:val="5"/>
            <w:tcBorders>
              <w:top w:val="dashed" w:sz="4" w:space="0" w:color="auto"/>
              <w:left w:val="single" w:sz="12" w:space="0" w:color="FFFFFF" w:themeColor="background1"/>
            </w:tcBorders>
          </w:tcPr>
          <w:p w:rsidR="00965B42" w:rsidRDefault="00965B42" w:rsidP="00965B42">
            <w:pPr>
              <w:rPr>
                <w:rFonts w:ascii="Geometr231 BT" w:hAnsi="Geometr231 BT"/>
                <w:i/>
              </w:rPr>
            </w:pPr>
            <w:r w:rsidRPr="00DD5772">
              <w:rPr>
                <w:rFonts w:ascii="Geometr231 BT" w:hAnsi="Geometr231 BT"/>
                <w:b/>
              </w:rPr>
              <w:t>Exercice</w:t>
            </w:r>
            <w:r>
              <w:rPr>
                <w:rFonts w:ascii="Geometr231 BT" w:hAnsi="Geometr231 BT"/>
                <w:b/>
              </w:rPr>
              <w:t xml:space="preserve">s </w:t>
            </w:r>
            <w:r w:rsidR="0089344B">
              <w:rPr>
                <w:rFonts w:ascii="Geometr231 BT" w:hAnsi="Geometr231 BT"/>
                <w:b/>
              </w:rPr>
              <w:t>2 à 4</w:t>
            </w:r>
            <w:r>
              <w:rPr>
                <w:rFonts w:ascii="Geometr231 BT" w:hAnsi="Geometr231 BT"/>
                <w:b/>
              </w:rPr>
              <w:t xml:space="preserve"> – </w:t>
            </w:r>
            <w:r w:rsidR="0089344B">
              <w:rPr>
                <w:rFonts w:ascii="Geometr231 BT" w:hAnsi="Geometr231 BT"/>
              </w:rPr>
              <w:t>Les tâches à réaliser sont d’abord formulées par les élèves avant d’être confirmées pas l’enseignant. La correction (immédiate ou différée) est une nouvelle occasion d’utiliser le vocabulaire spatial, en s’appuyant sur des erreurs analysées pas les élèves.</w:t>
            </w:r>
          </w:p>
          <w:p w:rsidR="00965B42" w:rsidRPr="00965B42" w:rsidRDefault="00965B42" w:rsidP="00965B42">
            <w:pPr>
              <w:rPr>
                <w:rFonts w:ascii="Geometr231 BT" w:hAnsi="Geometr231 BT" w:cs="Frutiger-Cn"/>
                <w:color w:val="000000"/>
              </w:rPr>
            </w:pPr>
          </w:p>
        </w:tc>
      </w:tr>
      <w:tr w:rsidR="00B46E4F" w:rsidTr="0092601E">
        <w:trPr>
          <w:cantSplit/>
          <w:trHeight w:val="1517"/>
        </w:trPr>
        <w:tc>
          <w:tcPr>
            <w:tcW w:w="1155" w:type="dxa"/>
            <w:vMerge w:val="restart"/>
            <w:shd w:val="clear" w:color="auto" w:fill="943634" w:themeFill="accent2" w:themeFillShade="BF"/>
            <w:textDirection w:val="btLr"/>
            <w:vAlign w:val="center"/>
          </w:tcPr>
          <w:p w:rsidR="00B46E4F" w:rsidRDefault="00B46E4F"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B46E4F" w:rsidRDefault="00EB7100" w:rsidP="00946963">
            <w:pPr>
              <w:ind w:left="113" w:right="113"/>
              <w:jc w:val="center"/>
            </w:pPr>
            <w:r>
              <w:rPr>
                <w:rFonts w:ascii="Sebran3" w:hAnsi="Sebran3"/>
                <w:color w:val="FFFFFF" w:themeColor="background1"/>
                <w:sz w:val="20"/>
              </w:rPr>
              <w:t>Organisation et gestion de données</w:t>
            </w:r>
          </w:p>
        </w:tc>
        <w:tc>
          <w:tcPr>
            <w:tcW w:w="2214" w:type="dxa"/>
            <w:tcBorders>
              <w:bottom w:val="dashed" w:sz="4" w:space="0" w:color="auto"/>
            </w:tcBorders>
            <w:shd w:val="clear" w:color="auto" w:fill="D9D9D9" w:themeFill="background1" w:themeFillShade="D9"/>
            <w:vAlign w:val="center"/>
          </w:tcPr>
          <w:p w:rsidR="00B46E4F" w:rsidRPr="00263F45" w:rsidRDefault="00EB7100" w:rsidP="002D4868">
            <w:pPr>
              <w:autoSpaceDE w:val="0"/>
              <w:autoSpaceDN w:val="0"/>
              <w:adjustRightInd w:val="0"/>
              <w:rPr>
                <w:b/>
                <w:sz w:val="20"/>
                <w:szCs w:val="20"/>
              </w:rPr>
            </w:pPr>
            <w:r w:rsidRPr="00263F45">
              <w:rPr>
                <w:b/>
                <w:sz w:val="20"/>
                <w:szCs w:val="20"/>
              </w:rPr>
              <w:t>Organiser une collection dans un tableau</w:t>
            </w:r>
            <w:r w:rsidR="00CC122C" w:rsidRPr="00263F45">
              <w:rPr>
                <w:b/>
                <w:sz w:val="20"/>
                <w:szCs w:val="20"/>
              </w:rPr>
              <w:t xml:space="preserve"> à double entrée</w:t>
            </w:r>
          </w:p>
          <w:p w:rsidR="00B46E4F" w:rsidRDefault="00B46E4F" w:rsidP="00CC122C">
            <w:pPr>
              <w:autoSpaceDE w:val="0"/>
              <w:autoSpaceDN w:val="0"/>
              <w:adjustRightInd w:val="0"/>
            </w:pPr>
            <w:r>
              <w:rPr>
                <w:b/>
              </w:rPr>
              <w:sym w:font="Symbol" w:char="F0AE"/>
            </w:r>
            <w:r>
              <w:rPr>
                <w:b/>
              </w:rPr>
              <w:t xml:space="preserve"> </w:t>
            </w:r>
            <w:r>
              <w:t xml:space="preserve">Les </w:t>
            </w:r>
            <w:r w:rsidR="00CC122C">
              <w:t>photos (1)</w:t>
            </w:r>
          </w:p>
        </w:tc>
        <w:tc>
          <w:tcPr>
            <w:tcW w:w="2443" w:type="dxa"/>
            <w:tcBorders>
              <w:bottom w:val="dashed" w:sz="4" w:space="0" w:color="auto"/>
            </w:tcBorders>
            <w:shd w:val="clear" w:color="auto" w:fill="D9D9D9" w:themeFill="background1" w:themeFillShade="D9"/>
            <w:vAlign w:val="center"/>
          </w:tcPr>
          <w:p w:rsidR="00B46E4F" w:rsidRDefault="00B46E4F" w:rsidP="00CC122C">
            <w:r w:rsidRPr="003E6D9B">
              <w:rPr>
                <w:color w:val="943634" w:themeColor="accent2" w:themeShade="BF"/>
              </w:rPr>
              <w:t>•</w:t>
            </w:r>
            <w:r>
              <w:t xml:space="preserve"> </w:t>
            </w:r>
            <w:r w:rsidR="00CC122C">
              <w:t>chercher des photos manquantes ou intruses (en double) dans une collection</w:t>
            </w:r>
          </w:p>
        </w:tc>
        <w:tc>
          <w:tcPr>
            <w:tcW w:w="1899" w:type="dxa"/>
            <w:gridSpan w:val="3"/>
            <w:tcBorders>
              <w:bottom w:val="dashed" w:sz="4" w:space="0" w:color="auto"/>
            </w:tcBorders>
            <w:shd w:val="clear" w:color="auto" w:fill="D9D9D9" w:themeFill="background1" w:themeFillShade="D9"/>
            <w:vAlign w:val="center"/>
          </w:tcPr>
          <w:p w:rsidR="00B46E4F" w:rsidRDefault="00B46E4F" w:rsidP="002D4868">
            <w:pPr>
              <w:jc w:val="center"/>
              <w:rPr>
                <w:rStyle w:val="A4"/>
                <w:rFonts w:ascii="Pere Castor" w:hAnsi="Pere Castor"/>
                <w:b/>
                <w:color w:val="943634" w:themeColor="accent2" w:themeShade="BF"/>
                <w:szCs w:val="20"/>
              </w:rPr>
            </w:pPr>
          </w:p>
          <w:p w:rsidR="00CC122C" w:rsidRDefault="00CC122C" w:rsidP="00CC122C">
            <w:pPr>
              <w:jc w:val="center"/>
            </w:pPr>
            <w:r w:rsidRPr="003E6D9B">
              <w:rPr>
                <w:rStyle w:val="A4"/>
                <w:rFonts w:ascii="Pere Castor" w:hAnsi="Pere Castor"/>
                <w:b/>
                <w:color w:val="943634" w:themeColor="accent2" w:themeShade="BF"/>
                <w:szCs w:val="20"/>
              </w:rPr>
              <w:t>1</w:t>
            </w:r>
            <w:r>
              <w:rPr>
                <w:rFonts w:ascii="Script cole" w:hAnsi="Script cole"/>
                <w:sz w:val="20"/>
              </w:rPr>
              <w:t xml:space="preserve"> </w:t>
            </w:r>
            <w:r>
              <w:rPr>
                <w:sz w:val="20"/>
              </w:rPr>
              <w:t xml:space="preserve">et </w:t>
            </w:r>
            <w:r>
              <w:rPr>
                <w:rStyle w:val="A4"/>
                <w:rFonts w:ascii="Pere Castor" w:hAnsi="Pere Castor"/>
                <w:b/>
                <w:color w:val="943634" w:themeColor="accent2" w:themeShade="BF"/>
                <w:szCs w:val="20"/>
              </w:rPr>
              <w:t xml:space="preserve">2 </w:t>
            </w:r>
            <w:r>
              <w:rPr>
                <w:rFonts w:ascii="Script cole" w:hAnsi="Script cole"/>
                <w:sz w:val="20"/>
              </w:rPr>
              <w:t xml:space="preserve">: </w:t>
            </w:r>
            <w:r>
              <w:t>par équipes de 4</w:t>
            </w:r>
          </w:p>
          <w:p w:rsidR="00B46E4F" w:rsidRDefault="00CC122C" w:rsidP="00CC122C">
            <w:pPr>
              <w:jc w:val="center"/>
            </w:pPr>
            <w:r>
              <w:rPr>
                <w:rStyle w:val="A4"/>
                <w:rFonts w:ascii="Pere Castor" w:hAnsi="Pere Castor"/>
                <w:b/>
                <w:color w:val="943634" w:themeColor="accent2" w:themeShade="BF"/>
                <w:szCs w:val="20"/>
              </w:rPr>
              <w:t xml:space="preserve">3 </w:t>
            </w:r>
            <w:r>
              <w:rPr>
                <w:rFonts w:ascii="Script cole" w:hAnsi="Script cole"/>
                <w:sz w:val="20"/>
              </w:rPr>
              <w:t xml:space="preserve">: </w:t>
            </w:r>
            <w:r>
              <w:t xml:space="preserve">collectif </w:t>
            </w:r>
          </w:p>
        </w:tc>
        <w:tc>
          <w:tcPr>
            <w:tcW w:w="2354" w:type="dxa"/>
            <w:gridSpan w:val="2"/>
            <w:tcBorders>
              <w:bottom w:val="dashed" w:sz="4" w:space="0" w:color="auto"/>
            </w:tcBorders>
            <w:shd w:val="clear" w:color="auto" w:fill="D9D9D9" w:themeFill="background1" w:themeFillShade="D9"/>
            <w:vAlign w:val="center"/>
          </w:tcPr>
          <w:p w:rsidR="00B46E4F" w:rsidRPr="00263F45" w:rsidRDefault="00B46E4F" w:rsidP="002D4868">
            <w:pPr>
              <w:rPr>
                <w:color w:val="943634" w:themeColor="accent2" w:themeShade="BF"/>
                <w:sz w:val="20"/>
                <w:szCs w:val="20"/>
              </w:rPr>
            </w:pPr>
            <w:r w:rsidRPr="00263F45">
              <w:rPr>
                <w:color w:val="943634" w:themeColor="accent2" w:themeShade="BF"/>
                <w:sz w:val="20"/>
                <w:szCs w:val="20"/>
              </w:rPr>
              <w:t>Par élève :</w:t>
            </w:r>
          </w:p>
          <w:p w:rsidR="00B46E4F" w:rsidRPr="00263F45" w:rsidRDefault="00B46E4F" w:rsidP="00A76B2F">
            <w:pPr>
              <w:autoSpaceDE w:val="0"/>
              <w:autoSpaceDN w:val="0"/>
              <w:adjustRightInd w:val="0"/>
              <w:ind w:right="-108"/>
              <w:rPr>
                <w:sz w:val="20"/>
                <w:szCs w:val="20"/>
              </w:rPr>
            </w:pPr>
            <w:r w:rsidRPr="00263F45">
              <w:rPr>
                <w:color w:val="943634" w:themeColor="accent2" w:themeShade="BF"/>
                <w:sz w:val="20"/>
                <w:szCs w:val="20"/>
              </w:rPr>
              <w:t xml:space="preserve">• </w:t>
            </w:r>
            <w:r w:rsidR="0092601E" w:rsidRPr="00263F45">
              <w:rPr>
                <w:b/>
                <w:color w:val="000000" w:themeColor="text1"/>
                <w:sz w:val="20"/>
                <w:szCs w:val="20"/>
              </w:rPr>
              <w:t>fiche</w:t>
            </w:r>
            <w:r w:rsidR="00CC122C" w:rsidRPr="00263F45">
              <w:rPr>
                <w:b/>
                <w:color w:val="000000" w:themeColor="text1"/>
                <w:sz w:val="20"/>
                <w:szCs w:val="20"/>
              </w:rPr>
              <w:t>s 6 et 7</w:t>
            </w:r>
            <w:r w:rsidR="0092601E" w:rsidRPr="00263F45">
              <w:rPr>
                <w:b/>
                <w:color w:val="000000" w:themeColor="text1"/>
                <w:sz w:val="20"/>
                <w:szCs w:val="20"/>
              </w:rPr>
              <w:t xml:space="preserve"> (</w:t>
            </w:r>
            <w:r w:rsidR="00CC122C" w:rsidRPr="00263F45">
              <w:rPr>
                <w:sz w:val="20"/>
                <w:szCs w:val="20"/>
              </w:rPr>
              <w:t>un paquet de 15 à 18 cartes</w:t>
            </w:r>
            <w:r w:rsidR="0092601E" w:rsidRPr="00263F45">
              <w:rPr>
                <w:sz w:val="20"/>
                <w:szCs w:val="20"/>
              </w:rPr>
              <w:t>)</w:t>
            </w:r>
          </w:p>
          <w:p w:rsidR="00B46E4F" w:rsidRPr="0059537E" w:rsidRDefault="00B46E4F" w:rsidP="00CC122C">
            <w:pPr>
              <w:autoSpaceDE w:val="0"/>
              <w:autoSpaceDN w:val="0"/>
              <w:adjustRightInd w:val="0"/>
              <w:rPr>
                <w:sz w:val="20"/>
                <w:szCs w:val="20"/>
              </w:rPr>
            </w:pPr>
            <w:r w:rsidRPr="00263F45">
              <w:rPr>
                <w:color w:val="943634" w:themeColor="accent2" w:themeShade="BF"/>
                <w:sz w:val="20"/>
                <w:szCs w:val="20"/>
              </w:rPr>
              <w:t>•</w:t>
            </w:r>
            <w:r w:rsidRPr="00263F45">
              <w:rPr>
                <w:color w:val="D99594" w:themeColor="accent2" w:themeTint="99"/>
                <w:sz w:val="20"/>
                <w:szCs w:val="20"/>
              </w:rPr>
              <w:t xml:space="preserve"> </w:t>
            </w:r>
            <w:r w:rsidR="00CC122C" w:rsidRPr="00263F45">
              <w:rPr>
                <w:sz w:val="20"/>
                <w:szCs w:val="20"/>
              </w:rPr>
              <w:t>des feuilles de brouillon</w:t>
            </w:r>
          </w:p>
        </w:tc>
        <w:tc>
          <w:tcPr>
            <w:tcW w:w="851" w:type="dxa"/>
            <w:tcBorders>
              <w:bottom w:val="dashed" w:sz="4" w:space="0" w:color="auto"/>
            </w:tcBorders>
            <w:shd w:val="clear" w:color="auto" w:fill="D9D9D9" w:themeFill="background1" w:themeFillShade="D9"/>
            <w:vAlign w:val="center"/>
          </w:tcPr>
          <w:p w:rsidR="00B46E4F" w:rsidRPr="003E6D9B" w:rsidRDefault="00B46E4F"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F91925" w:rsidTr="0089344B">
        <w:trPr>
          <w:cantSplit/>
          <w:trHeight w:val="2392"/>
        </w:trPr>
        <w:tc>
          <w:tcPr>
            <w:tcW w:w="1155" w:type="dxa"/>
            <w:vMerge/>
            <w:shd w:val="clear" w:color="auto" w:fill="943634" w:themeFill="accent2" w:themeFillShade="BF"/>
            <w:textDirection w:val="btLr"/>
            <w:vAlign w:val="center"/>
          </w:tcPr>
          <w:p w:rsidR="00F91925" w:rsidRPr="003E6D9B" w:rsidRDefault="00F91925" w:rsidP="00946963">
            <w:pPr>
              <w:ind w:left="113" w:right="113"/>
              <w:jc w:val="center"/>
              <w:rPr>
                <w:rFonts w:ascii="Script cole" w:hAnsi="Script cole"/>
                <w:b/>
                <w:color w:val="FFFFFF" w:themeColor="background1"/>
                <w:sz w:val="20"/>
              </w:rPr>
            </w:pPr>
          </w:p>
        </w:tc>
        <w:tc>
          <w:tcPr>
            <w:tcW w:w="4657" w:type="dxa"/>
            <w:gridSpan w:val="2"/>
            <w:tcBorders>
              <w:top w:val="dashed" w:sz="4" w:space="0" w:color="auto"/>
              <w:right w:val="dashed" w:sz="4" w:space="0" w:color="FFFFFF" w:themeColor="background1"/>
            </w:tcBorders>
          </w:tcPr>
          <w:p w:rsidR="00C87E37" w:rsidRPr="00C87E37" w:rsidRDefault="00C87E37" w:rsidP="001C0842">
            <w:pPr>
              <w:autoSpaceDE w:val="0"/>
              <w:autoSpaceDN w:val="0"/>
              <w:adjustRightInd w:val="0"/>
              <w:ind w:right="-196"/>
              <w:rPr>
                <w:rFonts w:ascii="Geometr231 BT" w:hAnsi="Geometr231 BT" w:cs="Frutiger-Cn"/>
                <w:color w:val="000000"/>
              </w:rPr>
            </w:pPr>
            <w:r>
              <w:rPr>
                <w:rFonts w:ascii="Geometr231 BT" w:hAnsi="Geometr231 BT" w:cs="Frutiger-Cn"/>
                <w:b/>
                <w:color w:val="000000"/>
              </w:rPr>
              <w:t xml:space="preserve">Avant la séance, </w:t>
            </w:r>
            <w:r>
              <w:rPr>
                <w:rFonts w:ascii="Geometr231 BT" w:hAnsi="Geometr231 BT" w:cs="Frutiger-Cn"/>
                <w:color w:val="000000"/>
              </w:rPr>
              <w:t>retirer 4 cartes de chaque paquet de 18 cartes (les mêmes sont retirées pour au moins 2 groupes). En garder certaines et placer les autres, en double, dans quelques jeux.</w:t>
            </w:r>
          </w:p>
          <w:p w:rsidR="00F91925" w:rsidRPr="00F91925" w:rsidRDefault="00F91925" w:rsidP="001C0842">
            <w:pPr>
              <w:autoSpaceDE w:val="0"/>
              <w:autoSpaceDN w:val="0"/>
              <w:adjustRightInd w:val="0"/>
              <w:ind w:right="-196"/>
              <w:rPr>
                <w:rFonts w:ascii="Script cole" w:hAnsi="Script cole"/>
                <w:color w:val="D99594" w:themeColor="accent2" w:themeTint="99"/>
              </w:rPr>
            </w:pPr>
            <w:r w:rsidRPr="00F91925">
              <w:rPr>
                <w:rFonts w:ascii="Script cole" w:hAnsi="Script cole"/>
                <w:color w:val="D99594" w:themeColor="accent2" w:themeTint="99"/>
              </w:rPr>
              <w:t>1</w:t>
            </w:r>
            <w:r>
              <w:rPr>
                <w:rFonts w:ascii="Script cole" w:hAnsi="Script cole"/>
                <w:color w:val="D99594" w:themeColor="accent2" w:themeTint="99"/>
              </w:rPr>
              <w:t>.</w:t>
            </w:r>
            <w:r w:rsidRPr="00F91925">
              <w:rPr>
                <w:rFonts w:ascii="Script cole" w:hAnsi="Script cole"/>
                <w:color w:val="D99594" w:themeColor="accent2" w:themeTint="99"/>
              </w:rPr>
              <w:t xml:space="preserve"> </w:t>
            </w:r>
            <w:r w:rsidR="00C87E37">
              <w:rPr>
                <w:rFonts w:ascii="Script cole" w:hAnsi="Script cole"/>
                <w:color w:val="D99594" w:themeColor="accent2" w:themeTint="99"/>
              </w:rPr>
              <w:t>Présentation.</w:t>
            </w:r>
          </w:p>
          <w:p w:rsidR="0089344B" w:rsidRPr="00E3127C" w:rsidRDefault="00C87E37" w:rsidP="00263F45">
            <w:pPr>
              <w:autoSpaceDE w:val="0"/>
              <w:autoSpaceDN w:val="0"/>
              <w:adjustRightInd w:val="0"/>
              <w:jc w:val="both"/>
              <w:rPr>
                <w:rFonts w:ascii="Script cole" w:hAnsi="Script cole"/>
                <w:color w:val="D99594" w:themeColor="accent2" w:themeTint="99"/>
              </w:rPr>
            </w:pPr>
            <w:r>
              <w:rPr>
                <w:rFonts w:ascii="Geometr231 BT" w:hAnsi="Geometr231 BT" w:cs="Frutiger-Cn"/>
                <w:color w:val="000000"/>
              </w:rPr>
              <w:t xml:space="preserve">Organiser la classe en équipes de 4. Distribuer un paquet à chaque équipe. Annoncer ce qu’il contient : </w:t>
            </w:r>
            <w:r>
              <w:rPr>
                <w:rFonts w:ascii="Geometr231 BT" w:hAnsi="Geometr231 BT" w:cs="Frutiger-Cn"/>
                <w:i/>
                <w:color w:val="000000"/>
              </w:rPr>
              <w:t>Un photographe a réalisé des photos d’Arthur, Zoé et Gribouille. Il s’est bien appliqué à faire toutes les photos possibles et à les ranger par paquets. Mais gribouil</w:t>
            </w:r>
            <w:r w:rsidR="00773AA2">
              <w:rPr>
                <w:rFonts w:ascii="Geometr231 BT" w:hAnsi="Geometr231 BT" w:cs="Frutiger-Cn"/>
                <w:i/>
                <w:color w:val="000000"/>
              </w:rPr>
              <w:t xml:space="preserve">le est passé par là. Il a pris des photos dans les paquets. J’en ai retrouvé quelques-unes. Les autres doivent être en </w:t>
            </w:r>
            <w:r w:rsidR="00263F45">
              <w:rPr>
                <w:rFonts w:ascii="Geometr231 BT" w:hAnsi="Geometr231 BT" w:cs="Frutiger-Cn"/>
                <w:i/>
                <w:color w:val="000000"/>
              </w:rPr>
              <w:t xml:space="preserve">double dans vos paquets. Dans chaque équipe, vous </w:t>
            </w:r>
          </w:p>
        </w:tc>
        <w:tc>
          <w:tcPr>
            <w:tcW w:w="5104" w:type="dxa"/>
            <w:gridSpan w:val="6"/>
            <w:tcBorders>
              <w:top w:val="dashed" w:sz="4" w:space="0" w:color="auto"/>
              <w:left w:val="dashed" w:sz="4" w:space="0" w:color="FFFFFF" w:themeColor="background1"/>
            </w:tcBorders>
          </w:tcPr>
          <w:p w:rsidR="00773AA2" w:rsidRDefault="00263F45" w:rsidP="00773AA2">
            <w:pPr>
              <w:autoSpaceDE w:val="0"/>
              <w:autoSpaceDN w:val="0"/>
              <w:adjustRightInd w:val="0"/>
              <w:rPr>
                <w:rFonts w:ascii="Geometr231 BT" w:hAnsi="Geometr231 BT" w:cs="Frutiger-Cn"/>
                <w:color w:val="000000"/>
              </w:rPr>
            </w:pPr>
            <w:r>
              <w:rPr>
                <w:rFonts w:ascii="Geometr231 BT" w:hAnsi="Geometr231 BT" w:cs="Frutiger-Cn"/>
                <w:i/>
                <w:color w:val="000000"/>
              </w:rPr>
              <w:t xml:space="preserve">devez </w:t>
            </w:r>
            <w:r w:rsidR="00773AA2">
              <w:rPr>
                <w:rFonts w:ascii="Geometr231 BT" w:hAnsi="Geometr231 BT" w:cs="Frutiger-Cn"/>
                <w:i/>
                <w:color w:val="000000"/>
              </w:rPr>
              <w:t xml:space="preserve">retrouver celles qui manquent et celles qui sont en double. A vous de vous organiser. </w:t>
            </w:r>
            <w:r w:rsidR="00773AA2">
              <w:rPr>
                <w:rFonts w:ascii="Geometr231 BT" w:hAnsi="Geometr231 BT" w:cs="Frutiger-Cn"/>
                <w:color w:val="000000"/>
              </w:rPr>
              <w:t xml:space="preserve"> Quelques élèves reformulent la tâche.</w:t>
            </w:r>
          </w:p>
          <w:p w:rsidR="00773AA2" w:rsidRDefault="00773AA2" w:rsidP="00773AA2">
            <w:pPr>
              <w:autoSpaceDE w:val="0"/>
              <w:autoSpaceDN w:val="0"/>
              <w:adjustRightInd w:val="0"/>
              <w:rPr>
                <w:rFonts w:ascii="Script cole" w:hAnsi="Script cole"/>
                <w:color w:val="D99594" w:themeColor="accent2" w:themeTint="99"/>
              </w:rPr>
            </w:pPr>
            <w:r>
              <w:rPr>
                <w:rFonts w:ascii="Script cole" w:hAnsi="Script cole"/>
                <w:color w:val="D99594" w:themeColor="accent2" w:themeTint="99"/>
              </w:rPr>
              <w:t xml:space="preserve">2. </w:t>
            </w:r>
            <w:r w:rsidR="00263F45">
              <w:rPr>
                <w:rFonts w:ascii="Script cole" w:hAnsi="Script cole"/>
                <w:color w:val="D99594" w:themeColor="accent2" w:themeTint="99"/>
              </w:rPr>
              <w:t>Recherche des photos manquantes</w:t>
            </w:r>
            <w:r>
              <w:rPr>
                <w:rFonts w:ascii="Script cole" w:hAnsi="Script cole"/>
                <w:color w:val="D99594" w:themeColor="accent2" w:themeTint="99"/>
              </w:rPr>
              <w:t>.</w:t>
            </w:r>
          </w:p>
          <w:p w:rsidR="00E3127C" w:rsidRPr="00E3127C" w:rsidRDefault="00263F45" w:rsidP="00E3127C">
            <w:pPr>
              <w:autoSpaceDE w:val="0"/>
              <w:autoSpaceDN w:val="0"/>
              <w:adjustRightInd w:val="0"/>
              <w:jc w:val="both"/>
              <w:rPr>
                <w:rFonts w:ascii="Geometr231 BT" w:hAnsi="Geometr231 BT" w:cs="Frutiger-Cn"/>
                <w:color w:val="000000"/>
              </w:rPr>
            </w:pPr>
            <w:r>
              <w:rPr>
                <w:rFonts w:ascii="Geometr231 BT" w:hAnsi="Geometr231 BT" w:cs="Frutiger-Cn"/>
                <w:color w:val="000000"/>
              </w:rPr>
              <w:t>Chaque équipe s’organise pour trouver dans son paquet les photos en double ou manquantes. Observer les procédures. Chaque équipe demande ensuite les photos qui lui manquent : la description doit être la plus complète possible. Si une équipe reconnaît cette photo en double, elle la donne.</w:t>
            </w:r>
          </w:p>
          <w:p w:rsidR="00640705" w:rsidRDefault="00640705" w:rsidP="005E4CAA">
            <w:pPr>
              <w:rPr>
                <w:rFonts w:ascii="Script cole" w:hAnsi="Script cole"/>
                <w:color w:val="D99594" w:themeColor="accent2" w:themeTint="99"/>
              </w:rPr>
            </w:pPr>
            <w:r>
              <w:rPr>
                <w:rFonts w:ascii="Script cole" w:hAnsi="Script cole"/>
                <w:color w:val="D99594" w:themeColor="accent2" w:themeTint="99"/>
              </w:rPr>
              <w:t xml:space="preserve">3. </w:t>
            </w:r>
            <w:r w:rsidR="00990BB8">
              <w:rPr>
                <w:rFonts w:ascii="Script cole" w:hAnsi="Script cole"/>
                <w:color w:val="D99594" w:themeColor="accent2" w:themeTint="99"/>
              </w:rPr>
              <w:t>Mise en commun et synthèse</w:t>
            </w:r>
            <w:r w:rsidR="00E3127C">
              <w:rPr>
                <w:rFonts w:ascii="Script cole" w:hAnsi="Script cole"/>
                <w:color w:val="D99594" w:themeColor="accent2" w:themeTint="99"/>
              </w:rPr>
              <w:t>.</w:t>
            </w:r>
          </w:p>
          <w:p w:rsidR="001C0842" w:rsidRPr="00263F45" w:rsidRDefault="00263F45" w:rsidP="00773AA2">
            <w:pPr>
              <w:rPr>
                <w:b/>
                <w:i/>
                <w:color w:val="00B050"/>
              </w:rPr>
            </w:pPr>
            <w:r>
              <w:rPr>
                <w:rFonts w:ascii="Geometr231 BT" w:hAnsi="Geometr231 BT" w:cs="Frutiger-Cn"/>
                <w:b/>
                <w:color w:val="000000"/>
              </w:rPr>
              <w:t>Expliciter les stratégies utilisées pour trouver les intrus et les doubles.</w:t>
            </w:r>
            <w:r>
              <w:rPr>
                <w:rFonts w:ascii="Geometr231 BT" w:hAnsi="Geometr231 BT" w:cs="Frutiger-Cn"/>
                <w:color w:val="000000"/>
              </w:rPr>
              <w:t xml:space="preserve"> Montrer aux élèves l’organisation en tableau à double entrée. Mettre en évidence les 3 informations nécessaires à une bonne description.</w:t>
            </w:r>
            <w:r w:rsidR="001C0842" w:rsidRPr="00263F45">
              <w:rPr>
                <w:rFonts w:ascii="Geometr231 BT" w:hAnsi="Geometr231 BT" w:cs="Frutiger-Cn"/>
                <w:b/>
                <w:color w:val="000000"/>
              </w:rPr>
              <w:t xml:space="preserve"> </w:t>
            </w:r>
          </w:p>
        </w:tc>
      </w:tr>
    </w:tbl>
    <w:p w:rsidR="004C151E" w:rsidRDefault="00C12254" w:rsidP="004C151E">
      <w:pPr>
        <w:rPr>
          <w:rFonts w:ascii="Pere Castor" w:hAnsi="Pere Castor"/>
          <w:sz w:val="60"/>
          <w:szCs w:val="60"/>
          <w:u w:val="thick"/>
        </w:rPr>
      </w:pPr>
      <w:r>
        <w:rPr>
          <w:rFonts w:ascii="Pere Castor" w:hAnsi="Pere Castor"/>
          <w:noProof/>
          <w:sz w:val="44"/>
        </w:rPr>
        <w:lastRenderedPageBreak/>
        <w:pict>
          <v:shape id="_x0000_s1137" type="#_x0000_t32" style="position:absolute;margin-left:-3.85pt;margin-top:41.7pt;width:2.1pt;height:19498.5pt;z-index:-251608064;mso-position-horizontal-relative:text;mso-position-vertical-relative:text" o:connectortype="straight" strokecolor="#7f7f7f [1612]" strokeweight="2.25pt">
            <v:stroke dashstyle="1 1" endcap="round"/>
          </v:shape>
        </w:pict>
      </w:r>
      <w:r>
        <w:rPr>
          <w:rFonts w:ascii="Pere Castor" w:hAnsi="Pere Castor"/>
          <w:noProof/>
          <w:sz w:val="56"/>
        </w:rPr>
        <w:pict>
          <v:shape id="_x0000_s1139" type="#_x0000_t65" style="position:absolute;margin-left:369.8pt;margin-top:-1.1pt;width:120.8pt;height:42.8pt;z-index:251710464;mso-position-horizontal-relative:text;mso-position-vertical-relative:text;v-text-anchor:middle" adj="18005" strokecolor="#7f7f7f [1612]">
            <v:shadow on="t" opacity=".5" offset="6pt,6pt"/>
            <v:textbox style="mso-next-textbox:#_x0000_s1139">
              <w:txbxContent>
                <w:p w:rsidR="00944746" w:rsidRPr="008A6FED" w:rsidRDefault="00944746" w:rsidP="004C151E">
                  <w:pPr>
                    <w:spacing w:after="0" w:line="240" w:lineRule="auto"/>
                    <w:ind w:left="-142" w:right="-75"/>
                    <w:jc w:val="center"/>
                    <w:rPr>
                      <w:rFonts w:ascii="Cooper Black" w:hAnsi="Cooper Black"/>
                      <w:color w:val="C0504D" w:themeColor="accent2"/>
                    </w:rPr>
                  </w:pPr>
                  <w:r w:rsidRPr="008A6FED">
                    <w:rPr>
                      <w:rFonts w:ascii="Cooper Black" w:hAnsi="Cooper Black"/>
                      <w:color w:val="C0504D" w:themeColor="accent2"/>
                    </w:rPr>
                    <w:t>Mathématiques</w:t>
                  </w:r>
                </w:p>
                <w:p w:rsidR="00944746" w:rsidRPr="008A6FED" w:rsidRDefault="00944746" w:rsidP="004C151E">
                  <w:pPr>
                    <w:spacing w:after="0" w:line="240" w:lineRule="auto"/>
                    <w:jc w:val="center"/>
                    <w:rPr>
                      <w:rFonts w:ascii="Cooper Black" w:hAnsi="Cooper Black"/>
                      <w:sz w:val="20"/>
                    </w:rPr>
                  </w:pPr>
                  <w:r w:rsidRPr="008A6FED">
                    <w:rPr>
                      <w:rFonts w:ascii="Cooper Black" w:hAnsi="Cooper Black"/>
                      <w:sz w:val="20"/>
                    </w:rPr>
                    <w:t>7 séances</w:t>
                  </w:r>
                </w:p>
              </w:txbxContent>
            </v:textbox>
          </v:shape>
        </w:pict>
      </w:r>
      <w:r>
        <w:rPr>
          <w:rFonts w:ascii="Pere Castor" w:hAnsi="Pere Castor"/>
          <w:noProof/>
          <w:sz w:val="48"/>
        </w:rPr>
        <w:pict>
          <v:oval id="_x0000_s1140" style="position:absolute;margin-left:-36.3pt;margin-top:-3.1pt;width:34.55pt;height:34.55pt;z-index:251711488;mso-position-horizontal-relative:text;mso-position-vertical-relative:text;v-text-anchor:middle" strokecolor="#7f7f7f [1612]">
            <v:stroke dashstyle="dash"/>
            <v:textbox style="mso-next-textbox:#_x0000_s1140" inset=".5mm,0,.5mm,0">
              <w:txbxContent>
                <w:p w:rsidR="00944746" w:rsidRPr="00A01C4A" w:rsidRDefault="00944746"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138" type="#_x0000_t114" style="position:absolute;margin-left:-74.3pt;margin-top:-8.25pt;width:603.05pt;height:49.55pt;z-index:-251607040;mso-position-horizontal-relative:text;mso-position-vertical-relative:text" fillcolor="#bfbfbf [2412]" strokecolor="#7f7f7f [1612]" strokeweight="2.25pt">
            <v:stroke dashstyle="1 1" endcap="round"/>
          </v:shape>
        </w:pict>
      </w:r>
      <w:r w:rsidR="004C151E" w:rsidRPr="001D3803">
        <w:rPr>
          <w:rFonts w:ascii="Pere Castor" w:hAnsi="Pere Castor"/>
          <w:sz w:val="56"/>
        </w:rPr>
        <w:t xml:space="preserve">    </w:t>
      </w:r>
      <w:r w:rsidR="004C151E">
        <w:rPr>
          <w:rFonts w:ascii="Pere Castor" w:hAnsi="Pere Castor"/>
          <w:sz w:val="56"/>
        </w:rPr>
        <w:t xml:space="preserve">         </w:t>
      </w:r>
      <w:r w:rsidR="004C151E">
        <w:rPr>
          <w:rFonts w:ascii="Pere Castor" w:hAnsi="Pere Castor"/>
          <w:sz w:val="60"/>
          <w:szCs w:val="60"/>
        </w:rPr>
        <w:t xml:space="preserve">Cap Maths – </w:t>
      </w:r>
      <w:r w:rsidR="004C151E" w:rsidRPr="00CB6168">
        <w:rPr>
          <w:rFonts w:ascii="Pere Castor" w:hAnsi="Pere Castor"/>
          <w:sz w:val="60"/>
          <w:szCs w:val="60"/>
          <w:u w:val="thick"/>
        </w:rPr>
        <w:t xml:space="preserve">Unité </w:t>
      </w:r>
      <w:r w:rsidR="003A1CB0">
        <w:rPr>
          <w:rFonts w:ascii="Pere Castor" w:hAnsi="Pere Castor"/>
          <w:sz w:val="60"/>
          <w:szCs w:val="60"/>
          <w:u w:val="thick"/>
        </w:rPr>
        <w:t>2</w:t>
      </w:r>
    </w:p>
    <w:tbl>
      <w:tblPr>
        <w:tblStyle w:val="TableGrid"/>
        <w:tblW w:w="11057" w:type="dxa"/>
        <w:tblInd w:w="-1026"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155"/>
        <w:gridCol w:w="2227"/>
        <w:gridCol w:w="2550"/>
        <w:gridCol w:w="7"/>
        <w:gridCol w:w="2023"/>
        <w:gridCol w:w="2072"/>
        <w:gridCol w:w="1023"/>
      </w:tblGrid>
      <w:tr w:rsidR="004C151E" w:rsidTr="007A7829">
        <w:tc>
          <w:tcPr>
            <w:tcW w:w="1155" w:type="dxa"/>
            <w:vMerge w:val="restart"/>
            <w:tcBorders>
              <w:top w:val="nil"/>
              <w:left w:val="nil"/>
            </w:tcBorders>
            <w:shd w:val="clear" w:color="auto" w:fill="auto"/>
            <w:vAlign w:val="center"/>
          </w:tcPr>
          <w:p w:rsidR="004C151E" w:rsidRPr="00E75A8D" w:rsidRDefault="004C151E" w:rsidP="00946963">
            <w:pPr>
              <w:jc w:val="center"/>
              <w:rPr>
                <w:rFonts w:ascii="Pere Castor" w:hAnsi="Pere Castor"/>
                <w:b/>
                <w:smallCaps/>
                <w:sz w:val="32"/>
                <w:u w:val="thick"/>
              </w:rPr>
            </w:pPr>
          </w:p>
        </w:tc>
        <w:tc>
          <w:tcPr>
            <w:tcW w:w="9902" w:type="dxa"/>
            <w:gridSpan w:val="6"/>
            <w:shd w:val="clear" w:color="auto" w:fill="808080" w:themeFill="background1" w:themeFillShade="80"/>
            <w:vAlign w:val="center"/>
          </w:tcPr>
          <w:p w:rsidR="004C151E" w:rsidRPr="003E6D9B" w:rsidRDefault="004C151E" w:rsidP="006B1B65">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6</w:t>
            </w:r>
            <w:r w:rsidR="006B1B65">
              <w:rPr>
                <w:rFonts w:ascii="Pere Castor" w:hAnsi="Pere Castor"/>
                <w:b/>
                <w:smallCaps/>
                <w:color w:val="FFFFFF" w:themeColor="background1"/>
                <w:sz w:val="32"/>
                <w:u w:val="thick"/>
              </w:rPr>
              <w:t xml:space="preserve"> </w:t>
            </w:r>
            <w:r w:rsidR="006B1B65">
              <w:rPr>
                <w:rFonts w:ascii="Tekton Pro" w:hAnsi="Tekton Pro"/>
              </w:rPr>
              <w:t>Page</w:t>
            </w:r>
            <w:r w:rsidR="006B1B65">
              <w:rPr>
                <w:rFonts w:ascii="Tekton Pro" w:hAnsi="Tekton Pro"/>
                <w:color w:val="5B9BD5"/>
              </w:rPr>
              <w:t xml:space="preserve"> </w:t>
            </w:r>
            <w:r w:rsidR="006B1B65">
              <w:rPr>
                <w:rFonts w:ascii="Tekton Pro" w:hAnsi="Tekton Pro"/>
                <w:color w:val="C00000"/>
              </w:rPr>
              <w:t xml:space="preserve">| </w:t>
            </w:r>
            <w:r w:rsidR="006B1B65">
              <w:rPr>
                <w:rFonts w:ascii="Tekton Pro" w:hAnsi="Tekton Pro"/>
              </w:rPr>
              <w:t>6</w:t>
            </w:r>
            <w:r w:rsidR="006B1B65">
              <w:rPr>
                <w:rFonts w:ascii="Tekton Pro" w:hAnsi="Tekton Pro"/>
              </w:rPr>
              <w:t xml:space="preserve">   Auteur : </w:t>
            </w:r>
            <w:r w:rsidR="006B1B65">
              <w:rPr>
                <w:rFonts w:ascii="Tekton Pro" w:hAnsi="Tekton Pro"/>
                <w:color w:val="C00000"/>
              </w:rPr>
              <w:t>Séverine</w:t>
            </w:r>
            <w:r w:rsidR="006B1B65">
              <w:rPr>
                <w:rFonts w:ascii="Tekton Pro" w:hAnsi="Tekton Pro"/>
                <w:color w:val="5B9BD5"/>
              </w:rPr>
              <w:t xml:space="preserve"> </w:t>
            </w:r>
            <w:r w:rsidR="006B1B65">
              <w:rPr>
                <w:rFonts w:ascii="Tekton Pro" w:hAnsi="Tekton Pro"/>
              </w:rPr>
              <w:t xml:space="preserve">– </w:t>
            </w:r>
            <w:r w:rsidR="006B1B65">
              <w:rPr>
                <w:rFonts w:ascii="Tekton Pro" w:hAnsi="Tekton Pro"/>
                <w:color w:val="D9D9D9" w:themeColor="background1" w:themeShade="D9"/>
              </w:rPr>
              <w:t>Téléchargé gratuitement sur</w:t>
            </w:r>
            <w:r w:rsidR="006B1B65">
              <w:rPr>
                <w:rFonts w:ascii="Tekton Pro" w:hAnsi="Tekton Pro"/>
              </w:rPr>
              <w:t xml:space="preserve"> </w:t>
            </w:r>
            <w:r w:rsidR="006B1B65">
              <w:rPr>
                <w:rFonts w:ascii="Tekton Pro" w:hAnsi="Tekton Pro"/>
                <w:color w:val="C00000"/>
              </w:rPr>
              <w:t>http://orpheecole.com</w:t>
            </w:r>
          </w:p>
        </w:tc>
      </w:tr>
      <w:tr w:rsidR="00946963" w:rsidTr="007A7829">
        <w:trPr>
          <w:trHeight w:val="541"/>
        </w:trPr>
        <w:tc>
          <w:tcPr>
            <w:tcW w:w="1155" w:type="dxa"/>
            <w:vMerge/>
            <w:tcBorders>
              <w:left w:val="nil"/>
            </w:tcBorders>
            <w:shd w:val="clear" w:color="auto" w:fill="auto"/>
            <w:vAlign w:val="center"/>
          </w:tcPr>
          <w:p w:rsidR="004C151E" w:rsidRDefault="004C151E" w:rsidP="00946963">
            <w:pPr>
              <w:jc w:val="center"/>
            </w:pPr>
          </w:p>
        </w:tc>
        <w:tc>
          <w:tcPr>
            <w:tcW w:w="2227" w:type="dxa"/>
            <w:shd w:val="clear" w:color="auto" w:fill="F2F2F2" w:themeFill="background1" w:themeFillShade="F2"/>
            <w:vAlign w:val="center"/>
          </w:tcPr>
          <w:p w:rsidR="004C151E" w:rsidRPr="008A0517" w:rsidRDefault="004C151E" w:rsidP="00946963">
            <w:pPr>
              <w:jc w:val="center"/>
            </w:pPr>
            <w:r w:rsidRPr="008A0517">
              <w:rPr>
                <w:rFonts w:ascii="Pere Castor" w:hAnsi="Pere Castor"/>
                <w:sz w:val="32"/>
              </w:rPr>
              <w:t>Activité</w:t>
            </w:r>
          </w:p>
        </w:tc>
        <w:tc>
          <w:tcPr>
            <w:tcW w:w="2557" w:type="dxa"/>
            <w:gridSpan w:val="2"/>
            <w:shd w:val="clear" w:color="auto" w:fill="F2F2F2" w:themeFill="background1" w:themeFillShade="F2"/>
            <w:vAlign w:val="center"/>
          </w:tcPr>
          <w:p w:rsidR="004C151E" w:rsidRDefault="004C151E" w:rsidP="00946963">
            <w:pPr>
              <w:jc w:val="center"/>
            </w:pPr>
            <w:r w:rsidRPr="008A0517">
              <w:rPr>
                <w:rFonts w:ascii="Pere Castor" w:hAnsi="Pere Castor"/>
                <w:sz w:val="32"/>
              </w:rPr>
              <w:t>Objectifs</w:t>
            </w:r>
          </w:p>
        </w:tc>
        <w:tc>
          <w:tcPr>
            <w:tcW w:w="2023"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Organisation</w:t>
            </w:r>
          </w:p>
        </w:tc>
        <w:tc>
          <w:tcPr>
            <w:tcW w:w="2072"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Matériel</w:t>
            </w:r>
          </w:p>
        </w:tc>
        <w:tc>
          <w:tcPr>
            <w:tcW w:w="1023"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Durée</w:t>
            </w:r>
          </w:p>
        </w:tc>
      </w:tr>
      <w:tr w:rsidR="00263F45" w:rsidTr="008565E1">
        <w:trPr>
          <w:cantSplit/>
          <w:trHeight w:val="918"/>
        </w:trPr>
        <w:tc>
          <w:tcPr>
            <w:tcW w:w="1155" w:type="dxa"/>
            <w:vMerge w:val="restart"/>
            <w:shd w:val="clear" w:color="auto" w:fill="F2DBDB" w:themeFill="accent2" w:themeFillTint="33"/>
            <w:textDirection w:val="btLr"/>
            <w:vAlign w:val="center"/>
          </w:tcPr>
          <w:p w:rsidR="00263F45" w:rsidRDefault="00263F45" w:rsidP="00BB41C9">
            <w:pPr>
              <w:ind w:left="113" w:right="113"/>
              <w:jc w:val="center"/>
              <w:rPr>
                <w:rFonts w:ascii="Sebran3" w:hAnsi="Sebran3"/>
                <w:b/>
                <w:color w:val="FFFFFF" w:themeColor="background1"/>
                <w:sz w:val="20"/>
              </w:rPr>
            </w:pPr>
            <w:r>
              <w:rPr>
                <w:rFonts w:ascii="Sebran3" w:hAnsi="Sebran3"/>
                <w:b/>
                <w:color w:val="FFFFFF" w:themeColor="background1"/>
                <w:sz w:val="20"/>
              </w:rPr>
              <w:t xml:space="preserve">COMPTINE </w:t>
            </w:r>
          </w:p>
          <w:p w:rsidR="00263F45" w:rsidRPr="004F4C4D" w:rsidRDefault="00263F45" w:rsidP="00BB41C9">
            <w:pPr>
              <w:ind w:left="113" w:right="113"/>
              <w:jc w:val="center"/>
              <w:rPr>
                <w:rFonts w:ascii="Sebran3" w:hAnsi="Sebran3"/>
                <w:b/>
                <w:color w:val="FFFFFF" w:themeColor="background1"/>
              </w:rPr>
            </w:pPr>
            <w:r>
              <w:rPr>
                <w:rFonts w:ascii="Sebran3" w:hAnsi="Sebran3"/>
                <w:b/>
                <w:color w:val="FFFFFF" w:themeColor="background1"/>
                <w:sz w:val="20"/>
              </w:rPr>
              <w:t>ORALE</w:t>
            </w:r>
          </w:p>
        </w:tc>
        <w:tc>
          <w:tcPr>
            <w:tcW w:w="2227" w:type="dxa"/>
            <w:tcBorders>
              <w:bottom w:val="single" w:sz="4" w:space="0" w:color="auto"/>
            </w:tcBorders>
            <w:shd w:val="clear" w:color="auto" w:fill="D9D9D9" w:themeFill="background1" w:themeFillShade="D9"/>
            <w:vAlign w:val="center"/>
          </w:tcPr>
          <w:p w:rsidR="00263F45" w:rsidRDefault="00263F45" w:rsidP="005D23BE">
            <w:pPr>
              <w:rPr>
                <w:b/>
              </w:rPr>
            </w:pPr>
            <w:r>
              <w:rPr>
                <w:b/>
              </w:rPr>
              <w:t>Compter jusqu’à 19</w:t>
            </w:r>
          </w:p>
          <w:p w:rsidR="00263F45" w:rsidRPr="000B7888" w:rsidRDefault="00263F45" w:rsidP="005D23BE">
            <w:r>
              <w:rPr>
                <w:b/>
              </w:rPr>
              <w:sym w:font="Symbol" w:char="F0AE"/>
            </w:r>
            <w:r>
              <w:rPr>
                <w:b/>
              </w:rPr>
              <w:t xml:space="preserve"> </w:t>
            </w:r>
            <w:r>
              <w:t>Le furet</w:t>
            </w:r>
          </w:p>
        </w:tc>
        <w:tc>
          <w:tcPr>
            <w:tcW w:w="2557" w:type="dxa"/>
            <w:gridSpan w:val="2"/>
            <w:tcBorders>
              <w:bottom w:val="single" w:sz="4" w:space="0" w:color="auto"/>
            </w:tcBorders>
            <w:shd w:val="clear" w:color="auto" w:fill="D9D9D9" w:themeFill="background1" w:themeFillShade="D9"/>
            <w:vAlign w:val="center"/>
          </w:tcPr>
          <w:p w:rsidR="00263F45" w:rsidRDefault="00263F45" w:rsidP="00470B19">
            <w:pPr>
              <w:autoSpaceDE w:val="0"/>
              <w:autoSpaceDN w:val="0"/>
              <w:adjustRightInd w:val="0"/>
            </w:pPr>
            <w:r w:rsidRPr="008F4A6A">
              <w:rPr>
                <w:color w:val="E5B8B7" w:themeColor="accent2" w:themeTint="66"/>
              </w:rPr>
              <w:t>•</w:t>
            </w:r>
            <w:r>
              <w:t xml:space="preserve"> Réciter la suite des nombres, à partir de 1 ou d’un autre nombre, jusqu’à un nombre fixé (19 étant la limite), en avançant ou en reculant</w:t>
            </w:r>
          </w:p>
        </w:tc>
        <w:tc>
          <w:tcPr>
            <w:tcW w:w="2023" w:type="dxa"/>
            <w:tcBorders>
              <w:bottom w:val="single" w:sz="4" w:space="0" w:color="auto"/>
            </w:tcBorders>
            <w:shd w:val="clear" w:color="auto" w:fill="D9D9D9" w:themeFill="background1" w:themeFillShade="D9"/>
            <w:vAlign w:val="center"/>
          </w:tcPr>
          <w:p w:rsidR="00263F45" w:rsidRDefault="00263F45" w:rsidP="005D23BE">
            <w:pPr>
              <w:jc w:val="center"/>
            </w:pPr>
            <w:r>
              <w:t>c</w:t>
            </w:r>
            <w:r w:rsidRPr="003E6D9B">
              <w:t>ollectif</w:t>
            </w:r>
            <w:r>
              <w:t>, interrogation volante</w:t>
            </w:r>
          </w:p>
        </w:tc>
        <w:tc>
          <w:tcPr>
            <w:tcW w:w="2072" w:type="dxa"/>
            <w:tcBorders>
              <w:bottom w:val="single" w:sz="4" w:space="0" w:color="auto"/>
            </w:tcBorders>
            <w:shd w:val="clear" w:color="auto" w:fill="D9D9D9" w:themeFill="background1" w:themeFillShade="D9"/>
          </w:tcPr>
          <w:p w:rsidR="00263F45" w:rsidRPr="0020417B" w:rsidRDefault="00263F45" w:rsidP="005D23BE">
            <w:pPr>
              <w:rPr>
                <w:color w:val="E5B8B7" w:themeColor="accent2" w:themeTint="66"/>
              </w:rPr>
            </w:pPr>
            <w:r w:rsidRPr="0020417B">
              <w:rPr>
                <w:color w:val="E5B8B7" w:themeColor="accent2" w:themeTint="66"/>
              </w:rPr>
              <w:t>Pour la classe :</w:t>
            </w:r>
          </w:p>
          <w:p w:rsidR="00263F45" w:rsidRPr="0020417B" w:rsidRDefault="00263F45" w:rsidP="005D23BE">
            <w:pPr>
              <w:autoSpaceDE w:val="0"/>
              <w:autoSpaceDN w:val="0"/>
              <w:adjustRightInd w:val="0"/>
            </w:pPr>
            <w:r w:rsidRPr="0020417B">
              <w:rPr>
                <w:color w:val="E5B8B7" w:themeColor="accent2" w:themeTint="66"/>
              </w:rPr>
              <w:t>•</w:t>
            </w:r>
            <w:r w:rsidRPr="0020417B">
              <w:t xml:space="preserve"> afficher la file numérique</w:t>
            </w:r>
            <w:r>
              <w:t xml:space="preserve"> collective</w:t>
            </w:r>
            <w:r w:rsidRPr="0020417B">
              <w:t xml:space="preserve"> de 1 à 19</w:t>
            </w:r>
          </w:p>
          <w:p w:rsidR="00263F45" w:rsidRDefault="00263F45" w:rsidP="005D23BE">
            <w:pPr>
              <w:ind w:right="-108"/>
            </w:pPr>
          </w:p>
        </w:tc>
        <w:tc>
          <w:tcPr>
            <w:tcW w:w="1023" w:type="dxa"/>
            <w:tcBorders>
              <w:bottom w:val="single" w:sz="4" w:space="0" w:color="auto"/>
            </w:tcBorders>
            <w:shd w:val="clear" w:color="auto" w:fill="D9D9D9" w:themeFill="background1" w:themeFillShade="D9"/>
            <w:vAlign w:val="center"/>
          </w:tcPr>
          <w:p w:rsidR="00263F45" w:rsidRPr="008F4A6A" w:rsidRDefault="00263F45"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6F5261" w:rsidTr="00C956AE">
        <w:trPr>
          <w:cantSplit/>
          <w:trHeight w:val="880"/>
        </w:trPr>
        <w:tc>
          <w:tcPr>
            <w:tcW w:w="1155" w:type="dxa"/>
            <w:vMerge/>
            <w:shd w:val="clear" w:color="auto" w:fill="F2DBDB" w:themeFill="accent2" w:themeFillTint="33"/>
            <w:textDirection w:val="btLr"/>
            <w:vAlign w:val="center"/>
          </w:tcPr>
          <w:p w:rsidR="006F5261" w:rsidRDefault="006F5261" w:rsidP="00946963">
            <w:pPr>
              <w:ind w:left="113" w:right="113"/>
              <w:jc w:val="center"/>
              <w:rPr>
                <w:rFonts w:ascii="Script cole" w:hAnsi="Script cole"/>
                <w:b/>
                <w:color w:val="FFFFFF" w:themeColor="background1"/>
                <w:sz w:val="20"/>
              </w:rPr>
            </w:pPr>
          </w:p>
        </w:tc>
        <w:tc>
          <w:tcPr>
            <w:tcW w:w="9902" w:type="dxa"/>
            <w:gridSpan w:val="6"/>
            <w:tcBorders>
              <w:top w:val="dashSmallGap" w:sz="4" w:space="0" w:color="auto"/>
            </w:tcBorders>
          </w:tcPr>
          <w:p w:rsidR="006F5261" w:rsidRPr="00382340" w:rsidRDefault="006F5261" w:rsidP="008B1F82">
            <w:pPr>
              <w:ind w:right="34"/>
              <w:rPr>
                <w:rFonts w:ascii="Script cole" w:hAnsi="Script cole"/>
                <w:sz w:val="4"/>
                <w:bdr w:val="single" w:sz="6" w:space="0" w:color="F2DBDB" w:themeColor="accent2" w:themeTint="33"/>
              </w:rPr>
            </w:pPr>
            <w:r>
              <w:rPr>
                <w:rFonts w:ascii="Geometr231 BT" w:hAnsi="Geometr231 BT" w:cs="Frutiger-Cn"/>
                <w:color w:val="000000"/>
              </w:rPr>
              <w:t>Le jeu du furet est repris, en avançant (voir séance 4) ou en reculant</w:t>
            </w:r>
            <w:r w:rsidR="008B1F82">
              <w:rPr>
                <w:rFonts w:ascii="Geometr231 BT" w:hAnsi="Geometr231 BT" w:cs="Frutiger-Cn"/>
                <w:color w:val="000000"/>
              </w:rPr>
              <w:t> :</w:t>
            </w:r>
            <w:r>
              <w:rPr>
                <w:rFonts w:ascii="Geometr231 BT" w:hAnsi="Geometr231 BT" w:cs="Frutiger-Cn"/>
                <w:color w:val="000000"/>
              </w:rPr>
              <w:t xml:space="preserve"> </w:t>
            </w:r>
            <w:r w:rsidR="008B1F82">
              <w:rPr>
                <w:rFonts w:ascii="Geometr231 BT" w:hAnsi="Geometr231 BT" w:cs="Frutiger-Cn"/>
                <w:color w:val="000000"/>
              </w:rPr>
              <w:t>a</w:t>
            </w:r>
            <w:r>
              <w:rPr>
                <w:rFonts w:ascii="Geometr231 BT" w:hAnsi="Geometr231 BT" w:cs="Frutiger-Cn"/>
                <w:color w:val="000000"/>
              </w:rPr>
              <w:t>nnoncer un nombre inférieur ou égal à 19 (nombre de départ), puis un nombre plus petit (c’est la cible)</w:t>
            </w:r>
            <w:r w:rsidR="008B1F82">
              <w:rPr>
                <w:rFonts w:ascii="Geometr231 BT" w:hAnsi="Geometr231 BT" w:cs="Frutiger-Cn"/>
                <w:color w:val="000000"/>
              </w:rPr>
              <w:t xml:space="preserve">. Le nombre de départ et le nombre-cible sont marqués par une flèche sur la file collective. Un élève récite la suite des nombres, à partir du nombre de départ, jusqu’au nombre choisi comme cible. </w:t>
            </w:r>
          </w:p>
        </w:tc>
      </w:tr>
      <w:tr w:rsidR="00263F45" w:rsidTr="00470B19">
        <w:trPr>
          <w:cantSplit/>
          <w:trHeight w:val="1209"/>
        </w:trPr>
        <w:tc>
          <w:tcPr>
            <w:tcW w:w="1155" w:type="dxa"/>
            <w:vMerge w:val="restart"/>
            <w:shd w:val="clear" w:color="auto" w:fill="D99594" w:themeFill="accent2" w:themeFillTint="99"/>
            <w:textDirection w:val="btLr"/>
            <w:vAlign w:val="center"/>
          </w:tcPr>
          <w:p w:rsidR="00263F45" w:rsidRPr="004F4C4D" w:rsidRDefault="00263F45"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263F45" w:rsidRDefault="00263F45" w:rsidP="00946963">
            <w:pPr>
              <w:ind w:left="113" w:right="113"/>
              <w:jc w:val="center"/>
            </w:pPr>
            <w:r>
              <w:rPr>
                <w:rFonts w:ascii="Sebran3" w:hAnsi="Sebran3"/>
                <w:color w:val="FFFFFF" w:themeColor="background1"/>
                <w:sz w:val="20"/>
              </w:rPr>
              <w:t>Organisation et gestion de données</w:t>
            </w:r>
          </w:p>
        </w:tc>
        <w:tc>
          <w:tcPr>
            <w:tcW w:w="2227" w:type="dxa"/>
            <w:tcBorders>
              <w:bottom w:val="dashed" w:sz="4" w:space="0" w:color="auto"/>
            </w:tcBorders>
            <w:shd w:val="clear" w:color="auto" w:fill="D9D9D9" w:themeFill="background1" w:themeFillShade="D9"/>
            <w:vAlign w:val="center"/>
          </w:tcPr>
          <w:p w:rsidR="00263F45" w:rsidRPr="00263F45" w:rsidRDefault="00263F45" w:rsidP="005D23BE">
            <w:pPr>
              <w:autoSpaceDE w:val="0"/>
              <w:autoSpaceDN w:val="0"/>
              <w:adjustRightInd w:val="0"/>
              <w:rPr>
                <w:b/>
                <w:sz w:val="20"/>
                <w:szCs w:val="20"/>
              </w:rPr>
            </w:pPr>
            <w:r w:rsidRPr="00263F45">
              <w:rPr>
                <w:b/>
                <w:sz w:val="20"/>
                <w:szCs w:val="20"/>
              </w:rPr>
              <w:t>Organiser une collection dans un tableau à double entrée</w:t>
            </w:r>
          </w:p>
          <w:p w:rsidR="00263F45" w:rsidRDefault="00263F45" w:rsidP="00263F45">
            <w:pPr>
              <w:autoSpaceDE w:val="0"/>
              <w:autoSpaceDN w:val="0"/>
              <w:adjustRightInd w:val="0"/>
            </w:pPr>
            <w:r>
              <w:rPr>
                <w:b/>
              </w:rPr>
              <w:sym w:font="Symbol" w:char="F0AE"/>
            </w:r>
            <w:r>
              <w:rPr>
                <w:b/>
              </w:rPr>
              <w:t xml:space="preserve"> </w:t>
            </w:r>
            <w:r>
              <w:t>Les photos (2)</w:t>
            </w:r>
          </w:p>
        </w:tc>
        <w:tc>
          <w:tcPr>
            <w:tcW w:w="2557" w:type="dxa"/>
            <w:gridSpan w:val="2"/>
            <w:tcBorders>
              <w:bottom w:val="dashed" w:sz="4" w:space="0" w:color="auto"/>
            </w:tcBorders>
            <w:shd w:val="clear" w:color="auto" w:fill="D9D9D9" w:themeFill="background1" w:themeFillShade="D9"/>
            <w:vAlign w:val="center"/>
          </w:tcPr>
          <w:p w:rsidR="00263F45" w:rsidRDefault="00263F45" w:rsidP="003B6D89">
            <w:r w:rsidRPr="003E6D9B">
              <w:rPr>
                <w:color w:val="943634" w:themeColor="accent2" w:themeShade="BF"/>
              </w:rPr>
              <w:t>•</w:t>
            </w:r>
            <w:r>
              <w:t xml:space="preserve"> chercher des photos manquantes dans une collection</w:t>
            </w:r>
          </w:p>
        </w:tc>
        <w:tc>
          <w:tcPr>
            <w:tcW w:w="2023" w:type="dxa"/>
            <w:tcBorders>
              <w:bottom w:val="dashed" w:sz="4" w:space="0" w:color="auto"/>
            </w:tcBorders>
            <w:shd w:val="clear" w:color="auto" w:fill="D9D9D9" w:themeFill="background1" w:themeFillShade="D9"/>
            <w:vAlign w:val="center"/>
          </w:tcPr>
          <w:p w:rsidR="00263F45" w:rsidRDefault="00263F45" w:rsidP="005D23BE">
            <w:pPr>
              <w:jc w:val="center"/>
              <w:rPr>
                <w:rStyle w:val="A4"/>
                <w:rFonts w:ascii="Pere Castor" w:hAnsi="Pere Castor"/>
                <w:b/>
                <w:color w:val="943634" w:themeColor="accent2" w:themeShade="BF"/>
                <w:szCs w:val="20"/>
              </w:rPr>
            </w:pPr>
          </w:p>
          <w:p w:rsidR="00263F45" w:rsidRDefault="003B6D89" w:rsidP="005D23BE">
            <w:pPr>
              <w:jc w:val="center"/>
            </w:pPr>
            <w:r>
              <w:t>individuel</w:t>
            </w:r>
          </w:p>
        </w:tc>
        <w:tc>
          <w:tcPr>
            <w:tcW w:w="2072" w:type="dxa"/>
            <w:tcBorders>
              <w:bottom w:val="dashed" w:sz="4" w:space="0" w:color="auto"/>
            </w:tcBorders>
            <w:shd w:val="clear" w:color="auto" w:fill="D9D9D9" w:themeFill="background1" w:themeFillShade="D9"/>
            <w:vAlign w:val="center"/>
          </w:tcPr>
          <w:p w:rsidR="00263F45" w:rsidRPr="0059537E" w:rsidRDefault="003B6D89" w:rsidP="003B6D89">
            <w:pPr>
              <w:autoSpaceDE w:val="0"/>
              <w:autoSpaceDN w:val="0"/>
              <w:adjustRightInd w:val="0"/>
              <w:rPr>
                <w:sz w:val="20"/>
                <w:szCs w:val="20"/>
              </w:rPr>
            </w:pPr>
            <w:r w:rsidRPr="00D36ED0">
              <w:rPr>
                <w:shd w:val="clear" w:color="auto" w:fill="E5B8B7" w:themeFill="accent2" w:themeFillTint="66"/>
              </w:rPr>
              <w:t>Ex.</w:t>
            </w:r>
            <w:r>
              <w:rPr>
                <w:shd w:val="clear" w:color="auto" w:fill="E5B8B7" w:themeFill="accent2" w:themeFillTint="66"/>
              </w:rPr>
              <w:t>1 et 2</w:t>
            </w:r>
            <w:r w:rsidRPr="00D36ED0">
              <w:rPr>
                <w:shd w:val="clear" w:color="auto" w:fill="E5B8B7" w:themeFill="accent2" w:themeFillTint="66"/>
              </w:rPr>
              <w:t xml:space="preserve"> – Fiche n°</w:t>
            </w:r>
            <w:r>
              <w:rPr>
                <w:shd w:val="clear" w:color="auto" w:fill="E5B8B7" w:themeFill="accent2" w:themeFillTint="66"/>
              </w:rPr>
              <w:t>5</w:t>
            </w:r>
          </w:p>
        </w:tc>
        <w:tc>
          <w:tcPr>
            <w:tcW w:w="1023" w:type="dxa"/>
            <w:tcBorders>
              <w:bottom w:val="dashed" w:sz="4" w:space="0" w:color="auto"/>
            </w:tcBorders>
            <w:shd w:val="clear" w:color="auto" w:fill="D9D9D9" w:themeFill="background1" w:themeFillShade="D9"/>
            <w:vAlign w:val="center"/>
          </w:tcPr>
          <w:p w:rsidR="00263F45" w:rsidRPr="008F4A6A" w:rsidRDefault="00263F45"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3C67F2" w:rsidTr="007A7829">
        <w:trPr>
          <w:cantSplit/>
          <w:trHeight w:val="150"/>
        </w:trPr>
        <w:tc>
          <w:tcPr>
            <w:tcW w:w="1155" w:type="dxa"/>
            <w:vMerge/>
            <w:shd w:val="clear" w:color="auto" w:fill="D99594" w:themeFill="accent2" w:themeFillTint="99"/>
            <w:textDirection w:val="btLr"/>
            <w:vAlign w:val="center"/>
          </w:tcPr>
          <w:p w:rsidR="003C67F2" w:rsidRPr="003E6D9B" w:rsidRDefault="003C67F2" w:rsidP="00946963">
            <w:pPr>
              <w:ind w:left="113" w:right="113"/>
              <w:jc w:val="center"/>
              <w:rPr>
                <w:rFonts w:ascii="Script cole" w:hAnsi="Script cole"/>
                <w:b/>
                <w:color w:val="FFFFFF" w:themeColor="background1"/>
                <w:sz w:val="20"/>
              </w:rPr>
            </w:pPr>
          </w:p>
        </w:tc>
        <w:tc>
          <w:tcPr>
            <w:tcW w:w="4777" w:type="dxa"/>
            <w:gridSpan w:val="2"/>
            <w:tcBorders>
              <w:top w:val="dashed" w:sz="4" w:space="0" w:color="auto"/>
              <w:right w:val="single" w:sz="12" w:space="0" w:color="FFFFFF" w:themeColor="background1"/>
            </w:tcBorders>
          </w:tcPr>
          <w:p w:rsidR="0018304F" w:rsidRDefault="008B1F82" w:rsidP="008B1F82">
            <w:pPr>
              <w:autoSpaceDE w:val="0"/>
              <w:autoSpaceDN w:val="0"/>
              <w:adjustRightInd w:val="0"/>
              <w:jc w:val="both"/>
              <w:rPr>
                <w:rFonts w:ascii="Geometr231 BT" w:hAnsi="Geometr231 BT"/>
              </w:rPr>
            </w:pPr>
            <w:r w:rsidRPr="00DD5772">
              <w:rPr>
                <w:rFonts w:ascii="Geometr231 BT" w:hAnsi="Geometr231 BT"/>
                <w:b/>
              </w:rPr>
              <w:t>Exercice</w:t>
            </w:r>
            <w:r>
              <w:rPr>
                <w:rFonts w:ascii="Geometr231 BT" w:hAnsi="Geometr231 BT"/>
                <w:b/>
              </w:rPr>
              <w:t xml:space="preserve">  1</w:t>
            </w:r>
            <w:r w:rsidR="008728E6">
              <w:rPr>
                <w:rFonts w:ascii="Geometr231 BT" w:hAnsi="Geometr231 BT"/>
                <w:b/>
              </w:rPr>
              <w:t xml:space="preserve"> </w:t>
            </w:r>
            <w:r>
              <w:rPr>
                <w:rFonts w:ascii="Geometr231 BT" w:hAnsi="Geometr231 BT"/>
                <w:b/>
              </w:rPr>
              <w:t xml:space="preserve">– </w:t>
            </w:r>
            <w:r>
              <w:rPr>
                <w:rFonts w:ascii="Geometr231 BT" w:hAnsi="Geometr231 BT"/>
              </w:rPr>
              <w:t>Il est destiné à vérifier que les élèves sont capables de lire et de comprendre cette organisation en tableau.</w:t>
            </w:r>
          </w:p>
          <w:p w:rsidR="008B1F82" w:rsidRPr="00B95229" w:rsidRDefault="00C12254" w:rsidP="008B1F82">
            <w:pPr>
              <w:autoSpaceDE w:val="0"/>
              <w:autoSpaceDN w:val="0"/>
              <w:adjustRightInd w:val="0"/>
              <w:jc w:val="both"/>
              <w:rPr>
                <w:rFonts w:ascii="Geometr231 BT" w:hAnsi="Geometr231 BT" w:cs="Frutiger-Cn"/>
                <w:b/>
                <w:color w:val="000000"/>
              </w:rPr>
            </w:pPr>
            <w:r>
              <w:rPr>
                <w:rFonts w:ascii="Geometr231 BT" w:hAnsi="Geometr231 BT"/>
                <w:b/>
                <w:noProof/>
                <w:lang w:eastAsia="fr-FR"/>
              </w:rPr>
              <w:pict>
                <v:oval id="_x0000_s1399" style="position:absolute;left:0;text-align:left;margin-left:139.5pt;margin-top:.3pt;width:18.35pt;height:28.95pt;z-index:251828224" strokecolor="#00b050" strokeweight="1.5pt">
                  <v:fill opacity="0"/>
                </v:oval>
              </w:pict>
            </w:r>
            <w:r w:rsidR="008B1F82">
              <w:rPr>
                <w:rFonts w:ascii="Geometr231 BT" w:hAnsi="Geometr231 BT" w:cs="Frutiger-Cn"/>
                <w:b/>
                <w:noProof/>
                <w:color w:val="000000"/>
                <w:lang w:eastAsia="fr-FR"/>
              </w:rPr>
              <w:drawing>
                <wp:inline distT="0" distB="0" distL="0" distR="0">
                  <wp:extent cx="2226439" cy="1254767"/>
                  <wp:effectExtent l="19050" t="0" r="2411" b="0"/>
                  <wp:docPr id="14"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srcRect l="53554" t="20484" r="7758" b="64095"/>
                          <a:stretch>
                            <a:fillRect/>
                          </a:stretch>
                        </pic:blipFill>
                        <pic:spPr bwMode="auto">
                          <a:xfrm>
                            <a:off x="0" y="0"/>
                            <a:ext cx="2226439" cy="1254767"/>
                          </a:xfrm>
                          <a:prstGeom prst="rect">
                            <a:avLst/>
                          </a:prstGeom>
                          <a:noFill/>
                          <a:ln w="9525">
                            <a:noFill/>
                            <a:miter lim="800000"/>
                            <a:headEnd/>
                            <a:tailEnd/>
                          </a:ln>
                        </pic:spPr>
                      </pic:pic>
                    </a:graphicData>
                  </a:graphic>
                </wp:inline>
              </w:drawing>
            </w:r>
          </w:p>
        </w:tc>
        <w:tc>
          <w:tcPr>
            <w:tcW w:w="5125" w:type="dxa"/>
            <w:gridSpan w:val="4"/>
            <w:tcBorders>
              <w:top w:val="dashed" w:sz="4" w:space="0" w:color="auto"/>
              <w:left w:val="single" w:sz="12" w:space="0" w:color="FFFFFF" w:themeColor="background1"/>
            </w:tcBorders>
          </w:tcPr>
          <w:p w:rsidR="00B95229" w:rsidRDefault="008B1F82" w:rsidP="008B1F82">
            <w:pPr>
              <w:autoSpaceDE w:val="0"/>
              <w:autoSpaceDN w:val="0"/>
              <w:adjustRightInd w:val="0"/>
              <w:rPr>
                <w:rFonts w:ascii="Geometr231 BT" w:hAnsi="Geometr231 BT"/>
              </w:rPr>
            </w:pPr>
            <w:r w:rsidRPr="00DD5772">
              <w:rPr>
                <w:rFonts w:ascii="Geometr231 BT" w:hAnsi="Geometr231 BT"/>
                <w:b/>
              </w:rPr>
              <w:t>Exercice</w:t>
            </w:r>
            <w:r>
              <w:rPr>
                <w:rFonts w:ascii="Geometr231 BT" w:hAnsi="Geometr231 BT"/>
                <w:b/>
              </w:rPr>
              <w:t xml:space="preserve">  2– </w:t>
            </w:r>
            <w:r>
              <w:rPr>
                <w:rFonts w:ascii="Geometr231 BT" w:hAnsi="Geometr231 BT"/>
              </w:rPr>
              <w:t>Insister sur le fait qu’Arthur a commencé à disposer les photos en utilisant une règle qui permet de trouver les 4 photos qui restent à placer.</w:t>
            </w:r>
          </w:p>
          <w:p w:rsidR="008B1F82" w:rsidRPr="00501257" w:rsidRDefault="00C12254" w:rsidP="008B1F82">
            <w:pPr>
              <w:autoSpaceDE w:val="0"/>
              <w:autoSpaceDN w:val="0"/>
              <w:adjustRightInd w:val="0"/>
              <w:rPr>
                <w:rFonts w:ascii="Script cole" w:hAnsi="Script cole"/>
                <w:color w:val="D99594" w:themeColor="accent2" w:themeTint="99"/>
              </w:rPr>
            </w:pPr>
            <w:r>
              <w:rPr>
                <w:rFonts w:ascii="Geometr231 BT" w:hAnsi="Geometr231 BT"/>
                <w:b/>
                <w:noProof/>
                <w:lang w:eastAsia="fr-FR"/>
              </w:rPr>
              <w:pict>
                <v:shape id="_x0000_s1405" type="#_x0000_t202" style="position:absolute;margin-left:72.8pt;margin-top:64.8pt;width:21.4pt;height:20.3pt;z-index:251832320;mso-width-relative:margin;mso-height-relative:margin" stroked="f" strokecolor="white [3212]">
                  <v:fill opacity="0"/>
                  <v:textbox>
                    <w:txbxContent>
                      <w:p w:rsidR="008B1F82" w:rsidRPr="00201793" w:rsidRDefault="008B1F82" w:rsidP="008B1F82">
                        <w:pPr>
                          <w:rPr>
                            <w:rFonts w:ascii="Cursive standard" w:hAnsi="Cursive standard"/>
                            <w:b/>
                            <w:color w:val="00B050"/>
                          </w:rPr>
                        </w:pPr>
                        <w:r>
                          <w:rPr>
                            <w:rFonts w:ascii="Cursive standard" w:hAnsi="Cursive standard"/>
                            <w:b/>
                            <w:color w:val="00B050"/>
                          </w:rPr>
                          <w:t>6</w:t>
                        </w:r>
                      </w:p>
                    </w:txbxContent>
                  </v:textbox>
                </v:shape>
              </w:pict>
            </w:r>
            <w:r>
              <w:rPr>
                <w:rFonts w:ascii="Geometr231 BT" w:hAnsi="Geometr231 BT"/>
                <w:b/>
                <w:noProof/>
                <w:lang w:eastAsia="fr-FR"/>
              </w:rPr>
              <w:pict>
                <v:shape id="_x0000_s1404" type="#_x0000_t202" style="position:absolute;margin-left:21.3pt;margin-top:64.8pt;width:21.4pt;height:20.3pt;z-index:251831296;mso-width-relative:margin;mso-height-relative:margin" stroked="f" strokecolor="white [3212]">
                  <v:fill opacity="0"/>
                  <v:textbox>
                    <w:txbxContent>
                      <w:p w:rsidR="008B1F82" w:rsidRPr="00201793" w:rsidRDefault="008B1F82" w:rsidP="008B1F82">
                        <w:pPr>
                          <w:rPr>
                            <w:rFonts w:ascii="Cursive standard" w:hAnsi="Cursive standard"/>
                            <w:b/>
                            <w:color w:val="00B050"/>
                          </w:rPr>
                        </w:pPr>
                        <w:r>
                          <w:rPr>
                            <w:rFonts w:ascii="Cursive standard" w:hAnsi="Cursive standard"/>
                            <w:b/>
                            <w:color w:val="00B050"/>
                          </w:rPr>
                          <w:t>7</w:t>
                        </w:r>
                      </w:p>
                    </w:txbxContent>
                  </v:textbox>
                </v:shape>
              </w:pict>
            </w:r>
            <w:r>
              <w:rPr>
                <w:rFonts w:ascii="Geometr231 BT" w:hAnsi="Geometr231 BT"/>
                <w:b/>
                <w:noProof/>
                <w:lang w:eastAsia="fr-FR"/>
              </w:rPr>
              <w:pict>
                <v:shape id="_x0000_s1403" type="#_x0000_t202" style="position:absolute;margin-left:47.65pt;margin-top:38.3pt;width:21.4pt;height:20.3pt;z-index:251830272;mso-width-relative:margin;mso-height-relative:margin" stroked="f" strokecolor="white [3212]">
                  <v:fill opacity="0"/>
                  <v:textbox>
                    <w:txbxContent>
                      <w:p w:rsidR="008B1F82" w:rsidRPr="00201793" w:rsidRDefault="008B1F82" w:rsidP="008B1F82">
                        <w:pPr>
                          <w:rPr>
                            <w:rFonts w:ascii="Cursive standard" w:hAnsi="Cursive standard"/>
                            <w:b/>
                            <w:color w:val="00B050"/>
                          </w:rPr>
                        </w:pPr>
                        <w:r>
                          <w:rPr>
                            <w:rFonts w:ascii="Cursive standard" w:hAnsi="Cursive standard"/>
                            <w:b/>
                            <w:color w:val="00B050"/>
                          </w:rPr>
                          <w:t>5</w:t>
                        </w:r>
                      </w:p>
                    </w:txbxContent>
                  </v:textbox>
                </v:shape>
              </w:pict>
            </w:r>
            <w:r>
              <w:rPr>
                <w:rFonts w:ascii="Geometr231 BT" w:hAnsi="Geometr231 BT"/>
                <w:b/>
                <w:noProof/>
                <w:lang w:eastAsia="fr-FR"/>
              </w:rPr>
              <w:pict>
                <v:shape id="_x0000_s1401" type="#_x0000_t202" style="position:absolute;margin-left:72.8pt;margin-top:11.2pt;width:21.4pt;height:20.3pt;z-index:251829248;mso-width-relative:margin;mso-height-relative:margin" stroked="f" strokecolor="white [3212]">
                  <v:fill opacity="0"/>
                  <v:textbox>
                    <w:txbxContent>
                      <w:p w:rsidR="008B1F82" w:rsidRPr="00201793" w:rsidRDefault="008B1F82" w:rsidP="008B1F82">
                        <w:pPr>
                          <w:rPr>
                            <w:rFonts w:ascii="Cursive standard" w:hAnsi="Cursive standard"/>
                            <w:b/>
                            <w:color w:val="00B050"/>
                          </w:rPr>
                        </w:pPr>
                        <w:r>
                          <w:rPr>
                            <w:rFonts w:ascii="Cursive standard" w:hAnsi="Cursive standard"/>
                            <w:b/>
                            <w:color w:val="00B050"/>
                          </w:rPr>
                          <w:t>1</w:t>
                        </w:r>
                      </w:p>
                    </w:txbxContent>
                  </v:textbox>
                </v:shape>
              </w:pict>
            </w:r>
            <w:r w:rsidR="008B1F82" w:rsidRPr="008B1F82">
              <w:rPr>
                <w:rFonts w:ascii="Geometr231 BT" w:hAnsi="Geometr231 BT"/>
                <w:noProof/>
                <w:lang w:eastAsia="fr-FR"/>
              </w:rPr>
              <w:drawing>
                <wp:inline distT="0" distB="0" distL="0" distR="0">
                  <wp:extent cx="2226439" cy="1250065"/>
                  <wp:effectExtent l="19050" t="0" r="2411" b="0"/>
                  <wp:docPr id="15"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srcRect l="53554" t="36558" r="7758" b="48079"/>
                          <a:stretch>
                            <a:fillRect/>
                          </a:stretch>
                        </pic:blipFill>
                        <pic:spPr bwMode="auto">
                          <a:xfrm>
                            <a:off x="0" y="0"/>
                            <a:ext cx="2226439" cy="1250065"/>
                          </a:xfrm>
                          <a:prstGeom prst="rect">
                            <a:avLst/>
                          </a:prstGeom>
                          <a:noFill/>
                          <a:ln w="9525">
                            <a:noFill/>
                            <a:miter lim="800000"/>
                            <a:headEnd/>
                            <a:tailEnd/>
                          </a:ln>
                        </pic:spPr>
                      </pic:pic>
                    </a:graphicData>
                  </a:graphic>
                </wp:inline>
              </w:drawing>
            </w:r>
          </w:p>
        </w:tc>
      </w:tr>
      <w:tr w:rsidR="003B6D89" w:rsidTr="00D71A1D">
        <w:trPr>
          <w:cantSplit/>
          <w:trHeight w:val="3259"/>
        </w:trPr>
        <w:tc>
          <w:tcPr>
            <w:tcW w:w="1155" w:type="dxa"/>
            <w:vMerge w:val="restart"/>
            <w:shd w:val="clear" w:color="auto" w:fill="943634" w:themeFill="accent2" w:themeFillShade="BF"/>
            <w:textDirection w:val="btLr"/>
            <w:vAlign w:val="center"/>
          </w:tcPr>
          <w:p w:rsidR="003B6D89" w:rsidRPr="004F4C4D" w:rsidRDefault="003B6D89"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3B6D89" w:rsidRDefault="003B6D89" w:rsidP="00946963">
            <w:pPr>
              <w:ind w:left="113" w:right="113"/>
              <w:jc w:val="center"/>
            </w:pPr>
            <w:r>
              <w:rPr>
                <w:rFonts w:ascii="Sebran3" w:hAnsi="Sebran3"/>
                <w:color w:val="FFFFFF" w:themeColor="background1"/>
                <w:sz w:val="20"/>
              </w:rPr>
              <w:t>Espace et géométrie</w:t>
            </w:r>
          </w:p>
        </w:tc>
        <w:tc>
          <w:tcPr>
            <w:tcW w:w="2227" w:type="dxa"/>
            <w:tcBorders>
              <w:bottom w:val="dashed" w:sz="4" w:space="0" w:color="auto"/>
            </w:tcBorders>
            <w:shd w:val="clear" w:color="auto" w:fill="D9D9D9" w:themeFill="background1" w:themeFillShade="D9"/>
            <w:vAlign w:val="center"/>
          </w:tcPr>
          <w:p w:rsidR="003B6D89" w:rsidRPr="00A01C4A" w:rsidRDefault="003B6D89" w:rsidP="005D23BE">
            <w:pPr>
              <w:autoSpaceDE w:val="0"/>
              <w:autoSpaceDN w:val="0"/>
              <w:adjustRightInd w:val="0"/>
              <w:rPr>
                <w:b/>
              </w:rPr>
            </w:pPr>
            <w:r>
              <w:rPr>
                <w:b/>
              </w:rPr>
              <w:t xml:space="preserve">Repérer des objets dans un espace connu </w:t>
            </w:r>
          </w:p>
          <w:p w:rsidR="003B6D89" w:rsidRDefault="003B6D89" w:rsidP="005D23BE">
            <w:pPr>
              <w:autoSpaceDE w:val="0"/>
              <w:autoSpaceDN w:val="0"/>
              <w:adjustRightInd w:val="0"/>
            </w:pPr>
            <w:r>
              <w:rPr>
                <w:b/>
              </w:rPr>
              <w:sym w:font="Symbol" w:char="F0AE"/>
            </w:r>
            <w:r>
              <w:rPr>
                <w:b/>
              </w:rPr>
              <w:t xml:space="preserve"> </w:t>
            </w:r>
            <w:r>
              <w:t>le jeu des boîtes (1)</w:t>
            </w:r>
          </w:p>
        </w:tc>
        <w:tc>
          <w:tcPr>
            <w:tcW w:w="2557" w:type="dxa"/>
            <w:gridSpan w:val="2"/>
            <w:tcBorders>
              <w:bottom w:val="dashed" w:sz="4" w:space="0" w:color="auto"/>
            </w:tcBorders>
            <w:shd w:val="clear" w:color="auto" w:fill="D9D9D9" w:themeFill="background1" w:themeFillShade="D9"/>
            <w:vAlign w:val="center"/>
          </w:tcPr>
          <w:p w:rsidR="003B6D89" w:rsidRDefault="003B6D89" w:rsidP="00415968">
            <w:r w:rsidRPr="003E6D9B">
              <w:rPr>
                <w:color w:val="943634" w:themeColor="accent2" w:themeShade="BF"/>
              </w:rPr>
              <w:t>•</w:t>
            </w:r>
            <w:r>
              <w:t xml:space="preserve"> trouver dans quelle boîte un objet a été caché à l’aide d’un message </w:t>
            </w:r>
            <w:r w:rsidR="00415968">
              <w:t xml:space="preserve">« dessiné » </w:t>
            </w:r>
            <w:r>
              <w:t>élaboré par d’autres.</w:t>
            </w:r>
          </w:p>
        </w:tc>
        <w:tc>
          <w:tcPr>
            <w:tcW w:w="2023" w:type="dxa"/>
            <w:tcBorders>
              <w:bottom w:val="dashed" w:sz="4" w:space="0" w:color="auto"/>
            </w:tcBorders>
            <w:shd w:val="clear" w:color="auto" w:fill="D9D9D9" w:themeFill="background1" w:themeFillShade="D9"/>
            <w:vAlign w:val="center"/>
          </w:tcPr>
          <w:p w:rsidR="00415968" w:rsidRDefault="00415968" w:rsidP="005D23BE">
            <w:pPr>
              <w:jc w:val="center"/>
            </w:pPr>
            <w:r>
              <w:rPr>
                <w:rStyle w:val="A4"/>
                <w:rFonts w:ascii="Pere Castor" w:hAnsi="Pere Castor"/>
                <w:b/>
                <w:color w:val="943634" w:themeColor="accent2" w:themeShade="BF"/>
                <w:szCs w:val="20"/>
              </w:rPr>
              <w:t xml:space="preserve">1 </w:t>
            </w:r>
            <w:r>
              <w:rPr>
                <w:rFonts w:ascii="Script cole" w:hAnsi="Script cole"/>
                <w:sz w:val="20"/>
              </w:rPr>
              <w:t xml:space="preserve">: </w:t>
            </w:r>
            <w:r>
              <w:t>c</w:t>
            </w:r>
            <w:r w:rsidRPr="003E6D9B">
              <w:t>ollectif</w:t>
            </w:r>
          </w:p>
          <w:p w:rsidR="00415968" w:rsidRDefault="00415968" w:rsidP="005D23BE">
            <w:pPr>
              <w:jc w:val="center"/>
              <w:rPr>
                <w:rStyle w:val="A4"/>
                <w:rFonts w:ascii="Pere Castor" w:hAnsi="Pere Castor"/>
                <w:b/>
                <w:color w:val="943634" w:themeColor="accent2" w:themeShade="BF"/>
                <w:szCs w:val="20"/>
              </w:rPr>
            </w:pPr>
            <w:r>
              <w:rPr>
                <w:rStyle w:val="A4"/>
                <w:rFonts w:ascii="Pere Castor" w:hAnsi="Pere Castor"/>
                <w:b/>
                <w:color w:val="943634" w:themeColor="accent2" w:themeShade="BF"/>
                <w:szCs w:val="20"/>
              </w:rPr>
              <w:t xml:space="preserve">2 </w:t>
            </w:r>
            <w:r>
              <w:rPr>
                <w:rFonts w:ascii="Script cole" w:hAnsi="Script cole"/>
                <w:sz w:val="20"/>
              </w:rPr>
              <w:t xml:space="preserve">: </w:t>
            </w:r>
            <w:r>
              <w:t>individuel</w:t>
            </w:r>
          </w:p>
          <w:p w:rsidR="003B6D89" w:rsidRDefault="00415968" w:rsidP="005D23BE">
            <w:pPr>
              <w:jc w:val="center"/>
            </w:pPr>
            <w:r>
              <w:rPr>
                <w:rStyle w:val="A4"/>
                <w:rFonts w:ascii="Pere Castor" w:hAnsi="Pere Castor"/>
                <w:b/>
                <w:color w:val="943634" w:themeColor="accent2" w:themeShade="BF"/>
                <w:szCs w:val="20"/>
              </w:rPr>
              <w:t>3</w:t>
            </w:r>
            <w:r w:rsidR="003B6D89">
              <w:rPr>
                <w:rStyle w:val="A4"/>
                <w:rFonts w:ascii="Pere Castor" w:hAnsi="Pere Castor"/>
                <w:b/>
                <w:color w:val="943634" w:themeColor="accent2" w:themeShade="BF"/>
                <w:szCs w:val="20"/>
              </w:rPr>
              <w:t xml:space="preserve"> </w:t>
            </w:r>
            <w:r w:rsidR="003B6D89">
              <w:t xml:space="preserve">et </w:t>
            </w:r>
            <w:r>
              <w:rPr>
                <w:rStyle w:val="A4"/>
                <w:rFonts w:ascii="Pere Castor" w:hAnsi="Pere Castor"/>
                <w:b/>
                <w:color w:val="943634" w:themeColor="accent2" w:themeShade="BF"/>
                <w:szCs w:val="20"/>
              </w:rPr>
              <w:t>4</w:t>
            </w:r>
            <w:r w:rsidR="003B6D89">
              <w:rPr>
                <w:rStyle w:val="A4"/>
                <w:rFonts w:ascii="Pere Castor" w:hAnsi="Pere Castor"/>
                <w:b/>
                <w:color w:val="943634" w:themeColor="accent2" w:themeShade="BF"/>
                <w:szCs w:val="20"/>
              </w:rPr>
              <w:t xml:space="preserve"> </w:t>
            </w:r>
            <w:r w:rsidR="003B6D89">
              <w:rPr>
                <w:rFonts w:ascii="Script cole" w:hAnsi="Script cole"/>
                <w:sz w:val="20"/>
              </w:rPr>
              <w:t xml:space="preserve">: </w:t>
            </w:r>
            <w:r w:rsidR="003B6D89">
              <w:t>c</w:t>
            </w:r>
            <w:r w:rsidR="003B6D89" w:rsidRPr="003E6D9B">
              <w:t>ollectif</w:t>
            </w:r>
          </w:p>
          <w:p w:rsidR="003B6D89" w:rsidRDefault="003B6D89" w:rsidP="005D23BE">
            <w:pPr>
              <w:jc w:val="center"/>
            </w:pPr>
          </w:p>
        </w:tc>
        <w:tc>
          <w:tcPr>
            <w:tcW w:w="2072" w:type="dxa"/>
            <w:tcBorders>
              <w:bottom w:val="dashed" w:sz="4" w:space="0" w:color="auto"/>
            </w:tcBorders>
            <w:shd w:val="clear" w:color="auto" w:fill="D9D9D9" w:themeFill="background1" w:themeFillShade="D9"/>
            <w:vAlign w:val="center"/>
          </w:tcPr>
          <w:p w:rsidR="003B6D89" w:rsidRPr="000449DD" w:rsidRDefault="003B6D89" w:rsidP="005D23BE">
            <w:pPr>
              <w:rPr>
                <w:color w:val="943634" w:themeColor="accent2" w:themeShade="BF"/>
                <w:sz w:val="20"/>
                <w:szCs w:val="20"/>
              </w:rPr>
            </w:pPr>
            <w:r>
              <w:rPr>
                <w:color w:val="943634" w:themeColor="accent2" w:themeShade="BF"/>
                <w:sz w:val="20"/>
                <w:szCs w:val="20"/>
              </w:rPr>
              <w:t>P</w:t>
            </w:r>
            <w:r w:rsidRPr="000449DD">
              <w:rPr>
                <w:color w:val="943634" w:themeColor="accent2" w:themeShade="BF"/>
                <w:sz w:val="20"/>
                <w:szCs w:val="20"/>
              </w:rPr>
              <w:t>our la classe :</w:t>
            </w:r>
          </w:p>
          <w:p w:rsidR="00415968" w:rsidRDefault="003B6D89" w:rsidP="00415968">
            <w:pPr>
              <w:autoSpaceDE w:val="0"/>
              <w:autoSpaceDN w:val="0"/>
              <w:adjustRightInd w:val="0"/>
              <w:rPr>
                <w:sz w:val="20"/>
                <w:szCs w:val="20"/>
              </w:rPr>
            </w:pPr>
            <w:r w:rsidRPr="000449DD">
              <w:rPr>
                <w:color w:val="943634" w:themeColor="accent2" w:themeShade="BF"/>
                <w:sz w:val="20"/>
                <w:szCs w:val="20"/>
              </w:rPr>
              <w:t>•</w:t>
            </w:r>
            <w:r w:rsidRPr="00DC2CE2">
              <w:rPr>
                <w:sz w:val="20"/>
                <w:szCs w:val="20"/>
              </w:rPr>
              <w:t xml:space="preserve"> </w:t>
            </w:r>
            <w:r w:rsidR="00415968">
              <w:rPr>
                <w:sz w:val="20"/>
                <w:szCs w:val="20"/>
              </w:rPr>
              <w:t>4</w:t>
            </w:r>
            <w:r>
              <w:rPr>
                <w:sz w:val="20"/>
                <w:szCs w:val="20"/>
              </w:rPr>
              <w:t xml:space="preserve"> boîtes identiques </w:t>
            </w:r>
          </w:p>
          <w:p w:rsidR="003B6D89" w:rsidRPr="00DC2CE2" w:rsidRDefault="003B6D89" w:rsidP="005D23BE">
            <w:pPr>
              <w:autoSpaceDE w:val="0"/>
              <w:autoSpaceDN w:val="0"/>
              <w:adjustRightInd w:val="0"/>
              <w:rPr>
                <w:sz w:val="20"/>
                <w:szCs w:val="20"/>
              </w:rPr>
            </w:pPr>
            <w:r>
              <w:rPr>
                <w:sz w:val="20"/>
                <w:szCs w:val="20"/>
              </w:rPr>
              <w:t>placées chacune contre un mur différent de la classe</w:t>
            </w:r>
            <w:r w:rsidR="00415968">
              <w:rPr>
                <w:sz w:val="20"/>
                <w:szCs w:val="20"/>
              </w:rPr>
              <w:t xml:space="preserve"> (</w:t>
            </w:r>
            <w:r w:rsidR="00470B19">
              <w:rPr>
                <w:sz w:val="20"/>
                <w:szCs w:val="20"/>
              </w:rPr>
              <w:t>idem</w:t>
            </w:r>
            <w:r w:rsidR="00415968">
              <w:rPr>
                <w:sz w:val="20"/>
                <w:szCs w:val="20"/>
              </w:rPr>
              <w:t xml:space="preserve"> phase </w:t>
            </w:r>
            <w:r w:rsidR="00415968">
              <w:rPr>
                <w:rStyle w:val="A4"/>
                <w:rFonts w:ascii="Pere Castor" w:hAnsi="Pere Castor"/>
                <w:b/>
                <w:color w:val="943634" w:themeColor="accent2" w:themeShade="BF"/>
                <w:szCs w:val="20"/>
              </w:rPr>
              <w:t xml:space="preserve">1 </w:t>
            </w:r>
            <w:r w:rsidR="00415968">
              <w:rPr>
                <w:sz w:val="20"/>
                <w:szCs w:val="20"/>
              </w:rPr>
              <w:t>de l’unité 1, séance 7)</w:t>
            </w:r>
          </w:p>
          <w:p w:rsidR="00415968" w:rsidRDefault="003B6D89" w:rsidP="00415968">
            <w:pPr>
              <w:rPr>
                <w:color w:val="943634" w:themeColor="accent2" w:themeShade="BF"/>
                <w:sz w:val="20"/>
                <w:szCs w:val="20"/>
              </w:rPr>
            </w:pPr>
            <w:r w:rsidRPr="000449DD">
              <w:rPr>
                <w:color w:val="943634" w:themeColor="accent2" w:themeShade="BF"/>
                <w:sz w:val="20"/>
                <w:szCs w:val="20"/>
              </w:rPr>
              <w:t xml:space="preserve">• </w:t>
            </w:r>
            <w:r>
              <w:rPr>
                <w:color w:val="000000" w:themeColor="text1"/>
                <w:sz w:val="20"/>
                <w:szCs w:val="20"/>
              </w:rPr>
              <w:t xml:space="preserve">1 carte avec la photo de Gribouille (à choisir sur la </w:t>
            </w:r>
            <w:r>
              <w:rPr>
                <w:b/>
                <w:color w:val="000000" w:themeColor="text1"/>
                <w:sz w:val="20"/>
                <w:szCs w:val="20"/>
              </w:rPr>
              <w:t>Fiche 6</w:t>
            </w:r>
            <w:r>
              <w:rPr>
                <w:color w:val="000000" w:themeColor="text1"/>
                <w:sz w:val="20"/>
                <w:szCs w:val="20"/>
              </w:rPr>
              <w:t>)</w:t>
            </w:r>
            <w:r w:rsidR="00415968">
              <w:rPr>
                <w:color w:val="943634" w:themeColor="accent2" w:themeShade="BF"/>
                <w:sz w:val="20"/>
                <w:szCs w:val="20"/>
              </w:rPr>
              <w:t xml:space="preserve"> </w:t>
            </w:r>
          </w:p>
          <w:p w:rsidR="00415968" w:rsidRPr="000449DD" w:rsidRDefault="00415968" w:rsidP="00415968">
            <w:pPr>
              <w:rPr>
                <w:color w:val="943634" w:themeColor="accent2" w:themeShade="BF"/>
                <w:sz w:val="20"/>
                <w:szCs w:val="20"/>
              </w:rPr>
            </w:pPr>
            <w:r>
              <w:rPr>
                <w:color w:val="943634" w:themeColor="accent2" w:themeShade="BF"/>
                <w:sz w:val="20"/>
                <w:szCs w:val="20"/>
              </w:rPr>
              <w:t>Par élève</w:t>
            </w:r>
            <w:r w:rsidRPr="000449DD">
              <w:rPr>
                <w:color w:val="943634" w:themeColor="accent2" w:themeShade="BF"/>
                <w:sz w:val="20"/>
                <w:szCs w:val="20"/>
              </w:rPr>
              <w:t> :</w:t>
            </w:r>
          </w:p>
          <w:p w:rsidR="00415968" w:rsidRDefault="00415968" w:rsidP="00CC3831">
            <w:pPr>
              <w:autoSpaceDE w:val="0"/>
              <w:autoSpaceDN w:val="0"/>
              <w:adjustRightInd w:val="0"/>
              <w:ind w:left="-132" w:right="-139"/>
              <w:rPr>
                <w:sz w:val="20"/>
                <w:szCs w:val="20"/>
              </w:rPr>
            </w:pPr>
            <w:r w:rsidRPr="000449DD">
              <w:rPr>
                <w:color w:val="943634" w:themeColor="accent2" w:themeShade="BF"/>
                <w:sz w:val="20"/>
                <w:szCs w:val="20"/>
              </w:rPr>
              <w:t>•</w:t>
            </w:r>
            <w:r w:rsidRPr="00DC2CE2">
              <w:rPr>
                <w:sz w:val="20"/>
                <w:szCs w:val="20"/>
              </w:rPr>
              <w:t xml:space="preserve"> </w:t>
            </w:r>
            <w:r>
              <w:rPr>
                <w:sz w:val="20"/>
                <w:szCs w:val="20"/>
              </w:rPr>
              <w:t>une feuille</w:t>
            </w:r>
            <w:r w:rsidR="00CC3831">
              <w:rPr>
                <w:sz w:val="20"/>
                <w:szCs w:val="20"/>
              </w:rPr>
              <w:t xml:space="preserve"> A4</w:t>
            </w:r>
            <w:r>
              <w:rPr>
                <w:sz w:val="20"/>
                <w:szCs w:val="20"/>
              </w:rPr>
              <w:t xml:space="preserve"> blanche </w:t>
            </w:r>
          </w:p>
          <w:p w:rsidR="003B6D89" w:rsidRPr="00F04B32" w:rsidRDefault="00415968" w:rsidP="00415968">
            <w:pPr>
              <w:autoSpaceDE w:val="0"/>
              <w:autoSpaceDN w:val="0"/>
              <w:adjustRightInd w:val="0"/>
            </w:pPr>
            <w:r>
              <w:rPr>
                <w:sz w:val="20"/>
                <w:szCs w:val="20"/>
              </w:rPr>
              <w:t xml:space="preserve"> </w:t>
            </w:r>
            <w:r w:rsidRPr="000449DD">
              <w:rPr>
                <w:color w:val="943634" w:themeColor="accent2" w:themeShade="BF"/>
                <w:sz w:val="20"/>
                <w:szCs w:val="20"/>
              </w:rPr>
              <w:t>•</w:t>
            </w:r>
            <w:r w:rsidRPr="00DC2CE2">
              <w:rPr>
                <w:sz w:val="20"/>
                <w:szCs w:val="20"/>
              </w:rPr>
              <w:t xml:space="preserve"> </w:t>
            </w:r>
            <w:r>
              <w:rPr>
                <w:sz w:val="20"/>
                <w:szCs w:val="20"/>
              </w:rPr>
              <w:t>un feutre</w:t>
            </w:r>
          </w:p>
        </w:tc>
        <w:tc>
          <w:tcPr>
            <w:tcW w:w="1023" w:type="dxa"/>
            <w:tcBorders>
              <w:bottom w:val="dashed" w:sz="4" w:space="0" w:color="auto"/>
            </w:tcBorders>
            <w:shd w:val="clear" w:color="auto" w:fill="D9D9D9" w:themeFill="background1" w:themeFillShade="D9"/>
            <w:vAlign w:val="center"/>
          </w:tcPr>
          <w:p w:rsidR="003B6D89" w:rsidRPr="003E6D9B" w:rsidRDefault="003B6D89"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4C151E" w:rsidTr="00F238B6">
        <w:trPr>
          <w:cantSplit/>
          <w:trHeight w:val="3370"/>
        </w:trPr>
        <w:tc>
          <w:tcPr>
            <w:tcW w:w="1155" w:type="dxa"/>
            <w:vMerge/>
            <w:shd w:val="clear" w:color="auto" w:fill="943634" w:themeFill="accent2" w:themeFillShade="BF"/>
            <w:textDirection w:val="btLr"/>
            <w:vAlign w:val="center"/>
          </w:tcPr>
          <w:p w:rsidR="004C151E" w:rsidRPr="003E6D9B" w:rsidRDefault="004C151E" w:rsidP="00946963">
            <w:pPr>
              <w:ind w:left="113" w:right="113"/>
              <w:jc w:val="center"/>
              <w:rPr>
                <w:rFonts w:ascii="Script cole" w:hAnsi="Script cole"/>
                <w:b/>
                <w:color w:val="FFFFFF" w:themeColor="background1"/>
                <w:sz w:val="20"/>
              </w:rPr>
            </w:pPr>
          </w:p>
        </w:tc>
        <w:tc>
          <w:tcPr>
            <w:tcW w:w="4784" w:type="dxa"/>
            <w:gridSpan w:val="3"/>
            <w:tcBorders>
              <w:top w:val="dashed" w:sz="4" w:space="0" w:color="auto"/>
              <w:right w:val="dashed" w:sz="4" w:space="0" w:color="FFFFFF" w:themeColor="background1"/>
            </w:tcBorders>
          </w:tcPr>
          <w:p w:rsidR="004C151E" w:rsidRPr="00470B19" w:rsidRDefault="004C151E" w:rsidP="00D71A1D">
            <w:pPr>
              <w:rPr>
                <w:rFonts w:ascii="Script cole" w:hAnsi="Script cole"/>
                <w:color w:val="D99594" w:themeColor="accent2" w:themeTint="99"/>
                <w:sz w:val="20"/>
                <w:szCs w:val="20"/>
              </w:rPr>
            </w:pPr>
            <w:r w:rsidRPr="00470B19">
              <w:rPr>
                <w:rFonts w:ascii="Script cole" w:hAnsi="Script cole"/>
                <w:color w:val="D99594" w:themeColor="accent2" w:themeTint="99"/>
                <w:sz w:val="20"/>
                <w:szCs w:val="20"/>
              </w:rPr>
              <w:t xml:space="preserve">1. </w:t>
            </w:r>
            <w:r w:rsidR="00F238B6" w:rsidRPr="00470B19">
              <w:rPr>
                <w:rFonts w:ascii="Script cole" w:hAnsi="Script cole"/>
                <w:color w:val="D99594" w:themeColor="accent2" w:themeTint="99"/>
                <w:sz w:val="20"/>
                <w:szCs w:val="20"/>
              </w:rPr>
              <w:t>Présentation du problème</w:t>
            </w:r>
            <w:r w:rsidR="00A42C8E" w:rsidRPr="00470B19">
              <w:rPr>
                <w:rFonts w:ascii="Script cole" w:hAnsi="Script cole"/>
                <w:color w:val="D99594" w:themeColor="accent2" w:themeTint="99"/>
                <w:sz w:val="20"/>
                <w:szCs w:val="20"/>
              </w:rPr>
              <w:t>.</w:t>
            </w:r>
          </w:p>
          <w:p w:rsidR="003C67F2" w:rsidRPr="00AF51A1" w:rsidRDefault="00AF51A1" w:rsidP="00D71A1D">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Présenter la nouvelle règle du jeu : </w:t>
            </w:r>
            <w:r>
              <w:rPr>
                <w:rFonts w:ascii="Geometr231 BT" w:hAnsi="Geometr231 BT" w:cs="Frutiger-Cn"/>
                <w:i/>
                <w:color w:val="000000"/>
              </w:rPr>
              <w:t xml:space="preserve">Aujourd’hui, 3 élèves vont sortir. Tous les autres élèves vont jouer le rôle du farceur et se mettre d’accord sur la boîte où sera cachée la photo de Gribouille. Les farceurs n’ont ni le droit de montrer la boîte, ni même cette fois de parler. Chacun aura une feuille et un crayon et devra faire un dessin qui permette de trouver où est cachée la photo. Quand un élève reviendra, je choisirai un de vos dessins que je lui donnerai. A l’aide de ce dessin, il devra retrouver la photo. </w:t>
            </w:r>
            <w:r>
              <w:rPr>
                <w:rFonts w:ascii="Geometr231 BT" w:hAnsi="Geometr231 BT" w:cs="Frutiger-Cn"/>
                <w:color w:val="000000"/>
              </w:rPr>
              <w:t>3 élèves sortent la carte est cachée dans une des 4 boîtes. Aucune indication supplémentaire n’est donnée aux élèves.</w:t>
            </w:r>
          </w:p>
          <w:p w:rsidR="00010424" w:rsidRPr="00470B19" w:rsidRDefault="00010424" w:rsidP="00AF51A1">
            <w:pPr>
              <w:rPr>
                <w:rFonts w:ascii="Script cole" w:hAnsi="Script cole"/>
                <w:color w:val="D99594" w:themeColor="accent2" w:themeTint="99"/>
                <w:sz w:val="20"/>
                <w:szCs w:val="20"/>
              </w:rPr>
            </w:pPr>
            <w:r w:rsidRPr="00470B19">
              <w:rPr>
                <w:rFonts w:ascii="Script cole" w:hAnsi="Script cole"/>
                <w:color w:val="D99594" w:themeColor="accent2" w:themeTint="99"/>
                <w:sz w:val="20"/>
                <w:szCs w:val="20"/>
              </w:rPr>
              <w:t xml:space="preserve">2. </w:t>
            </w:r>
            <w:r w:rsidR="00470B19">
              <w:rPr>
                <w:rFonts w:ascii="Script cole" w:hAnsi="Script cole"/>
                <w:color w:val="D99594" w:themeColor="accent2" w:themeTint="99"/>
                <w:sz w:val="20"/>
                <w:szCs w:val="20"/>
              </w:rPr>
              <w:t>P</w:t>
            </w:r>
            <w:r w:rsidR="00CC3831" w:rsidRPr="00470B19">
              <w:rPr>
                <w:rFonts w:ascii="Script cole" w:hAnsi="Script cole"/>
                <w:color w:val="D99594" w:themeColor="accent2" w:themeTint="99"/>
                <w:sz w:val="20"/>
                <w:szCs w:val="20"/>
              </w:rPr>
              <w:t>roduction des dessins</w:t>
            </w:r>
            <w:r w:rsidRPr="00470B19">
              <w:rPr>
                <w:rFonts w:ascii="Script cole" w:hAnsi="Script cole"/>
                <w:color w:val="D99594" w:themeColor="accent2" w:themeTint="99"/>
                <w:sz w:val="20"/>
                <w:szCs w:val="20"/>
              </w:rPr>
              <w:t>.</w:t>
            </w:r>
          </w:p>
          <w:p w:rsidR="00470B19" w:rsidRPr="00E053C9" w:rsidRDefault="00470B19" w:rsidP="00FC3507">
            <w:pPr>
              <w:ind w:right="-123"/>
              <w:rPr>
                <w:rFonts w:ascii="Geometr231 BT" w:hAnsi="Geometr231 BT" w:cs="Frutiger-Cn"/>
                <w:color w:val="000000"/>
              </w:rPr>
            </w:pPr>
            <w:r>
              <w:rPr>
                <w:rFonts w:ascii="Geometr231 BT" w:hAnsi="Geometr231 BT" w:cs="Frutiger-Cn"/>
                <w:color w:val="000000"/>
              </w:rPr>
              <w:t xml:space="preserve">Pendant la réalisation des dessins, observer les productions et faire un choix de celles qui seront exploitées : un dessin qui </w:t>
            </w:r>
          </w:p>
        </w:tc>
        <w:tc>
          <w:tcPr>
            <w:tcW w:w="5118" w:type="dxa"/>
            <w:gridSpan w:val="3"/>
            <w:tcBorders>
              <w:top w:val="dashed" w:sz="4" w:space="0" w:color="auto"/>
              <w:left w:val="dashed" w:sz="4" w:space="0" w:color="FFFFFF" w:themeColor="background1"/>
            </w:tcBorders>
          </w:tcPr>
          <w:p w:rsidR="0018304F" w:rsidRDefault="00AF51A1" w:rsidP="00010424">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ne donne pas d’information pertinente (dessin d’une boîte par exemple), un dessin qui donne des informations insuffisantes (dessin d’une chaise), </w:t>
            </w:r>
            <w:r w:rsidR="00470B19">
              <w:rPr>
                <w:rFonts w:ascii="Geometr231 BT" w:hAnsi="Geometr231 BT" w:cs="Frutiger-Cn"/>
                <w:color w:val="000000"/>
              </w:rPr>
              <w:t>1 ou 2 dessins donnant à priori des informations suffisantes (dessin d’une boîte et du tableau qui est à côté).</w:t>
            </w:r>
          </w:p>
          <w:p w:rsidR="00010424" w:rsidRPr="00470B19" w:rsidRDefault="00010424" w:rsidP="00010424">
            <w:pPr>
              <w:rPr>
                <w:rFonts w:ascii="Script cole" w:hAnsi="Script cole"/>
                <w:color w:val="D99594" w:themeColor="accent2" w:themeTint="99"/>
                <w:sz w:val="20"/>
                <w:szCs w:val="20"/>
              </w:rPr>
            </w:pPr>
            <w:r w:rsidRPr="00470B19">
              <w:rPr>
                <w:rFonts w:ascii="Script cole" w:hAnsi="Script cole"/>
                <w:color w:val="D99594" w:themeColor="accent2" w:themeTint="99"/>
                <w:sz w:val="20"/>
                <w:szCs w:val="20"/>
              </w:rPr>
              <w:t xml:space="preserve">3. </w:t>
            </w:r>
            <w:r w:rsidR="00470B19" w:rsidRPr="00470B19">
              <w:rPr>
                <w:rFonts w:ascii="Script cole" w:hAnsi="Script cole"/>
                <w:color w:val="D99594" w:themeColor="accent2" w:themeTint="99"/>
                <w:sz w:val="20"/>
                <w:szCs w:val="20"/>
              </w:rPr>
              <w:t>Exploitation des messages et synthèse</w:t>
            </w:r>
          </w:p>
          <w:p w:rsidR="00010424" w:rsidRPr="00946963" w:rsidRDefault="00470B19" w:rsidP="00FC3507">
            <w:pPr>
              <w:autoSpaceDE w:val="0"/>
              <w:autoSpaceDN w:val="0"/>
              <w:adjustRightInd w:val="0"/>
              <w:jc w:val="both"/>
              <w:rPr>
                <w:rFonts w:ascii="Geometr231 BT" w:hAnsi="Geometr231 BT" w:cs="Frutiger-Cn"/>
                <w:color w:val="000000"/>
              </w:rPr>
            </w:pPr>
            <w:r>
              <w:rPr>
                <w:rFonts w:ascii="Geometr231 BT" w:hAnsi="Geometr231 BT" w:cs="Frutiger-Cn"/>
                <w:color w:val="000000"/>
              </w:rPr>
              <w:t>Faire entre le 1</w:t>
            </w:r>
            <w:r w:rsidRPr="00470B19">
              <w:rPr>
                <w:rFonts w:ascii="Geometr231 BT" w:hAnsi="Geometr231 BT" w:cs="Frutiger-Cn"/>
                <w:color w:val="000000"/>
                <w:vertAlign w:val="superscript"/>
              </w:rPr>
              <w:t>er</w:t>
            </w:r>
            <w:r>
              <w:rPr>
                <w:rFonts w:ascii="Geometr231 BT" w:hAnsi="Geometr231 BT" w:cs="Frutiger-Cn"/>
                <w:color w:val="000000"/>
              </w:rPr>
              <w:t xml:space="preserve"> des 3 élèves et lui remettre le dessin qui ne doit pas permettre de réussir. Lui demander s’il peut trouver la photo et pourquoi. Faire entrer le 2</w:t>
            </w:r>
            <w:r w:rsidRPr="00470B19">
              <w:rPr>
                <w:rFonts w:ascii="Geometr231 BT" w:hAnsi="Geometr231 BT" w:cs="Frutiger-Cn"/>
                <w:color w:val="000000"/>
                <w:vertAlign w:val="superscript"/>
              </w:rPr>
              <w:t>ème</w:t>
            </w:r>
            <w:r>
              <w:rPr>
                <w:rFonts w:ascii="Geometr231 BT" w:hAnsi="Geometr231 BT" w:cs="Frutiger-Cn"/>
                <w:color w:val="000000"/>
              </w:rPr>
              <w:t>, lui remettre le 2</w:t>
            </w:r>
            <w:r w:rsidRPr="00470B19">
              <w:rPr>
                <w:rFonts w:ascii="Geometr231 BT" w:hAnsi="Geometr231 BT" w:cs="Frutiger-Cn"/>
                <w:color w:val="000000"/>
                <w:vertAlign w:val="superscript"/>
              </w:rPr>
              <w:t>ème</w:t>
            </w:r>
            <w:r>
              <w:rPr>
                <w:rFonts w:ascii="Geometr231 BT" w:hAnsi="Geometr231 BT" w:cs="Frutiger-Cn"/>
                <w:color w:val="000000"/>
              </w:rPr>
              <w:t xml:space="preserve"> dessin en veillant à ne pas le présenter suivant une orientation correspondant à son point de vue. Le questionner comme le 1</w:t>
            </w:r>
            <w:r w:rsidRPr="00470B19">
              <w:rPr>
                <w:rFonts w:ascii="Geometr231 BT" w:hAnsi="Geometr231 BT" w:cs="Frutiger-Cn"/>
                <w:color w:val="000000"/>
                <w:vertAlign w:val="superscript"/>
              </w:rPr>
              <w:t>er</w:t>
            </w:r>
            <w:r>
              <w:rPr>
                <w:rFonts w:ascii="Geometr231 BT" w:hAnsi="Geometr231 BT" w:cs="Frutiger-Cn"/>
                <w:color w:val="000000"/>
              </w:rPr>
              <w:t xml:space="preserve"> élève. Faire entrer le 3</w:t>
            </w:r>
            <w:r w:rsidRPr="00470B19">
              <w:rPr>
                <w:rFonts w:ascii="Geometr231 BT" w:hAnsi="Geometr231 BT" w:cs="Frutiger-Cn"/>
                <w:color w:val="000000"/>
                <w:vertAlign w:val="superscript"/>
              </w:rPr>
              <w:t>ème</w:t>
            </w:r>
            <w:r>
              <w:rPr>
                <w:rFonts w:ascii="Geometr231 BT" w:hAnsi="Geometr231 BT" w:cs="Frutiger-Cn"/>
                <w:color w:val="000000"/>
              </w:rPr>
              <w:t xml:space="preserve"> et lui remettre le 3</w:t>
            </w:r>
            <w:r w:rsidRPr="00470B19">
              <w:rPr>
                <w:rFonts w:ascii="Geometr231 BT" w:hAnsi="Geometr231 BT" w:cs="Frutiger-Cn"/>
                <w:color w:val="000000"/>
                <w:vertAlign w:val="superscript"/>
              </w:rPr>
              <w:t>ème</w:t>
            </w:r>
            <w:r>
              <w:rPr>
                <w:rFonts w:ascii="Geometr231 BT" w:hAnsi="Geometr231 BT" w:cs="Frutiger-Cn"/>
                <w:color w:val="000000"/>
              </w:rPr>
              <w:t xml:space="preserve"> dessin. Les 3 dessins sont ensuite affichés et commentés. </w:t>
            </w:r>
            <w:r>
              <w:rPr>
                <w:rFonts w:ascii="Geometr231 BT" w:hAnsi="Geometr231 BT" w:cs="Frutiger-Cn"/>
                <w:b/>
                <w:color w:val="000000"/>
              </w:rPr>
              <w:t>Conclure en mettant en évidence la nécessité de représenter des éléments fixes de la classe qui servent de repères à la position des boîtes.</w:t>
            </w:r>
            <w:r w:rsidR="00D71A1D">
              <w:rPr>
                <w:rFonts w:ascii="Geometr231 BT" w:hAnsi="Geometr231 BT" w:cs="Frutiger-Cn"/>
                <w:color w:val="000000"/>
              </w:rPr>
              <w:t xml:space="preserve"> </w:t>
            </w:r>
            <w:r w:rsidR="000163B4">
              <w:rPr>
                <w:rFonts w:ascii="Geometr231 BT" w:hAnsi="Geometr231 BT"/>
              </w:rPr>
              <w:t xml:space="preserve"> </w:t>
            </w:r>
          </w:p>
        </w:tc>
      </w:tr>
    </w:tbl>
    <w:p w:rsidR="00946963" w:rsidRDefault="00C12254" w:rsidP="00946963">
      <w:pPr>
        <w:rPr>
          <w:rFonts w:ascii="Pere Castor" w:hAnsi="Pere Castor"/>
          <w:sz w:val="60"/>
          <w:szCs w:val="60"/>
          <w:u w:val="thick"/>
        </w:rPr>
      </w:pPr>
      <w:r>
        <w:rPr>
          <w:rFonts w:ascii="Pere Castor" w:hAnsi="Pere Castor"/>
          <w:noProof/>
          <w:sz w:val="44"/>
        </w:rPr>
        <w:lastRenderedPageBreak/>
        <w:pict>
          <v:shape id="_x0000_s1144" type="#_x0000_t32" style="position:absolute;margin-left:-1.75pt;margin-top:40.2pt;width:2.1pt;height:19498.5pt;z-index:-251602944;mso-position-horizontal-relative:text;mso-position-vertical-relative:text" o:connectortype="straight" strokecolor="#7f7f7f [1612]" strokeweight="2.25pt">
            <v:stroke dashstyle="1 1" endcap="round"/>
          </v:shape>
        </w:pict>
      </w:r>
      <w:r>
        <w:rPr>
          <w:rFonts w:ascii="Pere Castor" w:hAnsi="Pere Castor"/>
          <w:noProof/>
          <w:sz w:val="56"/>
        </w:rPr>
        <w:pict>
          <v:shape id="_x0000_s1146" type="#_x0000_t65" style="position:absolute;margin-left:369.8pt;margin-top:3.1pt;width:120.8pt;height:42.8pt;z-index:251715584;mso-position-horizontal-relative:text;mso-position-vertical-relative:text;v-text-anchor:middle" adj="18005" strokecolor="#7f7f7f [1612]">
            <v:shadow on="t" opacity=".5" offset="6pt,6pt"/>
            <v:textbox style="mso-next-textbox:#_x0000_s1146">
              <w:txbxContent>
                <w:p w:rsidR="00944746" w:rsidRPr="008A6FED" w:rsidRDefault="00944746" w:rsidP="00946963">
                  <w:pPr>
                    <w:spacing w:after="0" w:line="240" w:lineRule="auto"/>
                    <w:ind w:left="-142" w:right="-75"/>
                    <w:jc w:val="center"/>
                    <w:rPr>
                      <w:rFonts w:ascii="Cooper Black" w:hAnsi="Cooper Black"/>
                      <w:color w:val="C0504D" w:themeColor="accent2"/>
                    </w:rPr>
                  </w:pPr>
                  <w:r w:rsidRPr="008A6FED">
                    <w:rPr>
                      <w:rFonts w:ascii="Cooper Black" w:hAnsi="Cooper Black"/>
                      <w:color w:val="C0504D" w:themeColor="accent2"/>
                    </w:rPr>
                    <w:t>Mathématiques</w:t>
                  </w:r>
                </w:p>
                <w:p w:rsidR="00944746" w:rsidRPr="008A6FED" w:rsidRDefault="00944746" w:rsidP="00946963">
                  <w:pPr>
                    <w:spacing w:after="0" w:line="240" w:lineRule="auto"/>
                    <w:jc w:val="center"/>
                    <w:rPr>
                      <w:rFonts w:ascii="Cooper Black" w:hAnsi="Cooper Black"/>
                      <w:sz w:val="20"/>
                    </w:rPr>
                  </w:pPr>
                  <w:r w:rsidRPr="008A6FED">
                    <w:rPr>
                      <w:rFonts w:ascii="Cooper Black" w:hAnsi="Cooper Black"/>
                      <w:sz w:val="20"/>
                    </w:rPr>
                    <w:t>7 séances</w:t>
                  </w:r>
                </w:p>
              </w:txbxContent>
            </v:textbox>
          </v:shape>
        </w:pict>
      </w:r>
      <w:r>
        <w:rPr>
          <w:rFonts w:ascii="Pere Castor" w:hAnsi="Pere Castor"/>
          <w:noProof/>
          <w:sz w:val="48"/>
        </w:rPr>
        <w:pict>
          <v:oval id="_x0000_s1147" style="position:absolute;margin-left:-36.3pt;margin-top:-3.1pt;width:34.55pt;height:34.55pt;z-index:251716608;mso-position-horizontal-relative:text;mso-position-vertical-relative:text;v-text-anchor:middle" strokecolor="#7f7f7f [1612]">
            <v:stroke dashstyle="dash"/>
            <v:textbox style="mso-next-textbox:#_x0000_s1147" inset=".5mm,0,.5mm,0">
              <w:txbxContent>
                <w:p w:rsidR="00944746" w:rsidRPr="00D26FD1" w:rsidRDefault="00944746" w:rsidP="00D26FD1">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145" type="#_x0000_t114" style="position:absolute;margin-left:-74.3pt;margin-top:-8.25pt;width:603.05pt;height:49.55pt;z-index:-251601920;mso-position-horizontal-relative:text;mso-position-vertical-relative:text" fillcolor="#bfbfbf [2412]" strokecolor="#7f7f7f [1612]" strokeweight="2.25pt">
            <v:stroke dashstyle="1 1" endcap="round"/>
          </v:shape>
        </w:pict>
      </w:r>
      <w:r w:rsidR="00946963" w:rsidRPr="001D3803">
        <w:rPr>
          <w:rFonts w:ascii="Pere Castor" w:hAnsi="Pere Castor"/>
          <w:sz w:val="56"/>
        </w:rPr>
        <w:t xml:space="preserve">    </w:t>
      </w:r>
      <w:r w:rsidR="00946963">
        <w:rPr>
          <w:rFonts w:ascii="Pere Castor" w:hAnsi="Pere Castor"/>
          <w:sz w:val="56"/>
        </w:rPr>
        <w:t xml:space="preserve">         </w:t>
      </w:r>
      <w:r w:rsidR="00946963">
        <w:rPr>
          <w:rFonts w:ascii="Pere Castor" w:hAnsi="Pere Castor"/>
          <w:sz w:val="60"/>
          <w:szCs w:val="60"/>
        </w:rPr>
        <w:t xml:space="preserve">Cap Maths – </w:t>
      </w:r>
      <w:r w:rsidR="00946963" w:rsidRPr="00CB6168">
        <w:rPr>
          <w:rFonts w:ascii="Pere Castor" w:hAnsi="Pere Castor"/>
          <w:sz w:val="60"/>
          <w:szCs w:val="60"/>
          <w:u w:val="thick"/>
        </w:rPr>
        <w:t xml:space="preserve">Unité </w:t>
      </w:r>
      <w:r w:rsidR="003A1CB0">
        <w:rPr>
          <w:rFonts w:ascii="Pere Castor" w:hAnsi="Pere Castor"/>
          <w:sz w:val="60"/>
          <w:szCs w:val="60"/>
          <w:u w:val="thick"/>
        </w:rPr>
        <w:t>2</w:t>
      </w:r>
    </w:p>
    <w:p w:rsidR="00946963" w:rsidRPr="00CB6168" w:rsidRDefault="00946963" w:rsidP="00946963">
      <w:pPr>
        <w:rPr>
          <w:rFonts w:ascii="Pere Castor" w:hAnsi="Pere Castor"/>
          <w:sz w:val="2"/>
          <w:szCs w:val="60"/>
        </w:rPr>
      </w:pPr>
    </w:p>
    <w:tbl>
      <w:tblPr>
        <w:tblStyle w:val="TableGrid"/>
        <w:tblW w:w="11160"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844"/>
        <w:gridCol w:w="2236"/>
        <w:gridCol w:w="2513"/>
        <w:gridCol w:w="10"/>
        <w:gridCol w:w="399"/>
        <w:gridCol w:w="1765"/>
        <w:gridCol w:w="2304"/>
        <w:gridCol w:w="1089"/>
      </w:tblGrid>
      <w:tr w:rsidR="00946963" w:rsidTr="00010424">
        <w:tc>
          <w:tcPr>
            <w:tcW w:w="844" w:type="dxa"/>
            <w:vMerge w:val="restart"/>
            <w:tcBorders>
              <w:top w:val="nil"/>
              <w:left w:val="nil"/>
            </w:tcBorders>
            <w:shd w:val="clear" w:color="auto" w:fill="auto"/>
            <w:vAlign w:val="center"/>
          </w:tcPr>
          <w:p w:rsidR="00946963" w:rsidRPr="00E75A8D" w:rsidRDefault="00946963" w:rsidP="00946963">
            <w:pPr>
              <w:jc w:val="center"/>
              <w:rPr>
                <w:rFonts w:ascii="Pere Castor" w:hAnsi="Pere Castor"/>
                <w:b/>
                <w:smallCaps/>
                <w:sz w:val="32"/>
                <w:u w:val="thick"/>
              </w:rPr>
            </w:pPr>
          </w:p>
        </w:tc>
        <w:tc>
          <w:tcPr>
            <w:tcW w:w="10316" w:type="dxa"/>
            <w:gridSpan w:val="7"/>
            <w:shd w:val="clear" w:color="auto" w:fill="808080" w:themeFill="background1" w:themeFillShade="80"/>
            <w:vAlign w:val="center"/>
          </w:tcPr>
          <w:p w:rsidR="00946963" w:rsidRPr="003E6D9B" w:rsidRDefault="00946963" w:rsidP="006B1B65">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7</w:t>
            </w:r>
            <w:r w:rsidR="006B1B65">
              <w:rPr>
                <w:rFonts w:ascii="Pere Castor" w:hAnsi="Pere Castor"/>
                <w:b/>
                <w:smallCaps/>
                <w:color w:val="FFFFFF" w:themeColor="background1"/>
                <w:sz w:val="32"/>
                <w:u w:val="thick"/>
              </w:rPr>
              <w:t xml:space="preserve"> </w:t>
            </w:r>
            <w:r w:rsidR="006B1B65">
              <w:rPr>
                <w:rFonts w:ascii="Tekton Pro" w:hAnsi="Tekton Pro"/>
              </w:rPr>
              <w:t>Page</w:t>
            </w:r>
            <w:r w:rsidR="006B1B65">
              <w:rPr>
                <w:rFonts w:ascii="Tekton Pro" w:hAnsi="Tekton Pro"/>
                <w:color w:val="5B9BD5"/>
              </w:rPr>
              <w:t xml:space="preserve"> </w:t>
            </w:r>
            <w:r w:rsidR="006B1B65">
              <w:rPr>
                <w:rFonts w:ascii="Tekton Pro" w:hAnsi="Tekton Pro"/>
                <w:color w:val="C00000"/>
              </w:rPr>
              <w:t xml:space="preserve">| </w:t>
            </w:r>
            <w:r w:rsidR="006B1B65">
              <w:rPr>
                <w:rFonts w:ascii="Tekton Pro" w:hAnsi="Tekton Pro"/>
              </w:rPr>
              <w:t>7</w:t>
            </w:r>
            <w:r w:rsidR="006B1B65">
              <w:rPr>
                <w:rFonts w:ascii="Tekton Pro" w:hAnsi="Tekton Pro"/>
              </w:rPr>
              <w:t xml:space="preserve">   Auteur : </w:t>
            </w:r>
            <w:r w:rsidR="006B1B65">
              <w:rPr>
                <w:rFonts w:ascii="Tekton Pro" w:hAnsi="Tekton Pro"/>
                <w:color w:val="C00000"/>
              </w:rPr>
              <w:t>Séverine</w:t>
            </w:r>
            <w:r w:rsidR="006B1B65">
              <w:rPr>
                <w:rFonts w:ascii="Tekton Pro" w:hAnsi="Tekton Pro"/>
                <w:color w:val="5B9BD5"/>
              </w:rPr>
              <w:t xml:space="preserve"> </w:t>
            </w:r>
            <w:r w:rsidR="006B1B65">
              <w:rPr>
                <w:rFonts w:ascii="Tekton Pro" w:hAnsi="Tekton Pro"/>
              </w:rPr>
              <w:t xml:space="preserve">– </w:t>
            </w:r>
            <w:r w:rsidR="006B1B65">
              <w:rPr>
                <w:rFonts w:ascii="Tekton Pro" w:hAnsi="Tekton Pro"/>
                <w:color w:val="D9D9D9" w:themeColor="background1" w:themeShade="D9"/>
              </w:rPr>
              <w:t>Téléchargé gratuitement sur</w:t>
            </w:r>
            <w:r w:rsidR="006B1B65">
              <w:rPr>
                <w:rFonts w:ascii="Tekton Pro" w:hAnsi="Tekton Pro"/>
              </w:rPr>
              <w:t xml:space="preserve"> </w:t>
            </w:r>
            <w:r w:rsidR="006B1B65">
              <w:rPr>
                <w:rFonts w:ascii="Tekton Pro" w:hAnsi="Tekton Pro"/>
                <w:color w:val="C00000"/>
              </w:rPr>
              <w:t>http://orpheecole.com</w:t>
            </w:r>
          </w:p>
        </w:tc>
      </w:tr>
      <w:tr w:rsidR="00946963" w:rsidTr="00010424">
        <w:trPr>
          <w:trHeight w:val="541"/>
        </w:trPr>
        <w:tc>
          <w:tcPr>
            <w:tcW w:w="844" w:type="dxa"/>
            <w:vMerge/>
            <w:tcBorders>
              <w:left w:val="nil"/>
            </w:tcBorders>
            <w:shd w:val="clear" w:color="auto" w:fill="auto"/>
            <w:vAlign w:val="center"/>
          </w:tcPr>
          <w:p w:rsidR="00946963" w:rsidRDefault="00946963" w:rsidP="00946963">
            <w:pPr>
              <w:jc w:val="center"/>
            </w:pPr>
          </w:p>
        </w:tc>
        <w:tc>
          <w:tcPr>
            <w:tcW w:w="2236" w:type="dxa"/>
            <w:shd w:val="clear" w:color="auto" w:fill="F2F2F2" w:themeFill="background1" w:themeFillShade="F2"/>
            <w:vAlign w:val="center"/>
          </w:tcPr>
          <w:p w:rsidR="00946963" w:rsidRPr="008A0517" w:rsidRDefault="00946963" w:rsidP="00946963">
            <w:pPr>
              <w:jc w:val="center"/>
            </w:pPr>
            <w:r w:rsidRPr="008A0517">
              <w:rPr>
                <w:rFonts w:ascii="Pere Castor" w:hAnsi="Pere Castor"/>
                <w:sz w:val="32"/>
              </w:rPr>
              <w:t>Activité</w:t>
            </w:r>
          </w:p>
        </w:tc>
        <w:tc>
          <w:tcPr>
            <w:tcW w:w="2513"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Objectifs</w:t>
            </w:r>
          </w:p>
        </w:tc>
        <w:tc>
          <w:tcPr>
            <w:tcW w:w="2174" w:type="dxa"/>
            <w:gridSpan w:val="3"/>
            <w:shd w:val="clear" w:color="auto" w:fill="F2F2F2" w:themeFill="background1" w:themeFillShade="F2"/>
            <w:vAlign w:val="center"/>
          </w:tcPr>
          <w:p w:rsidR="00946963" w:rsidRDefault="00946963" w:rsidP="00946963">
            <w:pPr>
              <w:jc w:val="center"/>
            </w:pPr>
            <w:r w:rsidRPr="008A0517">
              <w:rPr>
                <w:rFonts w:ascii="Pere Castor" w:hAnsi="Pere Castor"/>
                <w:sz w:val="32"/>
              </w:rPr>
              <w:t>Organisation</w:t>
            </w:r>
          </w:p>
        </w:tc>
        <w:tc>
          <w:tcPr>
            <w:tcW w:w="2304"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Matériel</w:t>
            </w:r>
          </w:p>
        </w:tc>
        <w:tc>
          <w:tcPr>
            <w:tcW w:w="1089"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Durée</w:t>
            </w:r>
          </w:p>
        </w:tc>
      </w:tr>
      <w:tr w:rsidR="00D407D4" w:rsidTr="008728E6">
        <w:trPr>
          <w:cantSplit/>
          <w:trHeight w:val="694"/>
        </w:trPr>
        <w:tc>
          <w:tcPr>
            <w:tcW w:w="844" w:type="dxa"/>
            <w:vMerge w:val="restart"/>
            <w:shd w:val="clear" w:color="auto" w:fill="F2DBDB" w:themeFill="accent2" w:themeFillTint="33"/>
            <w:textDirection w:val="btLr"/>
            <w:vAlign w:val="center"/>
          </w:tcPr>
          <w:p w:rsidR="00D407D4" w:rsidRPr="004F4C4D" w:rsidRDefault="00D407D4" w:rsidP="00D574BD">
            <w:pPr>
              <w:ind w:left="113" w:right="113"/>
              <w:jc w:val="center"/>
              <w:rPr>
                <w:rFonts w:ascii="Sebran3" w:hAnsi="Sebran3"/>
                <w:b/>
                <w:color w:val="FFFFFF" w:themeColor="background1"/>
              </w:rPr>
            </w:pPr>
            <w:r>
              <w:rPr>
                <w:rFonts w:ascii="Sebran3" w:hAnsi="Sebran3"/>
                <w:b/>
                <w:color w:val="FFFFFF" w:themeColor="background1"/>
                <w:sz w:val="20"/>
              </w:rPr>
              <w:t>CALCULS DICTES</w:t>
            </w:r>
          </w:p>
        </w:tc>
        <w:tc>
          <w:tcPr>
            <w:tcW w:w="2236" w:type="dxa"/>
            <w:tcBorders>
              <w:bottom w:val="dashSmallGap" w:sz="4" w:space="0" w:color="auto"/>
            </w:tcBorders>
            <w:shd w:val="clear" w:color="auto" w:fill="D9D9D9" w:themeFill="background1" w:themeFillShade="D9"/>
            <w:vAlign w:val="center"/>
          </w:tcPr>
          <w:p w:rsidR="00D407D4" w:rsidRDefault="00D407D4" w:rsidP="005D23BE">
            <w:pPr>
              <w:rPr>
                <w:b/>
              </w:rPr>
            </w:pPr>
            <w:r>
              <w:rPr>
                <w:b/>
              </w:rPr>
              <w:t>Ajout et retrait d’un objet</w:t>
            </w:r>
          </w:p>
          <w:p w:rsidR="00D407D4" w:rsidRPr="000B7888" w:rsidRDefault="00D407D4" w:rsidP="00D407D4">
            <w:r>
              <w:rPr>
                <w:b/>
              </w:rPr>
              <w:sym w:font="Symbol" w:char="F0AE"/>
            </w:r>
            <w:r>
              <w:rPr>
                <w:b/>
              </w:rPr>
              <w:t xml:space="preserve"> </w:t>
            </w:r>
            <w:r>
              <w:t>Combien de jetons dans la boîte ? (5)</w:t>
            </w:r>
          </w:p>
        </w:tc>
        <w:tc>
          <w:tcPr>
            <w:tcW w:w="2513" w:type="dxa"/>
            <w:tcBorders>
              <w:bottom w:val="dashSmallGap" w:sz="4" w:space="0" w:color="auto"/>
            </w:tcBorders>
            <w:shd w:val="clear" w:color="auto" w:fill="D9D9D9" w:themeFill="background1" w:themeFillShade="D9"/>
            <w:vAlign w:val="center"/>
          </w:tcPr>
          <w:p w:rsidR="00D407D4" w:rsidRDefault="00D407D4" w:rsidP="00D407D4">
            <w:pPr>
              <w:autoSpaceDE w:val="0"/>
              <w:autoSpaceDN w:val="0"/>
              <w:adjustRightInd w:val="0"/>
            </w:pPr>
            <w:r w:rsidRPr="008F4A6A">
              <w:rPr>
                <w:color w:val="E5B8B7" w:themeColor="accent2" w:themeTint="66"/>
              </w:rPr>
              <w:t>•</w:t>
            </w:r>
            <w:r>
              <w:t xml:space="preserve">  indiquer combien il faut ajouter ou enlever d’objets pour en avoir 5 dans la boîte </w:t>
            </w:r>
          </w:p>
        </w:tc>
        <w:tc>
          <w:tcPr>
            <w:tcW w:w="2174" w:type="dxa"/>
            <w:gridSpan w:val="3"/>
            <w:tcBorders>
              <w:bottom w:val="dashSmallGap" w:sz="4" w:space="0" w:color="auto"/>
            </w:tcBorders>
            <w:shd w:val="clear" w:color="auto" w:fill="D9D9D9" w:themeFill="background1" w:themeFillShade="D9"/>
            <w:vAlign w:val="center"/>
          </w:tcPr>
          <w:p w:rsidR="00D407D4" w:rsidRDefault="00D407D4" w:rsidP="005D23BE">
            <w:pPr>
              <w:jc w:val="center"/>
            </w:pPr>
            <w:r>
              <w:rPr>
                <w:rStyle w:val="A4"/>
                <w:rFonts w:ascii="Pere Castor" w:hAnsi="Pere Castor"/>
                <w:b/>
                <w:color w:val="E5B8B7" w:themeColor="accent2" w:themeTint="66"/>
                <w:szCs w:val="20"/>
              </w:rPr>
              <w:t>1</w:t>
            </w:r>
            <w:r w:rsidRPr="00E938ED">
              <w:rPr>
                <w:rStyle w:val="A4"/>
                <w:rFonts w:ascii="Pere Castor" w:hAnsi="Pere Castor"/>
                <w:b/>
                <w:color w:val="E5B8B7" w:themeColor="accent2" w:themeTint="66"/>
                <w:szCs w:val="20"/>
              </w:rPr>
              <w:t xml:space="preserve"> </w:t>
            </w:r>
            <w:r w:rsidRPr="00E938ED">
              <w:rPr>
                <w:rFonts w:ascii="Script cole" w:hAnsi="Script cole"/>
                <w:sz w:val="20"/>
              </w:rPr>
              <w:t xml:space="preserve">: </w:t>
            </w:r>
            <w:r>
              <w:t>c</w:t>
            </w:r>
            <w:r w:rsidRPr="003E6D9B">
              <w:t>ollectif</w:t>
            </w:r>
          </w:p>
          <w:p w:rsidR="00D407D4" w:rsidRDefault="00D407D4" w:rsidP="005D23BE">
            <w:pPr>
              <w:jc w:val="center"/>
            </w:pPr>
          </w:p>
          <w:p w:rsidR="00D407D4" w:rsidRDefault="00D407D4" w:rsidP="005D23BE">
            <w:pPr>
              <w:jc w:val="center"/>
            </w:pPr>
          </w:p>
          <w:p w:rsidR="00D407D4" w:rsidRDefault="00D407D4" w:rsidP="005D23BE">
            <w:pPr>
              <w:jc w:val="center"/>
            </w:pPr>
          </w:p>
          <w:p w:rsidR="00D407D4" w:rsidRDefault="00D407D4" w:rsidP="005D23BE">
            <w:pPr>
              <w:jc w:val="center"/>
            </w:pPr>
          </w:p>
          <w:p w:rsidR="00D407D4" w:rsidRDefault="00D407D4" w:rsidP="005D23BE">
            <w:pPr>
              <w:jc w:val="center"/>
            </w:pPr>
          </w:p>
          <w:p w:rsidR="00D407D4" w:rsidRDefault="00D407D4" w:rsidP="005D23BE">
            <w:pPr>
              <w:jc w:val="center"/>
            </w:pPr>
          </w:p>
          <w:p w:rsidR="00D407D4" w:rsidRDefault="00D407D4" w:rsidP="005D23BE">
            <w:pPr>
              <w:jc w:val="center"/>
            </w:pPr>
            <w:r>
              <w:rPr>
                <w:rStyle w:val="A4"/>
                <w:rFonts w:ascii="Pere Castor" w:hAnsi="Pere Castor"/>
                <w:b/>
                <w:color w:val="E5B8B7" w:themeColor="accent2" w:themeTint="66"/>
                <w:szCs w:val="20"/>
              </w:rPr>
              <w:t>2 </w:t>
            </w:r>
            <w:r>
              <w:rPr>
                <w:rFonts w:ascii="Script cole" w:hAnsi="Script cole"/>
                <w:sz w:val="20"/>
              </w:rPr>
              <w:t xml:space="preserve">: </w:t>
            </w:r>
            <w:r>
              <w:t>individuel</w:t>
            </w:r>
          </w:p>
          <w:p w:rsidR="00D407D4" w:rsidRDefault="00D407D4" w:rsidP="005D23BE">
            <w:pPr>
              <w:jc w:val="center"/>
            </w:pPr>
          </w:p>
        </w:tc>
        <w:tc>
          <w:tcPr>
            <w:tcW w:w="2304" w:type="dxa"/>
            <w:tcBorders>
              <w:bottom w:val="dashSmallGap" w:sz="4" w:space="0" w:color="auto"/>
            </w:tcBorders>
            <w:shd w:val="clear" w:color="auto" w:fill="D9D9D9" w:themeFill="background1" w:themeFillShade="D9"/>
            <w:vAlign w:val="center"/>
          </w:tcPr>
          <w:p w:rsidR="00D407D4" w:rsidRPr="00CA30DA" w:rsidRDefault="00D407D4" w:rsidP="005D23BE">
            <w:pPr>
              <w:rPr>
                <w:color w:val="E5B8B7" w:themeColor="accent2" w:themeTint="66"/>
                <w:sz w:val="20"/>
                <w:szCs w:val="20"/>
              </w:rPr>
            </w:pPr>
            <w:r w:rsidRPr="00CA30DA">
              <w:rPr>
                <w:color w:val="E5B8B7" w:themeColor="accent2" w:themeTint="66"/>
                <w:sz w:val="20"/>
                <w:szCs w:val="20"/>
              </w:rPr>
              <w:t>Pour la classe :</w:t>
            </w:r>
          </w:p>
          <w:p w:rsidR="00D407D4" w:rsidRPr="00C4017B" w:rsidRDefault="00D407D4" w:rsidP="005D23BE">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une boîte avec un couvercle</w:t>
            </w:r>
          </w:p>
          <w:p w:rsidR="00D407D4" w:rsidRPr="00C4017B" w:rsidRDefault="00D407D4" w:rsidP="005D23BE">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environ 15 jetons en tas</w:t>
            </w:r>
          </w:p>
          <w:p w:rsidR="00D407D4" w:rsidRPr="00C4017B" w:rsidRDefault="00D407D4" w:rsidP="005D23BE">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afficher la file numérique de 1 à 19</w:t>
            </w:r>
          </w:p>
          <w:p w:rsidR="00D407D4" w:rsidRPr="00CA30DA" w:rsidRDefault="00D407D4" w:rsidP="005D23BE">
            <w:pPr>
              <w:rPr>
                <w:color w:val="E5B8B7" w:themeColor="accent2" w:themeTint="66"/>
                <w:sz w:val="20"/>
                <w:szCs w:val="20"/>
              </w:rPr>
            </w:pPr>
            <w:r w:rsidRPr="00CA30DA">
              <w:rPr>
                <w:color w:val="E5B8B7" w:themeColor="accent2" w:themeTint="66"/>
                <w:sz w:val="20"/>
                <w:szCs w:val="20"/>
              </w:rPr>
              <w:t>Par élève :</w:t>
            </w:r>
          </w:p>
          <w:p w:rsidR="00D407D4" w:rsidRPr="00C4017B" w:rsidRDefault="00D407D4" w:rsidP="005D23BE">
            <w:pPr>
              <w:autoSpaceDE w:val="0"/>
              <w:autoSpaceDN w:val="0"/>
              <w:adjustRightInd w:val="0"/>
              <w:rPr>
                <w:sz w:val="20"/>
                <w:szCs w:val="20"/>
              </w:rPr>
            </w:pPr>
            <w:r w:rsidRPr="00CA30DA">
              <w:rPr>
                <w:color w:val="E5B8B7" w:themeColor="accent2" w:themeTint="66"/>
                <w:sz w:val="20"/>
                <w:szCs w:val="20"/>
              </w:rPr>
              <w:t xml:space="preserve">• </w:t>
            </w:r>
            <w:r w:rsidRPr="00C4017B">
              <w:rPr>
                <w:sz w:val="20"/>
                <w:szCs w:val="20"/>
              </w:rPr>
              <w:t>la file numérique</w:t>
            </w:r>
          </w:p>
          <w:p w:rsidR="00D407D4" w:rsidRDefault="00D407D4" w:rsidP="005D23BE">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un pion</w:t>
            </w:r>
          </w:p>
          <w:p w:rsidR="00D407D4" w:rsidRDefault="00D407D4" w:rsidP="00D407D4">
            <w:pPr>
              <w:autoSpaceDE w:val="0"/>
              <w:autoSpaceDN w:val="0"/>
              <w:adjustRightInd w:val="0"/>
              <w:jc w:val="center"/>
            </w:pPr>
            <w:r>
              <w:rPr>
                <w:shd w:val="clear" w:color="auto" w:fill="F2DBDB" w:themeFill="accent2" w:themeFillTint="33"/>
              </w:rPr>
              <w:t>Ex. 1 - Fiche n°6</w:t>
            </w:r>
          </w:p>
        </w:tc>
        <w:tc>
          <w:tcPr>
            <w:tcW w:w="1089" w:type="dxa"/>
            <w:tcBorders>
              <w:bottom w:val="dashSmallGap" w:sz="4" w:space="0" w:color="auto"/>
            </w:tcBorders>
            <w:shd w:val="clear" w:color="auto" w:fill="D9D9D9" w:themeFill="background1" w:themeFillShade="D9"/>
            <w:vAlign w:val="center"/>
          </w:tcPr>
          <w:p w:rsidR="00D407D4" w:rsidRPr="008F4A6A" w:rsidRDefault="00D407D4" w:rsidP="00E71C5D">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8728E6" w:rsidTr="008728E6">
        <w:trPr>
          <w:cantSplit/>
          <w:trHeight w:val="565"/>
        </w:trPr>
        <w:tc>
          <w:tcPr>
            <w:tcW w:w="844" w:type="dxa"/>
            <w:vMerge/>
            <w:shd w:val="clear" w:color="auto" w:fill="F2DBDB" w:themeFill="accent2" w:themeFillTint="33"/>
            <w:textDirection w:val="btLr"/>
            <w:vAlign w:val="center"/>
          </w:tcPr>
          <w:p w:rsidR="008728E6" w:rsidRDefault="008728E6" w:rsidP="00946963">
            <w:pPr>
              <w:ind w:left="113" w:right="113"/>
              <w:jc w:val="center"/>
              <w:rPr>
                <w:rFonts w:ascii="Script cole" w:hAnsi="Script cole"/>
                <w:b/>
                <w:color w:val="FFFFFF" w:themeColor="background1"/>
                <w:sz w:val="20"/>
              </w:rPr>
            </w:pPr>
          </w:p>
        </w:tc>
        <w:tc>
          <w:tcPr>
            <w:tcW w:w="5158" w:type="dxa"/>
            <w:gridSpan w:val="4"/>
            <w:tcBorders>
              <w:top w:val="dashSmallGap" w:sz="4" w:space="0" w:color="auto"/>
              <w:right w:val="nil"/>
            </w:tcBorders>
            <w:vAlign w:val="center"/>
          </w:tcPr>
          <w:p w:rsidR="008728E6" w:rsidRPr="00C5079A" w:rsidRDefault="008728E6" w:rsidP="008728E6">
            <w:pPr>
              <w:autoSpaceDE w:val="0"/>
              <w:autoSpaceDN w:val="0"/>
              <w:adjustRightInd w:val="0"/>
              <w:ind w:right="-176"/>
              <w:rPr>
                <w:rFonts w:ascii="Script cole" w:hAnsi="Script cole"/>
                <w:color w:val="D99594" w:themeColor="accent2" w:themeTint="99"/>
              </w:rPr>
            </w:pPr>
            <w:r w:rsidRPr="00C5079A">
              <w:rPr>
                <w:rFonts w:ascii="Script cole" w:hAnsi="Script cole"/>
                <w:color w:val="D99594" w:themeColor="accent2" w:themeTint="99"/>
              </w:rPr>
              <w:t xml:space="preserve">1. </w:t>
            </w:r>
            <w:r>
              <w:rPr>
                <w:rFonts w:ascii="Script cole" w:hAnsi="Script cole"/>
                <w:color w:val="D99594" w:themeColor="accent2" w:themeTint="99"/>
              </w:rPr>
              <w:t>Réponses orales</w:t>
            </w:r>
          </w:p>
          <w:p w:rsidR="008728E6" w:rsidRDefault="008728E6" w:rsidP="00D574BD">
            <w:pPr>
              <w:autoSpaceDE w:val="0"/>
              <w:autoSpaceDN w:val="0"/>
              <w:adjustRightInd w:val="0"/>
              <w:rPr>
                <w:rFonts w:ascii="Geometr231 BT" w:hAnsi="Geometr231 BT" w:cs="Frutiger-Cn"/>
                <w:color w:val="000000"/>
              </w:rPr>
            </w:pPr>
            <w:r>
              <w:rPr>
                <w:rFonts w:ascii="Geometr231 BT" w:hAnsi="Geometr231 BT" w:cs="Frutiger-Cn"/>
                <w:color w:val="000000"/>
              </w:rPr>
              <w:t>Reprendre quelques questions du type de celles posées en séance 5.</w:t>
            </w:r>
          </w:p>
          <w:p w:rsidR="008728E6" w:rsidRDefault="008728E6" w:rsidP="008728E6">
            <w:pPr>
              <w:autoSpaceDE w:val="0"/>
              <w:autoSpaceDN w:val="0"/>
              <w:adjustRightInd w:val="0"/>
              <w:ind w:right="-176"/>
              <w:rPr>
                <w:rFonts w:ascii="Script cole" w:hAnsi="Script cole"/>
                <w:color w:val="D99594" w:themeColor="accent2" w:themeTint="99"/>
              </w:rPr>
            </w:pPr>
            <w:r>
              <w:rPr>
                <w:rFonts w:ascii="Script cole" w:hAnsi="Script cole"/>
                <w:color w:val="D99594" w:themeColor="accent2" w:themeTint="99"/>
              </w:rPr>
              <w:t>2</w:t>
            </w:r>
            <w:r w:rsidRPr="00C5079A">
              <w:rPr>
                <w:rFonts w:ascii="Script cole" w:hAnsi="Script cole"/>
                <w:color w:val="D99594" w:themeColor="accent2" w:themeTint="99"/>
              </w:rPr>
              <w:t xml:space="preserve">. </w:t>
            </w:r>
            <w:r>
              <w:rPr>
                <w:rFonts w:ascii="Script cole" w:hAnsi="Script cole"/>
                <w:color w:val="D99594" w:themeColor="accent2" w:themeTint="99"/>
              </w:rPr>
              <w:t>Fiche d’entraînement</w:t>
            </w:r>
          </w:p>
          <w:p w:rsidR="008728E6" w:rsidRPr="00E053C9" w:rsidRDefault="008728E6" w:rsidP="008728E6">
            <w:pPr>
              <w:autoSpaceDE w:val="0"/>
              <w:autoSpaceDN w:val="0"/>
              <w:adjustRightInd w:val="0"/>
              <w:jc w:val="both"/>
              <w:rPr>
                <w:rFonts w:ascii="Geometr231 BT" w:hAnsi="Geometr231 BT" w:cs="Frutiger-Cn"/>
                <w:color w:val="000000"/>
              </w:rPr>
            </w:pPr>
            <w:r w:rsidRPr="00DD5772">
              <w:rPr>
                <w:rFonts w:ascii="Geometr231 BT" w:hAnsi="Geometr231 BT"/>
                <w:b/>
              </w:rPr>
              <w:t>Exercice</w:t>
            </w:r>
            <w:r>
              <w:rPr>
                <w:rFonts w:ascii="Geometr231 BT" w:hAnsi="Geometr231 BT"/>
                <w:b/>
              </w:rPr>
              <w:t xml:space="preserve">  1 – </w:t>
            </w:r>
            <w:r>
              <w:rPr>
                <w:rFonts w:ascii="Geometr231 BT" w:hAnsi="Geometr231 BT"/>
              </w:rPr>
              <w:t xml:space="preserve">une explication peut s’avérer nécessaire : </w:t>
            </w:r>
            <w:r>
              <w:rPr>
                <w:rFonts w:ascii="Geometr231 BT" w:hAnsi="Geometr231 BT"/>
                <w:i/>
              </w:rPr>
              <w:t>Arthur et Zoé mettent ensemble 2 paquets de jetons dans une boîte vide. Il faut écrire sur l’étiquette de la boîte le nombre de jetons que contient maintenant la boîte.</w:t>
            </w:r>
          </w:p>
        </w:tc>
        <w:tc>
          <w:tcPr>
            <w:tcW w:w="5158" w:type="dxa"/>
            <w:gridSpan w:val="3"/>
            <w:tcBorders>
              <w:top w:val="dashSmallGap" w:sz="4" w:space="0" w:color="auto"/>
              <w:left w:val="nil"/>
            </w:tcBorders>
            <w:vAlign w:val="center"/>
          </w:tcPr>
          <w:p w:rsidR="008728E6" w:rsidRPr="00E053C9" w:rsidRDefault="00C12254" w:rsidP="00D574BD">
            <w:pPr>
              <w:autoSpaceDE w:val="0"/>
              <w:autoSpaceDN w:val="0"/>
              <w:adjustRightInd w:val="0"/>
              <w:rPr>
                <w:rFonts w:ascii="Geometr231 BT" w:hAnsi="Geometr231 BT" w:cs="Frutiger-Cn"/>
                <w:color w:val="000000"/>
              </w:rPr>
            </w:pPr>
            <w:r>
              <w:rPr>
                <w:rFonts w:ascii="Geometr231 BT" w:hAnsi="Geometr231 BT" w:cs="Frutiger-Cn"/>
                <w:noProof/>
                <w:color w:val="000000"/>
                <w:lang w:eastAsia="fr-FR"/>
              </w:rPr>
              <w:pict>
                <v:shape id="_x0000_s1409" type="#_x0000_t202" style="position:absolute;margin-left:113.7pt;margin-top:110.4pt;width:21.4pt;height:20.3pt;z-index:251836416;mso-position-horizontal-relative:text;mso-position-vertical-relative:text;mso-width-relative:margin;mso-height-relative:margin" stroked="f" strokecolor="white [3212]">
                  <v:fill opacity="0"/>
                  <v:textbox>
                    <w:txbxContent>
                      <w:p w:rsidR="00320975" w:rsidRPr="00201793" w:rsidRDefault="00320975" w:rsidP="00320975">
                        <w:pPr>
                          <w:rPr>
                            <w:rFonts w:ascii="Cursive standard" w:hAnsi="Cursive standard"/>
                            <w:b/>
                            <w:color w:val="00B050"/>
                          </w:rPr>
                        </w:pPr>
                        <w:r>
                          <w:rPr>
                            <w:rFonts w:ascii="Cursive standard" w:hAnsi="Cursive standard"/>
                            <w:b/>
                            <w:color w:val="00B050"/>
                          </w:rPr>
                          <w:t>7</w:t>
                        </w:r>
                      </w:p>
                    </w:txbxContent>
                  </v:textbox>
                </v:shape>
              </w:pict>
            </w:r>
            <w:r>
              <w:rPr>
                <w:rFonts w:ascii="Geometr231 BT" w:hAnsi="Geometr231 BT" w:cs="Frutiger-Cn"/>
                <w:noProof/>
                <w:color w:val="000000"/>
                <w:lang w:eastAsia="fr-FR"/>
              </w:rPr>
              <w:pict>
                <v:shape id="_x0000_s1408" type="#_x0000_t202" style="position:absolute;margin-left:36.6pt;margin-top:110.35pt;width:31.8pt;height:20.3pt;z-index:251835392;mso-position-horizontal-relative:text;mso-position-vertical-relative:text;mso-width-relative:margin;mso-height-relative:margin" stroked="f" strokecolor="white [3212]">
                  <v:fill opacity="0"/>
                  <v:textbox>
                    <w:txbxContent>
                      <w:p w:rsidR="00320975" w:rsidRPr="00201793" w:rsidRDefault="00320975" w:rsidP="00320975">
                        <w:pPr>
                          <w:rPr>
                            <w:rFonts w:ascii="Cursive standard" w:hAnsi="Cursive standard"/>
                            <w:b/>
                            <w:color w:val="00B050"/>
                          </w:rPr>
                        </w:pPr>
                        <w:r>
                          <w:rPr>
                            <w:rFonts w:ascii="Cursive standard" w:hAnsi="Cursive standard"/>
                            <w:b/>
                            <w:color w:val="00B050"/>
                          </w:rPr>
                          <w:t>10</w:t>
                        </w:r>
                      </w:p>
                    </w:txbxContent>
                  </v:textbox>
                </v:shape>
              </w:pict>
            </w:r>
            <w:r>
              <w:rPr>
                <w:rFonts w:ascii="Geometr231 BT" w:hAnsi="Geometr231 BT" w:cs="Frutiger-Cn"/>
                <w:noProof/>
                <w:color w:val="000000"/>
                <w:lang w:eastAsia="fr-FR"/>
              </w:rPr>
              <w:pict>
                <v:shape id="_x0000_s1407" type="#_x0000_t202" style="position:absolute;margin-left:112.05pt;margin-top:59.55pt;width:21.4pt;height:20.3pt;z-index:251834368;mso-position-horizontal-relative:text;mso-position-vertical-relative:text;mso-width-relative:margin;mso-height-relative:margin" stroked="f" strokecolor="white [3212]">
                  <v:fill opacity="0"/>
                  <v:textbox>
                    <w:txbxContent>
                      <w:p w:rsidR="00320975" w:rsidRPr="00201793" w:rsidRDefault="00320975" w:rsidP="00320975">
                        <w:pPr>
                          <w:rPr>
                            <w:rFonts w:ascii="Cursive standard" w:hAnsi="Cursive standard"/>
                            <w:b/>
                            <w:color w:val="00B050"/>
                          </w:rPr>
                        </w:pPr>
                        <w:r>
                          <w:rPr>
                            <w:rFonts w:ascii="Cursive standard" w:hAnsi="Cursive standard"/>
                            <w:b/>
                            <w:color w:val="00B050"/>
                          </w:rPr>
                          <w:t>7</w:t>
                        </w:r>
                      </w:p>
                    </w:txbxContent>
                  </v:textbox>
                </v:shape>
              </w:pict>
            </w:r>
            <w:r>
              <w:rPr>
                <w:rFonts w:ascii="Geometr231 BT" w:hAnsi="Geometr231 BT" w:cs="Frutiger-Cn"/>
                <w:noProof/>
                <w:color w:val="000000"/>
                <w:lang w:eastAsia="fr-FR"/>
              </w:rPr>
              <w:pict>
                <v:shape id="_x0000_s1406" type="#_x0000_t202" style="position:absolute;margin-left:40.4pt;margin-top:59.5pt;width:21.4pt;height:20.3pt;z-index:251833344;mso-position-horizontal-relative:text;mso-position-vertical-relative:text;mso-width-relative:margin;mso-height-relative:margin" stroked="f" strokecolor="white [3212]">
                  <v:fill opacity="0"/>
                  <v:textbox>
                    <w:txbxContent>
                      <w:p w:rsidR="00320975" w:rsidRPr="00201793" w:rsidRDefault="00320975" w:rsidP="00320975">
                        <w:pPr>
                          <w:rPr>
                            <w:rFonts w:ascii="Cursive standard" w:hAnsi="Cursive standard"/>
                            <w:b/>
                            <w:color w:val="00B050"/>
                          </w:rPr>
                        </w:pPr>
                        <w:r>
                          <w:rPr>
                            <w:rFonts w:ascii="Cursive standard" w:hAnsi="Cursive standard"/>
                            <w:b/>
                            <w:color w:val="00B050"/>
                          </w:rPr>
                          <w:t>5</w:t>
                        </w:r>
                      </w:p>
                    </w:txbxContent>
                  </v:textbox>
                </v:shape>
              </w:pict>
            </w:r>
            <w:r w:rsidR="008728E6">
              <w:rPr>
                <w:rFonts w:ascii="Geometr231 BT" w:hAnsi="Geometr231 BT" w:cs="Frutiger-Cn"/>
                <w:noProof/>
                <w:color w:val="000000"/>
                <w:lang w:eastAsia="fr-FR"/>
              </w:rPr>
              <w:drawing>
                <wp:inline distT="0" distB="0" distL="0" distR="0">
                  <wp:extent cx="2142151" cy="1691808"/>
                  <wp:effectExtent l="19050" t="0" r="0" b="0"/>
                  <wp:docPr id="16"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srcRect l="11130" t="26316" r="51717" b="52916"/>
                          <a:stretch>
                            <a:fillRect/>
                          </a:stretch>
                        </pic:blipFill>
                        <pic:spPr bwMode="auto">
                          <a:xfrm>
                            <a:off x="0" y="0"/>
                            <a:ext cx="2142151" cy="1691808"/>
                          </a:xfrm>
                          <a:prstGeom prst="rect">
                            <a:avLst/>
                          </a:prstGeom>
                          <a:noFill/>
                          <a:ln w="9525">
                            <a:noFill/>
                            <a:miter lim="800000"/>
                            <a:headEnd/>
                            <a:tailEnd/>
                          </a:ln>
                        </pic:spPr>
                      </pic:pic>
                    </a:graphicData>
                  </a:graphic>
                </wp:inline>
              </w:drawing>
            </w:r>
          </w:p>
        </w:tc>
      </w:tr>
      <w:tr w:rsidR="00D574BD" w:rsidTr="00010424">
        <w:trPr>
          <w:cantSplit/>
          <w:trHeight w:val="916"/>
        </w:trPr>
        <w:tc>
          <w:tcPr>
            <w:tcW w:w="844" w:type="dxa"/>
            <w:vMerge w:val="restart"/>
            <w:shd w:val="clear" w:color="auto" w:fill="D99594" w:themeFill="accent2" w:themeFillTint="99"/>
            <w:textDirection w:val="btLr"/>
            <w:vAlign w:val="center"/>
          </w:tcPr>
          <w:p w:rsidR="00D574BD" w:rsidRPr="004F4C4D" w:rsidRDefault="00D574BD"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D574BD" w:rsidRDefault="00D407D4" w:rsidP="00946963">
            <w:pPr>
              <w:ind w:left="113" w:right="113"/>
              <w:jc w:val="center"/>
            </w:pPr>
            <w:r>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D574BD" w:rsidRPr="00382340" w:rsidRDefault="00D407D4" w:rsidP="00E876FD">
            <w:r>
              <w:rPr>
                <w:b/>
              </w:rPr>
              <w:t>Ranger des nombres jusqu’à 19</w:t>
            </w:r>
          </w:p>
        </w:tc>
        <w:tc>
          <w:tcPr>
            <w:tcW w:w="2513" w:type="dxa"/>
            <w:tcBorders>
              <w:bottom w:val="dashed" w:sz="4" w:space="0" w:color="auto"/>
            </w:tcBorders>
            <w:shd w:val="clear" w:color="auto" w:fill="D9D9D9" w:themeFill="background1" w:themeFillShade="D9"/>
            <w:vAlign w:val="center"/>
          </w:tcPr>
          <w:p w:rsidR="00D574BD" w:rsidRDefault="00D574BD" w:rsidP="00D407D4">
            <w:pPr>
              <w:autoSpaceDE w:val="0"/>
              <w:autoSpaceDN w:val="0"/>
              <w:adjustRightInd w:val="0"/>
            </w:pPr>
            <w:r w:rsidRPr="008F4A6A">
              <w:rPr>
                <w:color w:val="D99594" w:themeColor="accent2" w:themeTint="99"/>
              </w:rPr>
              <w:t>•</w:t>
            </w:r>
            <w:r>
              <w:t xml:space="preserve"> </w:t>
            </w:r>
            <w:r w:rsidR="00D407D4">
              <w:t>ranger une liste de nombres écrits en chiffres, par ordre croissant</w:t>
            </w:r>
          </w:p>
        </w:tc>
        <w:tc>
          <w:tcPr>
            <w:tcW w:w="2174" w:type="dxa"/>
            <w:gridSpan w:val="3"/>
            <w:tcBorders>
              <w:bottom w:val="dashed" w:sz="4" w:space="0" w:color="auto"/>
            </w:tcBorders>
            <w:shd w:val="clear" w:color="auto" w:fill="D9D9D9" w:themeFill="background1" w:themeFillShade="D9"/>
            <w:vAlign w:val="center"/>
          </w:tcPr>
          <w:p w:rsidR="00D574BD" w:rsidRDefault="00D574BD" w:rsidP="00D574BD">
            <w:pPr>
              <w:jc w:val="center"/>
            </w:pPr>
            <w:r>
              <w:t>individuel</w:t>
            </w:r>
          </w:p>
        </w:tc>
        <w:tc>
          <w:tcPr>
            <w:tcW w:w="2304" w:type="dxa"/>
            <w:tcBorders>
              <w:bottom w:val="dashed" w:sz="4" w:space="0" w:color="auto"/>
            </w:tcBorders>
            <w:shd w:val="clear" w:color="auto" w:fill="D9D9D9" w:themeFill="background1" w:themeFillShade="D9"/>
            <w:vAlign w:val="center"/>
          </w:tcPr>
          <w:p w:rsidR="00D574BD" w:rsidRPr="00B17BB2" w:rsidRDefault="00D407D4" w:rsidP="00E876FD">
            <w:pPr>
              <w:rPr>
                <w:color w:val="D99594" w:themeColor="accent2" w:themeTint="99"/>
              </w:rPr>
            </w:pPr>
            <w:r>
              <w:rPr>
                <w:color w:val="D99594" w:themeColor="accent2" w:themeTint="99"/>
              </w:rPr>
              <w:t>Pour certains</w:t>
            </w:r>
            <w:r w:rsidR="00D574BD" w:rsidRPr="00B17BB2">
              <w:rPr>
                <w:color w:val="D99594" w:themeColor="accent2" w:themeTint="99"/>
              </w:rPr>
              <w:t xml:space="preserve"> élève</w:t>
            </w:r>
            <w:r>
              <w:rPr>
                <w:color w:val="D99594" w:themeColor="accent2" w:themeTint="99"/>
              </w:rPr>
              <w:t>s</w:t>
            </w:r>
            <w:r w:rsidR="00D574BD" w:rsidRPr="00B17BB2">
              <w:rPr>
                <w:color w:val="D99594" w:themeColor="accent2" w:themeTint="99"/>
              </w:rPr>
              <w:t xml:space="preserve"> :</w:t>
            </w:r>
          </w:p>
          <w:p w:rsidR="00D574BD" w:rsidRDefault="00D574BD" w:rsidP="00D574BD">
            <w:pPr>
              <w:autoSpaceDE w:val="0"/>
              <w:autoSpaceDN w:val="0"/>
              <w:adjustRightInd w:val="0"/>
              <w:rPr>
                <w:sz w:val="20"/>
                <w:szCs w:val="20"/>
              </w:rPr>
            </w:pPr>
            <w:r w:rsidRPr="00DC2CE2">
              <w:rPr>
                <w:color w:val="D99594" w:themeColor="accent2" w:themeTint="99"/>
                <w:sz w:val="20"/>
                <w:szCs w:val="20"/>
              </w:rPr>
              <w:t>•</w:t>
            </w:r>
            <w:r w:rsidRPr="00DC2CE2">
              <w:rPr>
                <w:sz w:val="20"/>
                <w:szCs w:val="20"/>
              </w:rPr>
              <w:t xml:space="preserve"> </w:t>
            </w:r>
            <w:r w:rsidR="00D407D4">
              <w:t>la file numérique</w:t>
            </w:r>
            <w:r w:rsidRPr="00DC2CE2">
              <w:rPr>
                <w:sz w:val="20"/>
                <w:szCs w:val="20"/>
              </w:rPr>
              <w:t> </w:t>
            </w:r>
          </w:p>
          <w:p w:rsidR="00D574BD" w:rsidRPr="00D574BD" w:rsidRDefault="00D407D4" w:rsidP="00D407D4">
            <w:pPr>
              <w:autoSpaceDE w:val="0"/>
              <w:autoSpaceDN w:val="0"/>
              <w:adjustRightInd w:val="0"/>
              <w:jc w:val="center"/>
            </w:pPr>
            <w:r>
              <w:rPr>
                <w:shd w:val="clear" w:color="auto" w:fill="E5B8B7" w:themeFill="accent2" w:themeFillTint="66"/>
              </w:rPr>
              <w:t xml:space="preserve">Ex. 2 et 3 - </w:t>
            </w:r>
            <w:r w:rsidR="00D574BD" w:rsidRPr="00D574BD">
              <w:rPr>
                <w:shd w:val="clear" w:color="auto" w:fill="E5B8B7" w:themeFill="accent2" w:themeFillTint="66"/>
              </w:rPr>
              <w:t>Fiche n°</w:t>
            </w:r>
            <w:r>
              <w:rPr>
                <w:shd w:val="clear" w:color="auto" w:fill="E5B8B7" w:themeFill="accent2" w:themeFillTint="66"/>
              </w:rPr>
              <w:t>6</w:t>
            </w:r>
          </w:p>
        </w:tc>
        <w:tc>
          <w:tcPr>
            <w:tcW w:w="1089" w:type="dxa"/>
            <w:tcBorders>
              <w:bottom w:val="dashed" w:sz="4" w:space="0" w:color="auto"/>
            </w:tcBorders>
            <w:shd w:val="clear" w:color="auto" w:fill="D9D9D9" w:themeFill="background1" w:themeFillShade="D9"/>
            <w:vAlign w:val="center"/>
          </w:tcPr>
          <w:p w:rsidR="00D574BD" w:rsidRPr="008F4A6A" w:rsidRDefault="00D574BD"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F9332C" w:rsidTr="00010424">
        <w:trPr>
          <w:cantSplit/>
          <w:trHeight w:val="150"/>
        </w:trPr>
        <w:tc>
          <w:tcPr>
            <w:tcW w:w="844" w:type="dxa"/>
            <w:vMerge/>
            <w:shd w:val="clear" w:color="auto" w:fill="D99594" w:themeFill="accent2" w:themeFillTint="99"/>
            <w:textDirection w:val="btLr"/>
            <w:vAlign w:val="center"/>
          </w:tcPr>
          <w:p w:rsidR="00F9332C" w:rsidRPr="003E6D9B" w:rsidRDefault="00F9332C" w:rsidP="00946963">
            <w:pPr>
              <w:ind w:left="113" w:right="113"/>
              <w:jc w:val="center"/>
              <w:rPr>
                <w:rFonts w:ascii="Script cole" w:hAnsi="Script cole"/>
                <w:b/>
                <w:color w:val="FFFFFF" w:themeColor="background1"/>
                <w:sz w:val="20"/>
              </w:rPr>
            </w:pPr>
          </w:p>
        </w:tc>
        <w:tc>
          <w:tcPr>
            <w:tcW w:w="4759" w:type="dxa"/>
            <w:gridSpan w:val="3"/>
            <w:tcBorders>
              <w:top w:val="dashed" w:sz="4" w:space="0" w:color="auto"/>
              <w:right w:val="single" w:sz="12" w:space="0" w:color="FFFFFF" w:themeColor="background1"/>
            </w:tcBorders>
          </w:tcPr>
          <w:p w:rsidR="00F9332C" w:rsidRPr="00C5079A" w:rsidRDefault="00C12254" w:rsidP="00E04D0A">
            <w:pPr>
              <w:autoSpaceDE w:val="0"/>
              <w:autoSpaceDN w:val="0"/>
              <w:adjustRightInd w:val="0"/>
              <w:jc w:val="both"/>
              <w:rPr>
                <w:rFonts w:ascii="Geometr231 BT" w:hAnsi="Geometr231 BT" w:cs="Frutiger-Cn"/>
                <w:color w:val="000000"/>
                <w:sz w:val="8"/>
              </w:rPr>
            </w:pPr>
            <w:r>
              <w:rPr>
                <w:rFonts w:ascii="Geometr231 BT" w:hAnsi="Geometr231 BT"/>
                <w:b/>
                <w:noProof/>
                <w:lang w:eastAsia="fr-FR"/>
              </w:rPr>
              <w:pict>
                <v:shape id="_x0000_s1417" type="#_x0000_t202" style="position:absolute;left:0;text-align:left;margin-left:137.25pt;margin-top:56.95pt;width:32.55pt;height:20.3pt;z-index:251844608;mso-position-horizontal-relative:text;mso-position-vertical-relative:text;mso-width-relative:margin;mso-height-relative:margin" stroked="f" strokecolor="white [3212]">
                  <v:fill opacity="0"/>
                  <v:textbox>
                    <w:txbxContent>
                      <w:p w:rsidR="00E04D0A" w:rsidRPr="00201793" w:rsidRDefault="004A552C" w:rsidP="00E04D0A">
                        <w:pPr>
                          <w:rPr>
                            <w:rFonts w:ascii="Cursive standard" w:hAnsi="Cursive standard"/>
                            <w:b/>
                            <w:color w:val="00B050"/>
                          </w:rPr>
                        </w:pPr>
                        <w:r>
                          <w:rPr>
                            <w:rFonts w:ascii="Cursive standard" w:hAnsi="Cursive standard"/>
                            <w:b/>
                            <w:color w:val="00B050"/>
                          </w:rPr>
                          <w:t>1616</w:t>
                        </w:r>
                      </w:p>
                    </w:txbxContent>
                  </v:textbox>
                </v:shape>
              </w:pict>
            </w:r>
            <w:r>
              <w:rPr>
                <w:rFonts w:ascii="Geometr231 BT" w:hAnsi="Geometr231 BT"/>
                <w:b/>
                <w:noProof/>
                <w:lang w:eastAsia="fr-FR"/>
              </w:rPr>
              <w:pict>
                <v:shape id="_x0000_s1416" type="#_x0000_t202" style="position:absolute;left:0;text-align:left;margin-left:118.25pt;margin-top:56.95pt;width:33.1pt;height:20.3pt;z-index:251843584;mso-position-horizontal-relative:text;mso-position-vertical-relative:text;mso-width-relative:margin;mso-height-relative:margin" stroked="f" strokecolor="white [3212]">
                  <v:fill opacity="0"/>
                  <v:textbox>
                    <w:txbxContent>
                      <w:p w:rsidR="00E04D0A" w:rsidRPr="00201793" w:rsidRDefault="004A552C" w:rsidP="00E04D0A">
                        <w:pPr>
                          <w:rPr>
                            <w:rFonts w:ascii="Cursive standard" w:hAnsi="Cursive standard"/>
                            <w:b/>
                            <w:color w:val="00B050"/>
                          </w:rPr>
                        </w:pPr>
                        <w:r>
                          <w:rPr>
                            <w:rFonts w:ascii="Cursive standard" w:hAnsi="Cursive standard"/>
                            <w:b/>
                            <w:color w:val="00B050"/>
                          </w:rPr>
                          <w:t>13</w:t>
                        </w:r>
                      </w:p>
                    </w:txbxContent>
                  </v:textbox>
                </v:shape>
              </w:pict>
            </w:r>
            <w:r>
              <w:rPr>
                <w:rFonts w:ascii="Geometr231 BT" w:hAnsi="Geometr231 BT"/>
                <w:b/>
                <w:noProof/>
                <w:lang w:eastAsia="fr-FR"/>
              </w:rPr>
              <w:pict>
                <v:shape id="_x0000_s1415" type="#_x0000_t202" style="position:absolute;left:0;text-align:left;margin-left:83.15pt;margin-top:56.95pt;width:21.4pt;height:20.3pt;z-index:251842560;mso-position-horizontal-relative:text;mso-position-vertical-relative:text;mso-width-relative:margin;mso-height-relative:margin" stroked="f" strokecolor="white [3212]">
                  <v:fill opacity="0"/>
                  <v:textbox>
                    <w:txbxContent>
                      <w:p w:rsidR="00E04D0A" w:rsidRPr="00201793" w:rsidRDefault="004A552C" w:rsidP="00E04D0A">
                        <w:pPr>
                          <w:rPr>
                            <w:rFonts w:ascii="Cursive standard" w:hAnsi="Cursive standard"/>
                            <w:b/>
                            <w:color w:val="00B050"/>
                          </w:rPr>
                        </w:pPr>
                        <w:r>
                          <w:rPr>
                            <w:rFonts w:ascii="Cursive standard" w:hAnsi="Cursive standard"/>
                            <w:b/>
                            <w:color w:val="00B050"/>
                          </w:rPr>
                          <w:t>9</w:t>
                        </w:r>
                      </w:p>
                    </w:txbxContent>
                  </v:textbox>
                </v:shape>
              </w:pict>
            </w:r>
            <w:r>
              <w:rPr>
                <w:rFonts w:ascii="Geometr231 BT" w:hAnsi="Geometr231 BT"/>
                <w:b/>
                <w:noProof/>
                <w:lang w:eastAsia="fr-FR"/>
              </w:rPr>
              <w:pict>
                <v:shape id="_x0000_s1414" type="#_x0000_t202" style="position:absolute;left:0;text-align:left;margin-left:64.15pt;margin-top:56.95pt;width:21.4pt;height:20.3pt;z-index:251841536;mso-position-horizontal-relative:text;mso-position-vertical-relative:text;mso-width-relative:margin;mso-height-relative:margin" stroked="f" strokecolor="white [3212]">
                  <v:fill opacity="0"/>
                  <v:textbox style="mso-next-textbox:#_x0000_s1414">
                    <w:txbxContent>
                      <w:p w:rsidR="00E04D0A" w:rsidRPr="00201793" w:rsidRDefault="004A552C" w:rsidP="00E04D0A">
                        <w:pPr>
                          <w:rPr>
                            <w:rFonts w:ascii="Cursive standard" w:hAnsi="Cursive standard"/>
                            <w:b/>
                            <w:color w:val="00B050"/>
                          </w:rPr>
                        </w:pPr>
                        <w:r>
                          <w:rPr>
                            <w:rFonts w:ascii="Cursive standard" w:hAnsi="Cursive standard"/>
                            <w:b/>
                            <w:color w:val="00B050"/>
                          </w:rPr>
                          <w:t>7</w:t>
                        </w:r>
                      </w:p>
                    </w:txbxContent>
                  </v:textbox>
                </v:shape>
              </w:pict>
            </w:r>
            <w:r>
              <w:rPr>
                <w:b/>
                <w:noProof/>
                <w:lang w:eastAsia="fr-FR"/>
              </w:rPr>
              <w:pict>
                <v:shape id="_x0000_s1412" type="#_x0000_t202" style="position:absolute;left:0;text-align:left;margin-left:40.35pt;margin-top:18.95pt;width:28.9pt;height:20.3pt;z-index:251839488;mso-position-horizontal-relative:text;mso-position-vertical-relative:text;mso-width-relative:margin;mso-height-relative:margin" stroked="f" strokecolor="white [3212]">
                  <v:fill opacity="0"/>
                  <v:textbox style="mso-next-textbox:#_x0000_s1412">
                    <w:txbxContent>
                      <w:p w:rsidR="00E04D0A" w:rsidRPr="00201793" w:rsidRDefault="004A552C" w:rsidP="00E04D0A">
                        <w:pPr>
                          <w:rPr>
                            <w:rFonts w:ascii="Cursive standard" w:hAnsi="Cursive standard"/>
                            <w:b/>
                            <w:color w:val="00B050"/>
                          </w:rPr>
                        </w:pPr>
                        <w:r>
                          <w:rPr>
                            <w:rFonts w:ascii="Cursive standard" w:hAnsi="Cursive standard"/>
                            <w:b/>
                            <w:color w:val="00B050"/>
                          </w:rPr>
                          <w:t>13</w:t>
                        </w:r>
                        <w:r w:rsidR="00E04D0A">
                          <w:rPr>
                            <w:rFonts w:ascii="Cursive standard" w:hAnsi="Cursive standard"/>
                            <w:b/>
                            <w:color w:val="00B050"/>
                          </w:rPr>
                          <w:t>5</w:t>
                        </w:r>
                      </w:p>
                    </w:txbxContent>
                  </v:textbox>
                </v:shape>
              </w:pict>
            </w:r>
            <w:r>
              <w:rPr>
                <w:rFonts w:ascii="Geometr231 BT" w:hAnsi="Geometr231 BT" w:cs="Frutiger-Cn"/>
                <w:noProof/>
                <w:color w:val="000000"/>
                <w:lang w:eastAsia="fr-FR"/>
              </w:rPr>
              <w:pict>
                <v:shape id="_x0000_s1413" type="#_x0000_t202" style="position:absolute;left:0;text-align:left;margin-left:60.1pt;margin-top:18.95pt;width:28.2pt;height:20.3pt;z-index:251840512;mso-position-horizontal-relative:text;mso-position-vertical-relative:text;mso-width-relative:margin;mso-height-relative:margin" stroked="f" strokecolor="white [3212]">
                  <v:fill opacity="0"/>
                  <v:textbox>
                    <w:txbxContent>
                      <w:p w:rsidR="00E04D0A" w:rsidRPr="00201793" w:rsidRDefault="004A552C" w:rsidP="00E04D0A">
                        <w:pPr>
                          <w:rPr>
                            <w:rFonts w:ascii="Cursive standard" w:hAnsi="Cursive standard"/>
                            <w:b/>
                            <w:color w:val="00B050"/>
                          </w:rPr>
                        </w:pPr>
                        <w:r>
                          <w:rPr>
                            <w:rFonts w:ascii="Cursive standard" w:hAnsi="Cursive standard"/>
                            <w:b/>
                            <w:color w:val="00B050"/>
                          </w:rPr>
                          <w:t>15</w:t>
                        </w:r>
                      </w:p>
                    </w:txbxContent>
                  </v:textbox>
                </v:shape>
              </w:pict>
            </w:r>
            <w:r>
              <w:rPr>
                <w:rFonts w:ascii="Geometr231 BT" w:hAnsi="Geometr231 BT" w:cs="Frutiger-Cn"/>
                <w:b/>
                <w:noProof/>
                <w:color w:val="000000"/>
                <w:lang w:eastAsia="fr-FR"/>
              </w:rPr>
              <w:pict>
                <v:shape id="_x0000_s1411" type="#_x0000_t202" style="position:absolute;left:0;text-align:left;margin-left:23.05pt;margin-top:18.95pt;width:28.6pt;height:20.3pt;z-index:251838464;mso-position-horizontal-relative:text;mso-position-vertical-relative:text;mso-width-relative:margin;mso-height-relative:margin" stroked="f" strokecolor="white [3212]">
                  <v:fill opacity="0"/>
                  <v:textbox style="mso-next-textbox:#_x0000_s1411">
                    <w:txbxContent>
                      <w:p w:rsidR="00E04D0A" w:rsidRPr="00201793" w:rsidRDefault="004A552C" w:rsidP="00E04D0A">
                        <w:pPr>
                          <w:rPr>
                            <w:rFonts w:ascii="Cursive standard" w:hAnsi="Cursive standard"/>
                            <w:b/>
                            <w:color w:val="00B050"/>
                          </w:rPr>
                        </w:pPr>
                        <w:r>
                          <w:rPr>
                            <w:rFonts w:ascii="Cursive standard" w:hAnsi="Cursive standard"/>
                            <w:b/>
                            <w:color w:val="00B050"/>
                          </w:rPr>
                          <w:t>12</w:t>
                        </w:r>
                      </w:p>
                    </w:txbxContent>
                  </v:textbox>
                </v:shape>
              </w:pict>
            </w:r>
            <w:r>
              <w:rPr>
                <w:rFonts w:ascii="Geometr231 BT" w:hAnsi="Geometr231 BT" w:cs="Frutiger-Cn"/>
                <w:b/>
                <w:noProof/>
                <w:color w:val="000000"/>
                <w:lang w:eastAsia="fr-FR"/>
              </w:rPr>
              <w:pict>
                <v:shape id="_x0000_s1410" type="#_x0000_t202" style="position:absolute;left:0;text-align:left;margin-left:7.1pt;margin-top:18.95pt;width:21.4pt;height:20.3pt;z-index:251837440;mso-position-horizontal-relative:text;mso-position-vertical-relative:text;mso-width-relative:margin;mso-height-relative:margin" stroked="f" strokecolor="white [3212]">
                  <v:fill opacity="0"/>
                  <v:textbox style="mso-next-textbox:#_x0000_s1410">
                    <w:txbxContent>
                      <w:p w:rsidR="00E04D0A" w:rsidRPr="00201793" w:rsidRDefault="004A552C" w:rsidP="00E04D0A">
                        <w:pPr>
                          <w:rPr>
                            <w:rFonts w:ascii="Cursive standard" w:hAnsi="Cursive standard"/>
                            <w:b/>
                            <w:color w:val="00B050"/>
                          </w:rPr>
                        </w:pPr>
                        <w:r>
                          <w:rPr>
                            <w:rFonts w:ascii="Cursive standard" w:hAnsi="Cursive standard"/>
                            <w:b/>
                            <w:color w:val="00B050"/>
                          </w:rPr>
                          <w:t>9</w:t>
                        </w:r>
                      </w:p>
                    </w:txbxContent>
                  </v:textbox>
                </v:shape>
              </w:pict>
            </w:r>
            <w:r w:rsidR="00E04D0A">
              <w:rPr>
                <w:rFonts w:ascii="Geometr231 BT" w:hAnsi="Geometr231 BT" w:cs="Frutiger-Cn"/>
                <w:b/>
                <w:noProof/>
                <w:color w:val="000000"/>
                <w:lang w:eastAsia="fr-FR"/>
              </w:rPr>
              <w:drawing>
                <wp:inline distT="0" distB="0" distL="0" distR="0">
                  <wp:extent cx="2160454" cy="1145893"/>
                  <wp:effectExtent l="19050" t="0" r="0" b="0"/>
                  <wp:docPr id="17"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print"/>
                          <a:srcRect l="11331" t="65292" r="51165" b="20626"/>
                          <a:stretch>
                            <a:fillRect/>
                          </a:stretch>
                        </pic:blipFill>
                        <pic:spPr bwMode="auto">
                          <a:xfrm>
                            <a:off x="0" y="0"/>
                            <a:ext cx="2160454" cy="1145893"/>
                          </a:xfrm>
                          <a:prstGeom prst="rect">
                            <a:avLst/>
                          </a:prstGeom>
                          <a:noFill/>
                          <a:ln w="9525">
                            <a:noFill/>
                            <a:miter lim="800000"/>
                            <a:headEnd/>
                            <a:tailEnd/>
                          </a:ln>
                        </pic:spPr>
                      </pic:pic>
                    </a:graphicData>
                  </a:graphic>
                </wp:inline>
              </w:drawing>
            </w:r>
          </w:p>
        </w:tc>
        <w:tc>
          <w:tcPr>
            <w:tcW w:w="5557" w:type="dxa"/>
            <w:gridSpan w:val="4"/>
            <w:tcBorders>
              <w:top w:val="dashed" w:sz="4" w:space="0" w:color="auto"/>
              <w:left w:val="single" w:sz="12" w:space="0" w:color="FFFFFF" w:themeColor="background1"/>
            </w:tcBorders>
          </w:tcPr>
          <w:p w:rsidR="00F9332C" w:rsidRPr="00C5079A" w:rsidRDefault="00E04D0A" w:rsidP="00E04D0A">
            <w:pPr>
              <w:autoSpaceDE w:val="0"/>
              <w:autoSpaceDN w:val="0"/>
              <w:adjustRightInd w:val="0"/>
              <w:jc w:val="both"/>
              <w:rPr>
                <w:rFonts w:ascii="Geometr231 BT" w:hAnsi="Geometr231 BT" w:cs="Frutiger-Cn"/>
                <w:color w:val="000000"/>
                <w:sz w:val="8"/>
              </w:rPr>
            </w:pPr>
            <w:r w:rsidRPr="00DD5772">
              <w:rPr>
                <w:rFonts w:ascii="Geometr231 BT" w:hAnsi="Geometr231 BT"/>
                <w:b/>
              </w:rPr>
              <w:t>Exercice</w:t>
            </w:r>
            <w:r>
              <w:rPr>
                <w:rFonts w:ascii="Geometr231 BT" w:hAnsi="Geometr231 BT"/>
                <w:b/>
              </w:rPr>
              <w:t xml:space="preserve">s 2 et 3 (FD) – </w:t>
            </w:r>
            <w:r>
              <w:rPr>
                <w:rFonts w:ascii="Geometr231 BT" w:hAnsi="Geometr231 BT"/>
              </w:rPr>
              <w:t>Présenter rapidement les exercices aux élèves. Ceux qui sont en difficulté peuvent utiliser leur file numérique. Un exercice du même type peut d’abord être traité collectivement et les élèves peuvent écrire les nombres sur de petites fiches pour tester le rangement avant de le traduire par écrit.</w:t>
            </w:r>
          </w:p>
        </w:tc>
      </w:tr>
      <w:tr w:rsidR="00C5079A" w:rsidTr="00CE71DF">
        <w:trPr>
          <w:cantSplit/>
          <w:trHeight w:val="2699"/>
        </w:trPr>
        <w:tc>
          <w:tcPr>
            <w:tcW w:w="844" w:type="dxa"/>
            <w:vMerge w:val="restart"/>
            <w:shd w:val="clear" w:color="auto" w:fill="943634" w:themeFill="accent2" w:themeFillShade="BF"/>
            <w:textDirection w:val="btLr"/>
            <w:vAlign w:val="center"/>
          </w:tcPr>
          <w:p w:rsidR="00C5079A" w:rsidRPr="004F4C4D" w:rsidRDefault="00C5079A"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C5079A" w:rsidRDefault="00C5079A" w:rsidP="00946963">
            <w:pPr>
              <w:ind w:left="113" w:right="113"/>
              <w:jc w:val="center"/>
            </w:pPr>
            <w:r>
              <w:rPr>
                <w:rFonts w:ascii="Sebran3" w:hAnsi="Sebran3"/>
                <w:color w:val="FFFFFF" w:themeColor="background1"/>
                <w:sz w:val="20"/>
              </w:rPr>
              <w:t>Espace et géométrie</w:t>
            </w:r>
          </w:p>
        </w:tc>
        <w:tc>
          <w:tcPr>
            <w:tcW w:w="2236" w:type="dxa"/>
            <w:tcBorders>
              <w:bottom w:val="dashed" w:sz="4" w:space="0" w:color="auto"/>
            </w:tcBorders>
            <w:shd w:val="clear" w:color="auto" w:fill="D9D9D9" w:themeFill="background1" w:themeFillShade="D9"/>
            <w:vAlign w:val="center"/>
          </w:tcPr>
          <w:p w:rsidR="00C5079A" w:rsidRPr="00A01C4A" w:rsidRDefault="00C5079A" w:rsidP="00E876FD">
            <w:pPr>
              <w:autoSpaceDE w:val="0"/>
              <w:autoSpaceDN w:val="0"/>
              <w:adjustRightInd w:val="0"/>
              <w:rPr>
                <w:b/>
              </w:rPr>
            </w:pPr>
            <w:r>
              <w:rPr>
                <w:b/>
              </w:rPr>
              <w:t xml:space="preserve">Repérer des objets dans un espace connu </w:t>
            </w:r>
          </w:p>
          <w:p w:rsidR="00C5079A" w:rsidRDefault="00C5079A" w:rsidP="00D407D4">
            <w:pPr>
              <w:autoSpaceDE w:val="0"/>
              <w:autoSpaceDN w:val="0"/>
              <w:adjustRightInd w:val="0"/>
            </w:pPr>
            <w:r>
              <w:rPr>
                <w:b/>
              </w:rPr>
              <w:sym w:font="Symbol" w:char="F0AE"/>
            </w:r>
            <w:r>
              <w:rPr>
                <w:b/>
              </w:rPr>
              <w:t xml:space="preserve"> </w:t>
            </w:r>
            <w:r>
              <w:t>le jeu des boîtes (</w:t>
            </w:r>
            <w:r w:rsidR="00D407D4">
              <w:t>3</w:t>
            </w:r>
            <w:r>
              <w:t>)</w:t>
            </w:r>
          </w:p>
        </w:tc>
        <w:tc>
          <w:tcPr>
            <w:tcW w:w="2513" w:type="dxa"/>
            <w:tcBorders>
              <w:bottom w:val="dashed" w:sz="4" w:space="0" w:color="auto"/>
            </w:tcBorders>
            <w:shd w:val="clear" w:color="auto" w:fill="D9D9D9" w:themeFill="background1" w:themeFillShade="D9"/>
            <w:vAlign w:val="center"/>
          </w:tcPr>
          <w:p w:rsidR="00C5079A" w:rsidRDefault="00C5079A" w:rsidP="00D407D4">
            <w:r w:rsidRPr="003E6D9B">
              <w:rPr>
                <w:color w:val="943634" w:themeColor="accent2" w:themeShade="BF"/>
              </w:rPr>
              <w:t>•</w:t>
            </w:r>
            <w:r>
              <w:t xml:space="preserve"> trouver dans quelle boîte un objet a été caché à l’aide d’un message </w:t>
            </w:r>
            <w:r w:rsidR="00D407D4">
              <w:t>« dessiné »</w:t>
            </w:r>
            <w:r>
              <w:t xml:space="preserve"> élaboré par d’autres</w:t>
            </w:r>
          </w:p>
          <w:p w:rsidR="00D407D4" w:rsidRDefault="00D407D4" w:rsidP="00D407D4">
            <w:r w:rsidRPr="003E6D9B">
              <w:rPr>
                <w:color w:val="943634" w:themeColor="accent2" w:themeShade="BF"/>
              </w:rPr>
              <w:t>•</w:t>
            </w:r>
            <w:r w:rsidRPr="00D407D4">
              <w:rPr>
                <w:color w:val="000000" w:themeColor="text1"/>
              </w:rPr>
              <w:t> «</w:t>
            </w:r>
            <w:r>
              <w:rPr>
                <w:color w:val="943634" w:themeColor="accent2" w:themeShade="BF"/>
              </w:rPr>
              <w:t> </w:t>
            </w:r>
            <w:r w:rsidRPr="00D407D4">
              <w:rPr>
                <w:color w:val="000000" w:themeColor="text1"/>
              </w:rPr>
              <w:t>d</w:t>
            </w:r>
            <w:r>
              <w:t>essiner » la classe</w:t>
            </w:r>
          </w:p>
        </w:tc>
        <w:tc>
          <w:tcPr>
            <w:tcW w:w="2174" w:type="dxa"/>
            <w:gridSpan w:val="3"/>
            <w:tcBorders>
              <w:bottom w:val="dashed" w:sz="4" w:space="0" w:color="auto"/>
            </w:tcBorders>
            <w:shd w:val="clear" w:color="auto" w:fill="D9D9D9" w:themeFill="background1" w:themeFillShade="D9"/>
            <w:vAlign w:val="center"/>
          </w:tcPr>
          <w:p w:rsidR="00C5079A" w:rsidRDefault="00C5079A" w:rsidP="00E876FD">
            <w:pPr>
              <w:jc w:val="center"/>
            </w:pPr>
            <w:r>
              <w:rPr>
                <w:rStyle w:val="A4"/>
                <w:rFonts w:ascii="Pere Castor" w:hAnsi="Pere Castor"/>
                <w:b/>
                <w:color w:val="943634" w:themeColor="accent2" w:themeShade="BF"/>
                <w:szCs w:val="20"/>
              </w:rPr>
              <w:t>1</w:t>
            </w:r>
            <w:r w:rsidR="00D407D4">
              <w:rPr>
                <w:rStyle w:val="A4"/>
                <w:rFonts w:ascii="Pere Castor" w:hAnsi="Pere Castor"/>
                <w:b/>
                <w:color w:val="943634" w:themeColor="accent2" w:themeShade="BF"/>
                <w:szCs w:val="20"/>
              </w:rPr>
              <w:t xml:space="preserve"> </w:t>
            </w:r>
            <w:r>
              <w:rPr>
                <w:rFonts w:ascii="Script cole" w:hAnsi="Script cole"/>
                <w:sz w:val="20"/>
              </w:rPr>
              <w:t xml:space="preserve">: </w:t>
            </w:r>
            <w:r>
              <w:t>c</w:t>
            </w:r>
            <w:r w:rsidRPr="003E6D9B">
              <w:t>ollectif</w:t>
            </w:r>
          </w:p>
          <w:p w:rsidR="00C5079A" w:rsidRDefault="00D407D4" w:rsidP="00C5079A">
            <w:pPr>
              <w:jc w:val="center"/>
            </w:pPr>
            <w:r>
              <w:rPr>
                <w:rStyle w:val="A4"/>
                <w:rFonts w:ascii="Pere Castor" w:hAnsi="Pere Castor"/>
                <w:b/>
                <w:color w:val="943634" w:themeColor="accent2" w:themeShade="BF"/>
                <w:szCs w:val="20"/>
              </w:rPr>
              <w:t xml:space="preserve">2 </w:t>
            </w:r>
            <w:r>
              <w:rPr>
                <w:rFonts w:ascii="Script cole" w:hAnsi="Script cole"/>
                <w:sz w:val="20"/>
              </w:rPr>
              <w:t xml:space="preserve">: </w:t>
            </w:r>
            <w:r w:rsidRPr="00D407D4">
              <w:t>ind</w:t>
            </w:r>
            <w:r>
              <w:t>ividuel et</w:t>
            </w:r>
            <w:r>
              <w:rPr>
                <w:rFonts w:ascii="Script cole" w:hAnsi="Script cole"/>
                <w:sz w:val="20"/>
              </w:rPr>
              <w:t xml:space="preserve"> </w:t>
            </w:r>
            <w:r>
              <w:t>c</w:t>
            </w:r>
            <w:r w:rsidRPr="003E6D9B">
              <w:t>ollectif</w:t>
            </w:r>
          </w:p>
        </w:tc>
        <w:tc>
          <w:tcPr>
            <w:tcW w:w="2304" w:type="dxa"/>
            <w:tcBorders>
              <w:bottom w:val="dashed" w:sz="4" w:space="0" w:color="auto"/>
            </w:tcBorders>
            <w:shd w:val="clear" w:color="auto" w:fill="D9D9D9" w:themeFill="background1" w:themeFillShade="D9"/>
            <w:vAlign w:val="center"/>
          </w:tcPr>
          <w:p w:rsidR="00C5079A" w:rsidRPr="000449DD" w:rsidRDefault="00C5079A" w:rsidP="00E876FD">
            <w:pPr>
              <w:rPr>
                <w:color w:val="943634" w:themeColor="accent2" w:themeShade="BF"/>
                <w:sz w:val="20"/>
                <w:szCs w:val="20"/>
              </w:rPr>
            </w:pPr>
            <w:r>
              <w:rPr>
                <w:color w:val="943634" w:themeColor="accent2" w:themeShade="BF"/>
                <w:sz w:val="20"/>
                <w:szCs w:val="20"/>
              </w:rPr>
              <w:t>P</w:t>
            </w:r>
            <w:r w:rsidRPr="000449DD">
              <w:rPr>
                <w:color w:val="943634" w:themeColor="accent2" w:themeShade="BF"/>
                <w:sz w:val="20"/>
                <w:szCs w:val="20"/>
              </w:rPr>
              <w:t>our la classe :</w:t>
            </w:r>
          </w:p>
          <w:p w:rsidR="00DC4D15" w:rsidRPr="00DC2CE2" w:rsidRDefault="00C5079A" w:rsidP="00D407D4">
            <w:pPr>
              <w:autoSpaceDE w:val="0"/>
              <w:autoSpaceDN w:val="0"/>
              <w:adjustRightInd w:val="0"/>
              <w:rPr>
                <w:sz w:val="20"/>
                <w:szCs w:val="20"/>
              </w:rPr>
            </w:pPr>
            <w:r w:rsidRPr="000449DD">
              <w:rPr>
                <w:color w:val="943634" w:themeColor="accent2" w:themeShade="BF"/>
                <w:sz w:val="20"/>
                <w:szCs w:val="20"/>
              </w:rPr>
              <w:t>•</w:t>
            </w:r>
            <w:r w:rsidRPr="00DC2CE2">
              <w:rPr>
                <w:sz w:val="20"/>
                <w:szCs w:val="20"/>
              </w:rPr>
              <w:t xml:space="preserve"> </w:t>
            </w:r>
            <w:r w:rsidR="00DC4D15">
              <w:rPr>
                <w:sz w:val="20"/>
                <w:szCs w:val="20"/>
              </w:rPr>
              <w:t xml:space="preserve">8 boîtes identiques </w:t>
            </w:r>
            <w:r w:rsidR="00D407D4">
              <w:rPr>
                <w:sz w:val="20"/>
                <w:szCs w:val="20"/>
              </w:rPr>
              <w:t>placées par paire côte à côte contre chaque mur de la classe (</w:t>
            </w:r>
            <w:proofErr w:type="spellStart"/>
            <w:r w:rsidR="00CE71DF">
              <w:rPr>
                <w:sz w:val="20"/>
                <w:szCs w:val="20"/>
              </w:rPr>
              <w:t>cf</w:t>
            </w:r>
            <w:proofErr w:type="spellEnd"/>
            <w:r w:rsidR="00CE71DF">
              <w:rPr>
                <w:sz w:val="20"/>
                <w:szCs w:val="20"/>
              </w:rPr>
              <w:t xml:space="preserve"> séance 6)</w:t>
            </w:r>
          </w:p>
          <w:p w:rsidR="00C5079A" w:rsidRDefault="00C5079A" w:rsidP="00DC4D15">
            <w:pPr>
              <w:autoSpaceDE w:val="0"/>
              <w:autoSpaceDN w:val="0"/>
              <w:adjustRightInd w:val="0"/>
              <w:rPr>
                <w:color w:val="000000" w:themeColor="text1"/>
                <w:sz w:val="20"/>
                <w:szCs w:val="20"/>
              </w:rPr>
            </w:pPr>
            <w:r w:rsidRPr="000449DD">
              <w:rPr>
                <w:color w:val="943634" w:themeColor="accent2" w:themeShade="BF"/>
                <w:sz w:val="20"/>
                <w:szCs w:val="20"/>
              </w:rPr>
              <w:t xml:space="preserve">• </w:t>
            </w:r>
            <w:r w:rsidR="00DC4D15">
              <w:rPr>
                <w:color w:val="000000" w:themeColor="text1"/>
                <w:sz w:val="20"/>
                <w:szCs w:val="20"/>
              </w:rPr>
              <w:t xml:space="preserve">1 carte avec la photo de Gribouille (à choisir sur la </w:t>
            </w:r>
            <w:r w:rsidR="00DC4D15">
              <w:rPr>
                <w:b/>
                <w:color w:val="000000" w:themeColor="text1"/>
                <w:sz w:val="20"/>
                <w:szCs w:val="20"/>
              </w:rPr>
              <w:t>Fiche 6</w:t>
            </w:r>
            <w:r w:rsidR="00DC4D15">
              <w:rPr>
                <w:color w:val="000000" w:themeColor="text1"/>
                <w:sz w:val="20"/>
                <w:szCs w:val="20"/>
              </w:rPr>
              <w:t>)</w:t>
            </w:r>
          </w:p>
          <w:p w:rsidR="00CE71DF" w:rsidRPr="000449DD" w:rsidRDefault="00CE71DF" w:rsidP="00CE71DF">
            <w:pPr>
              <w:rPr>
                <w:color w:val="943634" w:themeColor="accent2" w:themeShade="BF"/>
                <w:sz w:val="20"/>
                <w:szCs w:val="20"/>
              </w:rPr>
            </w:pPr>
            <w:r>
              <w:rPr>
                <w:color w:val="943634" w:themeColor="accent2" w:themeShade="BF"/>
                <w:sz w:val="20"/>
                <w:szCs w:val="20"/>
              </w:rPr>
              <w:t>Par élève</w:t>
            </w:r>
            <w:r w:rsidRPr="000449DD">
              <w:rPr>
                <w:color w:val="943634" w:themeColor="accent2" w:themeShade="BF"/>
                <w:sz w:val="20"/>
                <w:szCs w:val="20"/>
              </w:rPr>
              <w:t> :</w:t>
            </w:r>
          </w:p>
          <w:p w:rsidR="00CE71DF" w:rsidRPr="00DC2CE2" w:rsidRDefault="00CE71DF" w:rsidP="00CE71DF">
            <w:pPr>
              <w:autoSpaceDE w:val="0"/>
              <w:autoSpaceDN w:val="0"/>
              <w:adjustRightInd w:val="0"/>
              <w:rPr>
                <w:sz w:val="20"/>
                <w:szCs w:val="20"/>
              </w:rPr>
            </w:pPr>
            <w:r w:rsidRPr="000449DD">
              <w:rPr>
                <w:color w:val="943634" w:themeColor="accent2" w:themeShade="BF"/>
                <w:sz w:val="20"/>
                <w:szCs w:val="20"/>
              </w:rPr>
              <w:t>•</w:t>
            </w:r>
            <w:r w:rsidRPr="00DC2CE2">
              <w:rPr>
                <w:sz w:val="20"/>
                <w:szCs w:val="20"/>
              </w:rPr>
              <w:t xml:space="preserve"> </w:t>
            </w:r>
            <w:r>
              <w:rPr>
                <w:sz w:val="20"/>
                <w:szCs w:val="20"/>
              </w:rPr>
              <w:t>une feuille A4 blanche</w:t>
            </w:r>
          </w:p>
          <w:p w:rsidR="00CE71DF" w:rsidRPr="00F04B32" w:rsidRDefault="00CE71DF" w:rsidP="00CE71DF">
            <w:pPr>
              <w:autoSpaceDE w:val="0"/>
              <w:autoSpaceDN w:val="0"/>
              <w:adjustRightInd w:val="0"/>
            </w:pPr>
            <w:r w:rsidRPr="000449DD">
              <w:rPr>
                <w:color w:val="943634" w:themeColor="accent2" w:themeShade="BF"/>
                <w:sz w:val="20"/>
                <w:szCs w:val="20"/>
              </w:rPr>
              <w:t xml:space="preserve">• </w:t>
            </w:r>
            <w:r>
              <w:rPr>
                <w:color w:val="000000" w:themeColor="text1"/>
                <w:sz w:val="20"/>
                <w:szCs w:val="20"/>
              </w:rPr>
              <w:t>un feutre</w:t>
            </w:r>
          </w:p>
        </w:tc>
        <w:tc>
          <w:tcPr>
            <w:tcW w:w="1089" w:type="dxa"/>
            <w:tcBorders>
              <w:bottom w:val="dashed" w:sz="4" w:space="0" w:color="auto"/>
            </w:tcBorders>
            <w:shd w:val="clear" w:color="auto" w:fill="D9D9D9" w:themeFill="background1" w:themeFillShade="D9"/>
            <w:vAlign w:val="center"/>
          </w:tcPr>
          <w:p w:rsidR="00C5079A" w:rsidRPr="003E6D9B" w:rsidRDefault="00C5079A"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946963" w:rsidTr="00C160F2">
        <w:trPr>
          <w:cantSplit/>
          <w:trHeight w:val="2781"/>
        </w:trPr>
        <w:tc>
          <w:tcPr>
            <w:tcW w:w="844" w:type="dxa"/>
            <w:vMerge/>
            <w:shd w:val="clear" w:color="auto" w:fill="943634" w:themeFill="accent2" w:themeFillShade="BF"/>
            <w:textDirection w:val="btLr"/>
            <w:vAlign w:val="center"/>
          </w:tcPr>
          <w:p w:rsidR="00946963" w:rsidRPr="003E6D9B" w:rsidRDefault="00946963" w:rsidP="00946963">
            <w:pPr>
              <w:ind w:left="113" w:right="113"/>
              <w:jc w:val="center"/>
              <w:rPr>
                <w:rFonts w:ascii="Script cole" w:hAnsi="Script cole"/>
                <w:b/>
                <w:color w:val="FFFFFF" w:themeColor="background1"/>
                <w:sz w:val="20"/>
              </w:rPr>
            </w:pPr>
          </w:p>
        </w:tc>
        <w:tc>
          <w:tcPr>
            <w:tcW w:w="4749" w:type="dxa"/>
            <w:gridSpan w:val="2"/>
            <w:tcBorders>
              <w:top w:val="dashed" w:sz="4" w:space="0" w:color="auto"/>
              <w:right w:val="dashed" w:sz="4" w:space="0" w:color="FFFFFF" w:themeColor="background1"/>
            </w:tcBorders>
          </w:tcPr>
          <w:p w:rsidR="00946963" w:rsidRDefault="00946963" w:rsidP="00D22424">
            <w:pPr>
              <w:rPr>
                <w:rFonts w:ascii="Script cole" w:hAnsi="Script cole"/>
                <w:color w:val="D99594" w:themeColor="accent2" w:themeTint="99"/>
              </w:rPr>
            </w:pPr>
            <w:r>
              <w:rPr>
                <w:rFonts w:ascii="Script cole" w:hAnsi="Script cole"/>
                <w:color w:val="D99594" w:themeColor="accent2" w:themeTint="99"/>
              </w:rPr>
              <w:t xml:space="preserve">1. </w:t>
            </w:r>
            <w:r w:rsidR="0041271D">
              <w:rPr>
                <w:rFonts w:ascii="Script cole" w:hAnsi="Script cole"/>
                <w:color w:val="D99594" w:themeColor="accent2" w:themeTint="99"/>
              </w:rPr>
              <w:t>Reprise du jeu des boîtes</w:t>
            </w:r>
            <w:r w:rsidR="00200E35">
              <w:rPr>
                <w:rFonts w:ascii="Script cole" w:hAnsi="Script cole"/>
                <w:color w:val="D99594" w:themeColor="accent2" w:themeTint="99"/>
              </w:rPr>
              <w:t>.</w:t>
            </w:r>
          </w:p>
          <w:p w:rsidR="0041271D" w:rsidRPr="00036A37" w:rsidRDefault="0041271D" w:rsidP="00C160F2">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Rappel du jeu, identique à celui de la </w:t>
            </w:r>
            <w:r w:rsidRPr="0041271D">
              <w:rPr>
                <w:rFonts w:ascii="Geometr231 BT" w:hAnsi="Geometr231 BT" w:cs="Frutiger-Cn"/>
                <w:b/>
                <w:color w:val="000000"/>
              </w:rPr>
              <w:t>séance 6</w:t>
            </w:r>
            <w:r>
              <w:rPr>
                <w:rFonts w:ascii="Geometr231 BT" w:hAnsi="Geometr231 BT" w:cs="Frutiger-Cn"/>
                <w:color w:val="000000"/>
              </w:rPr>
              <w:t xml:space="preserve">, mais avec 8 cachettes possibles (idem unité 1, séance 7, phase </w:t>
            </w:r>
            <w:r>
              <w:rPr>
                <w:rStyle w:val="A4"/>
                <w:rFonts w:ascii="Pere Castor" w:hAnsi="Pere Castor"/>
                <w:b/>
                <w:color w:val="943634" w:themeColor="accent2" w:themeShade="BF"/>
                <w:szCs w:val="20"/>
              </w:rPr>
              <w:t>2</w:t>
            </w:r>
            <w:r>
              <w:rPr>
                <w:rFonts w:ascii="Geometr231 BT" w:hAnsi="Geometr231 BT" w:cs="Frutiger-Cn"/>
                <w:color w:val="000000"/>
              </w:rPr>
              <w:t xml:space="preserve">). 3 nouveaux élèves sortent. Elaboration individuelle des dessins permettant de trouver la bonne boîte. Exploitation des dessins comme en </w:t>
            </w:r>
            <w:r w:rsidRPr="0041271D">
              <w:rPr>
                <w:rFonts w:ascii="Geometr231 BT" w:hAnsi="Geometr231 BT" w:cs="Frutiger-Cn"/>
                <w:b/>
                <w:color w:val="000000"/>
              </w:rPr>
              <w:t>séance 6</w:t>
            </w:r>
            <w:r w:rsidR="00C160F2">
              <w:rPr>
                <w:rFonts w:ascii="Geometr231 BT" w:hAnsi="Geometr231 BT" w:cs="Frutiger-Cn"/>
                <w:color w:val="000000"/>
              </w:rPr>
              <w:t xml:space="preserve">, puis synthèse. </w:t>
            </w:r>
            <w:r w:rsidR="00C160F2">
              <w:rPr>
                <w:rFonts w:ascii="Geometr231 BT" w:hAnsi="Geometr231 BT" w:cs="Frutiger-Cn"/>
                <w:b/>
                <w:color w:val="000000"/>
              </w:rPr>
              <w:t xml:space="preserve">L’analyse des dessins </w:t>
            </w:r>
            <w:r w:rsidR="00C160F2">
              <w:rPr>
                <w:rFonts w:ascii="Geometr231 BT" w:hAnsi="Geometr231 BT" w:cs="Frutiger-Cn"/>
                <w:color w:val="000000"/>
              </w:rPr>
              <w:t xml:space="preserve">permet de caractériser les « bons » dessins : la boîte peut être identifiée grâce à la représentation d’objets de la classe situés à côté d’elle, sa position par rapport à l’autre boîte est bien repérée. </w:t>
            </w:r>
            <w:r w:rsidR="00C160F2">
              <w:rPr>
                <w:rFonts w:ascii="Geometr231 BT" w:hAnsi="Geometr231 BT" w:cs="Frutiger-Cn"/>
                <w:b/>
                <w:color w:val="000000"/>
              </w:rPr>
              <w:t xml:space="preserve">Pour lire le dessin, </w:t>
            </w:r>
            <w:r w:rsidR="00C160F2">
              <w:rPr>
                <w:rFonts w:ascii="Geometr231 BT" w:hAnsi="Geometr231 BT" w:cs="Frutiger-Cn"/>
                <w:color w:val="000000"/>
              </w:rPr>
              <w:t>il faut</w:t>
            </w:r>
          </w:p>
        </w:tc>
        <w:tc>
          <w:tcPr>
            <w:tcW w:w="5567" w:type="dxa"/>
            <w:gridSpan w:val="5"/>
            <w:tcBorders>
              <w:top w:val="dashed" w:sz="4" w:space="0" w:color="auto"/>
              <w:left w:val="dashed" w:sz="4" w:space="0" w:color="FFFFFF" w:themeColor="background1"/>
            </w:tcBorders>
          </w:tcPr>
          <w:p w:rsidR="00C160F2" w:rsidRDefault="00C160F2" w:rsidP="00684464">
            <w:pPr>
              <w:rPr>
                <w:rFonts w:ascii="Geometr231 BT" w:hAnsi="Geometr231 BT" w:cs="Frutiger-Cn"/>
                <w:color w:val="000000"/>
              </w:rPr>
            </w:pPr>
            <w:r>
              <w:rPr>
                <w:rFonts w:ascii="Geometr231 BT" w:hAnsi="Geometr231 BT" w:cs="Frutiger-Cn"/>
                <w:color w:val="000000"/>
              </w:rPr>
              <w:t xml:space="preserve">Tourner la feuille pour voir les objets positionnés comme en vrai. </w:t>
            </w:r>
          </w:p>
          <w:p w:rsidR="00684464" w:rsidRDefault="00200E35" w:rsidP="00684464">
            <w:pPr>
              <w:rPr>
                <w:rFonts w:ascii="Script cole" w:hAnsi="Script cole"/>
                <w:color w:val="D99594" w:themeColor="accent2" w:themeTint="99"/>
              </w:rPr>
            </w:pPr>
            <w:r>
              <w:rPr>
                <w:rFonts w:ascii="Script cole" w:hAnsi="Script cole"/>
                <w:color w:val="D99594" w:themeColor="accent2" w:themeTint="99"/>
              </w:rPr>
              <w:t>2</w:t>
            </w:r>
            <w:r w:rsidR="00684464">
              <w:rPr>
                <w:rFonts w:ascii="Script cole" w:hAnsi="Script cole"/>
                <w:color w:val="D99594" w:themeColor="accent2" w:themeTint="99"/>
              </w:rPr>
              <w:t xml:space="preserve">. </w:t>
            </w:r>
            <w:r w:rsidR="0041271D">
              <w:rPr>
                <w:rFonts w:ascii="Script cole" w:hAnsi="Script cole"/>
                <w:color w:val="D99594" w:themeColor="accent2" w:themeTint="99"/>
              </w:rPr>
              <w:t>Dessin de la classe</w:t>
            </w:r>
            <w:r w:rsidR="00684464">
              <w:rPr>
                <w:rFonts w:ascii="Script cole" w:hAnsi="Script cole"/>
                <w:color w:val="D99594" w:themeColor="accent2" w:themeTint="99"/>
              </w:rPr>
              <w:t>.</w:t>
            </w:r>
          </w:p>
          <w:p w:rsidR="0041271D" w:rsidRDefault="0041271D" w:rsidP="0041271D">
            <w:pPr>
              <w:autoSpaceDE w:val="0"/>
              <w:autoSpaceDN w:val="0"/>
              <w:adjustRightInd w:val="0"/>
              <w:jc w:val="both"/>
              <w:rPr>
                <w:rFonts w:ascii="Geometr231 BT" w:hAnsi="Geometr231 BT" w:cs="Frutiger-Cn"/>
                <w:i/>
                <w:color w:val="000000"/>
              </w:rPr>
            </w:pPr>
            <w:r>
              <w:rPr>
                <w:rFonts w:ascii="Geometr231 BT" w:hAnsi="Geometr231 BT" w:cs="Frutiger-Cn"/>
                <w:color w:val="000000"/>
              </w:rPr>
              <w:t xml:space="preserve">Présenter le problème : </w:t>
            </w:r>
            <w:r>
              <w:rPr>
                <w:rFonts w:ascii="Geometr231 BT" w:hAnsi="Geometr231 BT" w:cs="Frutiger-Cn"/>
                <w:i/>
                <w:color w:val="000000"/>
              </w:rPr>
              <w:t>Maintenant, vous allez dessiner la salle</w:t>
            </w:r>
            <w:r w:rsidR="007479C2">
              <w:rPr>
                <w:rFonts w:ascii="Geometr231 BT" w:hAnsi="Geometr231 BT" w:cs="Frutiger-Cn"/>
                <w:color w:val="000000"/>
              </w:rPr>
              <w:t xml:space="preserve"> </w:t>
            </w:r>
            <w:r>
              <w:rPr>
                <w:rFonts w:ascii="Geometr231 BT" w:hAnsi="Geometr231 BT" w:cs="Frutiger-Cn"/>
                <w:i/>
                <w:color w:val="000000"/>
              </w:rPr>
              <w:t>de classe et ce qu’il y a dedans. On doit comprendre sur le dessin comment sont placés les meubles (bureau, tables…) comme dans le jeu des boîtes.</w:t>
            </w:r>
            <w:r>
              <w:rPr>
                <w:rFonts w:ascii="Geometr231 BT" w:hAnsi="Geometr231 BT" w:cs="Frutiger-Cn"/>
                <w:color w:val="000000"/>
              </w:rPr>
              <w:t xml:space="preserve"> Chaque élève produit un dessin. Afficher certains dessins et les commenter sur les aspects suivants : </w:t>
            </w:r>
            <w:r>
              <w:rPr>
                <w:rFonts w:ascii="Geometr231 BT" w:hAnsi="Geometr231 BT" w:cs="Frutiger-Cn"/>
                <w:i/>
                <w:color w:val="000000"/>
              </w:rPr>
              <w:t>Tous les éléments importants de la classe ont-ils été dessinés ? Les meubles et objets sont-ils correctement placés ?</w:t>
            </w:r>
            <w:r w:rsidR="00C160F2">
              <w:rPr>
                <w:rFonts w:ascii="Geometr231 BT" w:hAnsi="Geometr231 BT" w:cs="Frutiger-Cn"/>
                <w:i/>
                <w:color w:val="000000"/>
              </w:rPr>
              <w:t xml:space="preserve"> </w:t>
            </w:r>
          </w:p>
          <w:p w:rsidR="0041271D" w:rsidRPr="0041271D" w:rsidRDefault="0041271D" w:rsidP="0041271D">
            <w:pPr>
              <w:autoSpaceDE w:val="0"/>
              <w:autoSpaceDN w:val="0"/>
              <w:adjustRightInd w:val="0"/>
              <w:jc w:val="both"/>
              <w:rPr>
                <w:rFonts w:ascii="Geometr231 BT" w:hAnsi="Geometr231 BT" w:cs="Frutiger-Cn"/>
                <w:i/>
                <w:color w:val="000000"/>
              </w:rPr>
            </w:pPr>
          </w:p>
        </w:tc>
      </w:tr>
    </w:tbl>
    <w:p w:rsidR="00483662" w:rsidRPr="007E32F1" w:rsidRDefault="00C12254" w:rsidP="00483662">
      <w:pPr>
        <w:rPr>
          <w:rFonts w:ascii="Pere Castor" w:hAnsi="Pere Castor"/>
          <w:sz w:val="56"/>
        </w:rPr>
      </w:pPr>
      <w:r>
        <w:rPr>
          <w:rFonts w:ascii="Pere Castor" w:hAnsi="Pere Castor"/>
          <w:noProof/>
          <w:sz w:val="44"/>
        </w:rPr>
        <w:lastRenderedPageBreak/>
        <w:pict>
          <v:shape id="_x0000_s1148" type="#_x0000_t32" style="position:absolute;margin-left:-1.75pt;margin-top:40.2pt;width:2.1pt;height:19498.5pt;z-index:-251597824;mso-position-horizontal-relative:text;mso-position-vertical-relative:text" o:connectortype="straight" strokecolor="#7f7f7f [1612]" strokeweight="2.25pt">
            <v:stroke dashstyle="1 1" endcap="round"/>
          </v:shape>
        </w:pict>
      </w:r>
      <w:r>
        <w:rPr>
          <w:rFonts w:ascii="Pere Castor" w:hAnsi="Pere Castor"/>
          <w:noProof/>
          <w:sz w:val="56"/>
        </w:rPr>
        <w:pict>
          <v:shape id="_x0000_s1150" type="#_x0000_t65" style="position:absolute;margin-left:369.8pt;margin-top:3.1pt;width:120.8pt;height:42.8pt;z-index:251720704;mso-position-horizontal-relative:text;mso-position-vertical-relative:text;v-text-anchor:middle" adj="18005" strokecolor="#7f7f7f [1612]">
            <v:shadow on="t" opacity=".5" offset="6pt,6pt"/>
            <v:textbox style="mso-next-textbox:#_x0000_s1150">
              <w:txbxContent>
                <w:p w:rsidR="00944746" w:rsidRPr="008A6FED" w:rsidRDefault="00944746" w:rsidP="00483662">
                  <w:pPr>
                    <w:spacing w:after="0" w:line="240" w:lineRule="auto"/>
                    <w:ind w:left="-142" w:right="-75"/>
                    <w:jc w:val="center"/>
                    <w:rPr>
                      <w:rFonts w:ascii="Cooper Black" w:hAnsi="Cooper Black"/>
                      <w:color w:val="C0504D" w:themeColor="accent2"/>
                    </w:rPr>
                  </w:pPr>
                  <w:r w:rsidRPr="008A6FED">
                    <w:rPr>
                      <w:rFonts w:ascii="Cooper Black" w:hAnsi="Cooper Black"/>
                      <w:color w:val="C0504D" w:themeColor="accent2"/>
                    </w:rPr>
                    <w:t>Mathématiques</w:t>
                  </w:r>
                </w:p>
                <w:p w:rsidR="00944746" w:rsidRPr="008A6FED" w:rsidRDefault="00944746" w:rsidP="00483662">
                  <w:pPr>
                    <w:spacing w:after="0" w:line="240" w:lineRule="auto"/>
                    <w:jc w:val="center"/>
                    <w:rPr>
                      <w:rFonts w:ascii="Cooper Black" w:hAnsi="Cooper Black"/>
                      <w:sz w:val="20"/>
                    </w:rPr>
                  </w:pPr>
                  <w:r w:rsidRPr="008A6FED">
                    <w:rPr>
                      <w:rFonts w:ascii="Cooper Black" w:hAnsi="Cooper Black"/>
                      <w:sz w:val="20"/>
                    </w:rPr>
                    <w:t>7 séances</w:t>
                  </w:r>
                </w:p>
              </w:txbxContent>
            </v:textbox>
          </v:shape>
        </w:pict>
      </w:r>
      <w:r>
        <w:rPr>
          <w:rFonts w:ascii="Pere Castor" w:hAnsi="Pere Castor"/>
          <w:noProof/>
          <w:sz w:val="48"/>
        </w:rPr>
        <w:pict>
          <v:oval id="_x0000_s1151" style="position:absolute;margin-left:-36.3pt;margin-top:-3.1pt;width:34.55pt;height:34.55pt;z-index:251721728;mso-position-horizontal-relative:text;mso-position-vertical-relative:text;v-text-anchor:middle" strokecolor="#7f7f7f [1612]">
            <v:stroke dashstyle="dash"/>
            <v:textbox style="mso-next-textbox:#_x0000_s1151" inset=".5mm,0,.5mm,0">
              <w:txbxContent>
                <w:p w:rsidR="00944746" w:rsidRPr="00CB6168" w:rsidRDefault="00944746" w:rsidP="00483662">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149" type="#_x0000_t114" style="position:absolute;margin-left:-74.3pt;margin-top:-8.25pt;width:603.05pt;height:49.55pt;z-index:-251596800;mso-position-horizontal-relative:text;mso-position-vertical-relative:text" fillcolor="#bfbfbf [2412]" strokecolor="#7f7f7f [1612]" strokeweight="2.25pt">
            <v:stroke dashstyle="1 1" endcap="round"/>
          </v:shape>
        </w:pict>
      </w:r>
      <w:r w:rsidR="00483662" w:rsidRPr="001D3803">
        <w:rPr>
          <w:rFonts w:ascii="Pere Castor" w:hAnsi="Pere Castor"/>
          <w:sz w:val="56"/>
        </w:rPr>
        <w:t xml:space="preserve">    </w:t>
      </w:r>
      <w:r w:rsidR="00483662">
        <w:rPr>
          <w:rFonts w:ascii="Pere Castor" w:hAnsi="Pere Castor"/>
          <w:sz w:val="56"/>
        </w:rPr>
        <w:t xml:space="preserve">         </w:t>
      </w:r>
      <w:r w:rsidR="00483662">
        <w:rPr>
          <w:rFonts w:ascii="Pere Castor" w:hAnsi="Pere Castor"/>
          <w:sz w:val="60"/>
          <w:szCs w:val="60"/>
        </w:rPr>
        <w:t xml:space="preserve">Cap Maths – </w:t>
      </w:r>
      <w:r w:rsidR="00483662" w:rsidRPr="00CB6168">
        <w:rPr>
          <w:rFonts w:ascii="Pere Castor" w:hAnsi="Pere Castor"/>
          <w:sz w:val="60"/>
          <w:szCs w:val="60"/>
          <w:u w:val="thick"/>
        </w:rPr>
        <w:t xml:space="preserve">Unité </w:t>
      </w:r>
      <w:r w:rsidR="003A1CB0">
        <w:rPr>
          <w:rFonts w:ascii="Pere Castor" w:hAnsi="Pere Castor"/>
          <w:sz w:val="60"/>
          <w:szCs w:val="60"/>
          <w:u w:val="thick"/>
        </w:rPr>
        <w:t>2</w:t>
      </w:r>
    </w:p>
    <w:p w:rsidR="00483662" w:rsidRPr="001A587E" w:rsidRDefault="00483662" w:rsidP="00483662">
      <w:pPr>
        <w:rPr>
          <w:rFonts w:ascii="Pere Castor" w:hAnsi="Pere Castor"/>
          <w:sz w:val="2"/>
          <w:szCs w:val="60"/>
          <w:u w:val="thick"/>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988"/>
        <w:gridCol w:w="9786"/>
      </w:tblGrid>
      <w:tr w:rsidR="00483662" w:rsidTr="00A01C4A">
        <w:tc>
          <w:tcPr>
            <w:tcW w:w="988" w:type="dxa"/>
            <w:vMerge w:val="restart"/>
            <w:tcBorders>
              <w:top w:val="nil"/>
              <w:left w:val="nil"/>
            </w:tcBorders>
            <w:shd w:val="clear" w:color="auto" w:fill="auto"/>
            <w:vAlign w:val="center"/>
          </w:tcPr>
          <w:p w:rsidR="00483662" w:rsidRPr="00E75A8D" w:rsidRDefault="00483662" w:rsidP="00A01C4A">
            <w:pPr>
              <w:jc w:val="center"/>
              <w:rPr>
                <w:rFonts w:ascii="Pere Castor" w:hAnsi="Pere Castor"/>
                <w:b/>
                <w:smallCaps/>
                <w:sz w:val="32"/>
                <w:u w:val="thick"/>
              </w:rPr>
            </w:pPr>
          </w:p>
        </w:tc>
        <w:tc>
          <w:tcPr>
            <w:tcW w:w="9786" w:type="dxa"/>
            <w:shd w:val="clear" w:color="auto" w:fill="808080" w:themeFill="background1" w:themeFillShade="80"/>
            <w:vAlign w:val="center"/>
          </w:tcPr>
          <w:p w:rsidR="00483662" w:rsidRPr="003E6D9B" w:rsidRDefault="00483662" w:rsidP="006B1B65">
            <w:pPr>
              <w:jc w:val="center"/>
              <w:rPr>
                <w:rFonts w:ascii="Pere Castor" w:hAnsi="Pere Castor"/>
                <w:b/>
                <w:smallCaps/>
                <w:color w:val="FFFFFF" w:themeColor="background1"/>
                <w:sz w:val="32"/>
                <w:u w:val="thick"/>
              </w:rPr>
            </w:pPr>
            <w:r>
              <w:rPr>
                <w:rFonts w:ascii="Pere Castor" w:hAnsi="Pere Castor"/>
                <w:b/>
                <w:smallCaps/>
                <w:color w:val="FFFFFF" w:themeColor="background1"/>
                <w:sz w:val="32"/>
                <w:u w:val="thick"/>
              </w:rPr>
              <w:t>Je fais le bilan</w:t>
            </w:r>
            <w:r w:rsidR="006B1B65">
              <w:rPr>
                <w:rFonts w:ascii="Pere Castor" w:hAnsi="Pere Castor"/>
                <w:b/>
                <w:smallCaps/>
                <w:color w:val="FFFFFF" w:themeColor="background1"/>
                <w:sz w:val="32"/>
                <w:u w:val="thick"/>
              </w:rPr>
              <w:t xml:space="preserve"> </w:t>
            </w:r>
            <w:r w:rsidR="006B1B65">
              <w:rPr>
                <w:rFonts w:ascii="Tekton Pro" w:hAnsi="Tekton Pro"/>
              </w:rPr>
              <w:t>Page</w:t>
            </w:r>
            <w:r w:rsidR="006B1B65">
              <w:rPr>
                <w:rFonts w:ascii="Tekton Pro" w:hAnsi="Tekton Pro"/>
                <w:color w:val="5B9BD5"/>
              </w:rPr>
              <w:t xml:space="preserve"> </w:t>
            </w:r>
            <w:r w:rsidR="006B1B65">
              <w:rPr>
                <w:rFonts w:ascii="Tekton Pro" w:hAnsi="Tekton Pro"/>
                <w:color w:val="C00000"/>
              </w:rPr>
              <w:t xml:space="preserve">| </w:t>
            </w:r>
            <w:r w:rsidR="006B1B65">
              <w:rPr>
                <w:rFonts w:ascii="Tekton Pro" w:hAnsi="Tekton Pro"/>
              </w:rPr>
              <w:t>8</w:t>
            </w:r>
            <w:bookmarkStart w:id="0" w:name="_GoBack"/>
            <w:bookmarkEnd w:id="0"/>
            <w:r w:rsidR="006B1B65">
              <w:rPr>
                <w:rFonts w:ascii="Tekton Pro" w:hAnsi="Tekton Pro"/>
              </w:rPr>
              <w:t xml:space="preserve">   Auteur : </w:t>
            </w:r>
            <w:r w:rsidR="006B1B65">
              <w:rPr>
                <w:rFonts w:ascii="Tekton Pro" w:hAnsi="Tekton Pro"/>
                <w:color w:val="C00000"/>
              </w:rPr>
              <w:t>Séverine</w:t>
            </w:r>
            <w:r w:rsidR="006B1B65">
              <w:rPr>
                <w:rFonts w:ascii="Tekton Pro" w:hAnsi="Tekton Pro"/>
                <w:color w:val="5B9BD5"/>
              </w:rPr>
              <w:t xml:space="preserve"> </w:t>
            </w:r>
            <w:r w:rsidR="006B1B65">
              <w:rPr>
                <w:rFonts w:ascii="Tekton Pro" w:hAnsi="Tekton Pro"/>
              </w:rPr>
              <w:t xml:space="preserve">– </w:t>
            </w:r>
            <w:r w:rsidR="006B1B65">
              <w:rPr>
                <w:rFonts w:ascii="Tekton Pro" w:hAnsi="Tekton Pro"/>
                <w:color w:val="D9D9D9" w:themeColor="background1" w:themeShade="D9"/>
              </w:rPr>
              <w:t>Téléchargé gratuitement sur</w:t>
            </w:r>
            <w:r w:rsidR="006B1B65">
              <w:rPr>
                <w:rFonts w:ascii="Tekton Pro" w:hAnsi="Tekton Pro"/>
              </w:rPr>
              <w:t xml:space="preserve"> </w:t>
            </w:r>
            <w:r w:rsidR="006B1B65">
              <w:rPr>
                <w:rFonts w:ascii="Tekton Pro" w:hAnsi="Tekton Pro"/>
                <w:color w:val="C00000"/>
              </w:rPr>
              <w:t>http://orpheecole.com</w:t>
            </w:r>
          </w:p>
        </w:tc>
      </w:tr>
      <w:tr w:rsidR="00483662" w:rsidTr="00483662">
        <w:trPr>
          <w:trHeight w:val="541"/>
        </w:trPr>
        <w:tc>
          <w:tcPr>
            <w:tcW w:w="988" w:type="dxa"/>
            <w:vMerge/>
            <w:tcBorders>
              <w:left w:val="nil"/>
            </w:tcBorders>
            <w:shd w:val="clear" w:color="auto" w:fill="auto"/>
            <w:vAlign w:val="center"/>
          </w:tcPr>
          <w:p w:rsidR="00483662" w:rsidRDefault="00483662" w:rsidP="00A01C4A">
            <w:pPr>
              <w:jc w:val="center"/>
            </w:pPr>
          </w:p>
        </w:tc>
        <w:tc>
          <w:tcPr>
            <w:tcW w:w="9786" w:type="dxa"/>
            <w:shd w:val="clear" w:color="auto" w:fill="FFFFFF" w:themeFill="background1"/>
            <w:vAlign w:val="center"/>
          </w:tcPr>
          <w:p w:rsidR="00483662" w:rsidRDefault="00483662" w:rsidP="001A587E">
            <w:r>
              <w:rPr>
                <w:rFonts w:ascii="Pere Castor" w:hAnsi="Pere Castor"/>
                <w:sz w:val="32"/>
              </w:rPr>
              <w:t>Objectifs</w:t>
            </w:r>
            <w:r w:rsidR="001A587E">
              <w:rPr>
                <w:rFonts w:ascii="Pere Castor" w:hAnsi="Pere Castor"/>
                <w:sz w:val="32"/>
              </w:rPr>
              <w:t xml:space="preserve"> travaillés</w:t>
            </w:r>
            <w:r>
              <w:rPr>
                <w:rFonts w:ascii="Pere Castor" w:hAnsi="Pere Castor"/>
                <w:sz w:val="32"/>
              </w:rPr>
              <w:t> :</w:t>
            </w:r>
          </w:p>
        </w:tc>
      </w:tr>
      <w:tr w:rsidR="00483662" w:rsidTr="004532E6">
        <w:trPr>
          <w:cantSplit/>
          <w:trHeight w:val="553"/>
        </w:trPr>
        <w:tc>
          <w:tcPr>
            <w:tcW w:w="988" w:type="dxa"/>
            <w:shd w:val="clear" w:color="auto" w:fill="F2DBDB" w:themeFill="accent2" w:themeFillTint="33"/>
            <w:vAlign w:val="center"/>
          </w:tcPr>
          <w:p w:rsidR="00483662" w:rsidRPr="004F4C4D" w:rsidRDefault="00483662" w:rsidP="0053309C">
            <w:pPr>
              <w:jc w:val="center"/>
              <w:rPr>
                <w:rFonts w:ascii="Sebran3" w:hAnsi="Sebran3"/>
                <w:b/>
                <w:color w:val="FFFFFF" w:themeColor="background1"/>
              </w:rPr>
            </w:pPr>
            <w:r>
              <w:rPr>
                <w:rFonts w:ascii="Sebran3" w:hAnsi="Sebran3"/>
                <w:b/>
                <w:color w:val="FFFFFF" w:themeColor="background1"/>
                <w:sz w:val="20"/>
              </w:rPr>
              <w:t>1</w:t>
            </w:r>
            <w:r w:rsidR="00200E35">
              <w:rPr>
                <w:rFonts w:ascii="Sebran3" w:hAnsi="Sebran3"/>
                <w:b/>
                <w:color w:val="FFFFFF" w:themeColor="background1"/>
                <w:sz w:val="20"/>
              </w:rPr>
              <w:t xml:space="preserve"> </w:t>
            </w:r>
            <w:r w:rsidR="004E66CE">
              <w:rPr>
                <w:rFonts w:ascii="Sebran3" w:hAnsi="Sebran3"/>
                <w:b/>
                <w:color w:val="FFFFFF" w:themeColor="background1"/>
                <w:sz w:val="20"/>
              </w:rPr>
              <w:t>à 3</w:t>
            </w:r>
          </w:p>
        </w:tc>
        <w:tc>
          <w:tcPr>
            <w:tcW w:w="9786" w:type="dxa"/>
            <w:shd w:val="clear" w:color="auto" w:fill="F2F2F2" w:themeFill="background1" w:themeFillShade="F2"/>
            <w:vAlign w:val="center"/>
          </w:tcPr>
          <w:p w:rsidR="00200E35" w:rsidRDefault="004E66CE" w:rsidP="00483662">
            <w:pPr>
              <w:rPr>
                <w:rFonts w:ascii="Sebran3" w:hAnsi="Sebran3"/>
                <w:sz w:val="20"/>
              </w:rPr>
            </w:pPr>
            <w:r>
              <w:rPr>
                <w:rFonts w:ascii="Sebran3" w:hAnsi="Sebran3"/>
                <w:sz w:val="20"/>
              </w:rPr>
              <w:t>Comparer 2 nombres. Ranger une série de nombres du plus petit au plus grand.</w:t>
            </w:r>
          </w:p>
          <w:p w:rsidR="00200E35" w:rsidRPr="004532E6" w:rsidRDefault="00C12254" w:rsidP="00EE40F6">
            <w:pPr>
              <w:rPr>
                <w:rFonts w:ascii="Sebran3" w:hAnsi="Sebran3"/>
                <w:sz w:val="20"/>
              </w:rPr>
            </w:pPr>
            <w:r>
              <w:rPr>
                <w:rFonts w:ascii="Sebran3" w:hAnsi="Sebran3"/>
                <w:noProof/>
                <w:sz w:val="20"/>
                <w:lang w:eastAsia="fr-FR"/>
              </w:rPr>
              <w:pict>
                <v:shape id="_x0000_s1425" type="#_x0000_t202" style="position:absolute;margin-left:249.8pt;margin-top:128.35pt;width:29.25pt;height:20.3pt;z-index:251852800;mso-width-relative:margin;mso-height-relative:margin" stroked="f" strokecolor="white [3212]">
                  <v:fill opacity="0"/>
                  <v:textbox style="mso-next-textbox:#_x0000_s1425">
                    <w:txbxContent>
                      <w:p w:rsidR="00EE40F6" w:rsidRPr="00201793" w:rsidRDefault="00EE40F6" w:rsidP="00EE40F6">
                        <w:pPr>
                          <w:rPr>
                            <w:rFonts w:ascii="Cursive standard" w:hAnsi="Cursive standard"/>
                            <w:b/>
                            <w:color w:val="00B050"/>
                          </w:rPr>
                        </w:pPr>
                        <w:r>
                          <w:rPr>
                            <w:rFonts w:ascii="Cursive standard" w:hAnsi="Cursive standard"/>
                            <w:b/>
                            <w:color w:val="00B050"/>
                          </w:rPr>
                          <w:t>14</w:t>
                        </w:r>
                      </w:p>
                    </w:txbxContent>
                  </v:textbox>
                </v:shape>
              </w:pict>
            </w:r>
            <w:r>
              <w:rPr>
                <w:rFonts w:ascii="Sebran3" w:hAnsi="Sebran3"/>
                <w:noProof/>
                <w:sz w:val="20"/>
                <w:lang w:eastAsia="fr-FR"/>
              </w:rPr>
              <w:pict>
                <v:shape id="_x0000_s1424" type="#_x0000_t202" style="position:absolute;margin-left:215.2pt;margin-top:128.35pt;width:30.5pt;height:20.3pt;z-index:251851776;mso-width-relative:margin;mso-height-relative:margin" stroked="f" strokecolor="white [3212]">
                  <v:fill opacity="0"/>
                  <v:textbox style="mso-next-textbox:#_x0000_s1424">
                    <w:txbxContent>
                      <w:p w:rsidR="00EE40F6" w:rsidRPr="00201793" w:rsidRDefault="00EE40F6" w:rsidP="00EE40F6">
                        <w:pPr>
                          <w:rPr>
                            <w:rFonts w:ascii="Cursive standard" w:hAnsi="Cursive standard"/>
                            <w:b/>
                            <w:color w:val="00B050"/>
                          </w:rPr>
                        </w:pPr>
                        <w:r>
                          <w:rPr>
                            <w:rFonts w:ascii="Cursive standard" w:hAnsi="Cursive standard"/>
                            <w:b/>
                            <w:color w:val="00B050"/>
                          </w:rPr>
                          <w:t>13</w:t>
                        </w:r>
                      </w:p>
                    </w:txbxContent>
                  </v:textbox>
                </v:shape>
              </w:pict>
            </w:r>
            <w:r>
              <w:rPr>
                <w:rFonts w:ascii="Sebran3" w:hAnsi="Sebran3"/>
                <w:b/>
                <w:noProof/>
                <w:color w:val="FFFFFF" w:themeColor="background1"/>
                <w:sz w:val="20"/>
                <w:lang w:eastAsia="fr-FR"/>
              </w:rPr>
              <w:pict>
                <v:shape id="_x0000_s1421" type="#_x0000_t202" style="position:absolute;margin-left:254.75pt;margin-top:70.6pt;width:21.4pt;height:20.3pt;z-index:251848704;mso-width-relative:margin;mso-height-relative:margin" stroked="f" strokecolor="white [3212]">
                  <v:fill opacity="0"/>
                  <v:textbox style="mso-next-textbox:#_x0000_s1421">
                    <w:txbxContent>
                      <w:p w:rsidR="00EE40F6" w:rsidRPr="00201793" w:rsidRDefault="00EE40F6" w:rsidP="00EE40F6">
                        <w:pPr>
                          <w:rPr>
                            <w:rFonts w:ascii="Cursive standard" w:hAnsi="Cursive standard"/>
                            <w:b/>
                            <w:color w:val="00B050"/>
                          </w:rPr>
                        </w:pPr>
                        <w:r>
                          <w:rPr>
                            <w:rFonts w:ascii="Cursive standard" w:hAnsi="Cursive standard"/>
                            <w:b/>
                            <w:color w:val="00B050"/>
                          </w:rPr>
                          <w:t>6</w:t>
                        </w:r>
                      </w:p>
                    </w:txbxContent>
                  </v:textbox>
                </v:shape>
              </w:pict>
            </w:r>
            <w:r>
              <w:rPr>
                <w:rFonts w:ascii="Sebran3" w:hAnsi="Sebran3"/>
                <w:noProof/>
                <w:sz w:val="20"/>
                <w:lang w:eastAsia="fr-FR"/>
              </w:rPr>
              <w:pict>
                <v:shape id="_x0000_s1420" type="#_x0000_t202" style="position:absolute;margin-left:219.15pt;margin-top:70.6pt;width:21.4pt;height:20.3pt;z-index:251847680;mso-width-relative:margin;mso-height-relative:margin" stroked="f" strokecolor="white [3212]">
                  <v:fill opacity="0"/>
                  <v:textbox style="mso-next-textbox:#_x0000_s1420">
                    <w:txbxContent>
                      <w:p w:rsidR="00EE40F6" w:rsidRPr="00201793" w:rsidRDefault="00EE40F6" w:rsidP="00EE40F6">
                        <w:pPr>
                          <w:rPr>
                            <w:rFonts w:ascii="Cursive standard" w:hAnsi="Cursive standard"/>
                            <w:b/>
                            <w:color w:val="00B050"/>
                          </w:rPr>
                        </w:pPr>
                        <w:r>
                          <w:rPr>
                            <w:rFonts w:ascii="Cursive standard" w:hAnsi="Cursive standard"/>
                            <w:b/>
                            <w:color w:val="00B050"/>
                          </w:rPr>
                          <w:t>4</w:t>
                        </w:r>
                      </w:p>
                    </w:txbxContent>
                  </v:textbox>
                </v:shape>
              </w:pict>
            </w:r>
            <w:r>
              <w:rPr>
                <w:rFonts w:ascii="Sebran3" w:hAnsi="Sebran3"/>
                <w:noProof/>
                <w:sz w:val="20"/>
                <w:lang w:eastAsia="fr-FR"/>
              </w:rPr>
              <w:pict>
                <v:shape id="_x0000_s1419" type="#_x0000_t202" style="position:absolute;margin-left:186.55pt;margin-top:70.6pt;width:21.4pt;height:20.3pt;z-index:251846656;mso-width-relative:margin;mso-height-relative:margin" stroked="f" strokecolor="white [3212]">
                  <v:fill opacity="0"/>
                  <v:textbox style="mso-next-textbox:#_x0000_s1419">
                    <w:txbxContent>
                      <w:p w:rsidR="00EE40F6" w:rsidRPr="00201793" w:rsidRDefault="00EE40F6" w:rsidP="00EE40F6">
                        <w:pPr>
                          <w:rPr>
                            <w:rFonts w:ascii="Cursive standard" w:hAnsi="Cursive standard"/>
                            <w:b/>
                            <w:color w:val="00B050"/>
                          </w:rPr>
                        </w:pPr>
                        <w:r>
                          <w:rPr>
                            <w:rFonts w:ascii="Cursive standard" w:hAnsi="Cursive standard"/>
                            <w:b/>
                            <w:color w:val="00B050"/>
                          </w:rPr>
                          <w:t>3</w:t>
                        </w:r>
                      </w:p>
                    </w:txbxContent>
                  </v:textbox>
                </v:shape>
              </w:pict>
            </w:r>
            <w:r>
              <w:rPr>
                <w:rFonts w:ascii="Sebran3" w:hAnsi="Sebran3"/>
                <w:noProof/>
                <w:sz w:val="20"/>
                <w:lang w:eastAsia="fr-FR"/>
              </w:rPr>
              <w:pict>
                <v:oval id="_x0000_s1428" style="position:absolute;margin-left:158.45pt;margin-top:25.4pt;width:18.35pt;height:17.45pt;z-index:251855872" strokecolor="#00b050" strokeweight="1.5pt">
                  <v:fill opacity="0"/>
                </v:oval>
              </w:pict>
            </w:r>
            <w:r>
              <w:rPr>
                <w:rFonts w:ascii="Sebran3" w:hAnsi="Sebran3"/>
                <w:noProof/>
                <w:sz w:val="20"/>
                <w:lang w:eastAsia="fr-FR"/>
              </w:rPr>
              <w:pict>
                <v:oval id="_x0000_s1429" style="position:absolute;margin-left:240.75pt;margin-top:24.35pt;width:18.35pt;height:17.45pt;z-index:251856896" strokecolor="#00b050" strokeweight="1.5pt">
                  <v:fill opacity="0"/>
                </v:oval>
              </w:pict>
            </w:r>
            <w:r>
              <w:rPr>
                <w:rFonts w:ascii="Sebran3" w:hAnsi="Sebran3"/>
                <w:noProof/>
                <w:sz w:val="20"/>
                <w:lang w:eastAsia="fr-FR"/>
              </w:rPr>
              <w:pict>
                <v:oval id="_x0000_s1427" style="position:absolute;margin-left:95.9pt;margin-top:24.9pt;width:18.35pt;height:17.45pt;z-index:251854848" strokecolor="#00b050" strokeweight="1.5pt">
                  <v:fill opacity="0"/>
                </v:oval>
              </w:pict>
            </w:r>
            <w:r>
              <w:rPr>
                <w:rFonts w:ascii="Sebran3" w:hAnsi="Sebran3"/>
                <w:noProof/>
                <w:sz w:val="20"/>
                <w:lang w:eastAsia="fr-FR"/>
              </w:rPr>
              <w:pict>
                <v:oval id="_x0000_s1426" style="position:absolute;margin-left:32.3pt;margin-top:25.45pt;width:18.35pt;height:17.45pt;z-index:251853824" strokecolor="#00b050" strokeweight="1.5pt">
                  <v:fill opacity="0"/>
                </v:oval>
              </w:pict>
            </w:r>
            <w:r>
              <w:rPr>
                <w:rFonts w:ascii="Sebran3" w:hAnsi="Sebran3"/>
                <w:noProof/>
                <w:sz w:val="20"/>
                <w:lang w:eastAsia="fr-FR"/>
              </w:rPr>
              <w:pict>
                <v:shape id="_x0000_s1423" type="#_x0000_t202" style="position:absolute;margin-left:186.55pt;margin-top:127.85pt;width:21.4pt;height:20.3pt;z-index:251850752;mso-width-relative:margin;mso-height-relative:margin" stroked="f" strokecolor="white [3212]">
                  <v:fill opacity="0"/>
                  <v:textbox style="mso-next-textbox:#_x0000_s1423">
                    <w:txbxContent>
                      <w:p w:rsidR="00EE40F6" w:rsidRPr="00201793" w:rsidRDefault="00EE40F6" w:rsidP="00EE40F6">
                        <w:pPr>
                          <w:rPr>
                            <w:rFonts w:ascii="Cursive standard" w:hAnsi="Cursive standard"/>
                            <w:b/>
                            <w:color w:val="00B050"/>
                          </w:rPr>
                        </w:pPr>
                        <w:r>
                          <w:rPr>
                            <w:rFonts w:ascii="Cursive standard" w:hAnsi="Cursive standard"/>
                            <w:b/>
                            <w:color w:val="00B050"/>
                          </w:rPr>
                          <w:t>6</w:t>
                        </w:r>
                      </w:p>
                    </w:txbxContent>
                  </v:textbox>
                </v:shape>
              </w:pict>
            </w:r>
            <w:r>
              <w:rPr>
                <w:rFonts w:ascii="Sebran3" w:hAnsi="Sebran3"/>
                <w:noProof/>
                <w:sz w:val="20"/>
                <w:lang w:eastAsia="fr-FR"/>
              </w:rPr>
              <w:pict>
                <v:shape id="_x0000_s1422" type="#_x0000_t202" style="position:absolute;margin-left:151.75pt;margin-top:128.4pt;width:21.4pt;height:20.3pt;z-index:251849728;mso-width-relative:margin;mso-height-relative:margin" stroked="f" strokecolor="white [3212]">
                  <v:fill opacity="0"/>
                  <v:textbox style="mso-next-textbox:#_x0000_s1422">
                    <w:txbxContent>
                      <w:p w:rsidR="00EE40F6" w:rsidRPr="00201793" w:rsidRDefault="00EE40F6" w:rsidP="00EE40F6">
                        <w:pPr>
                          <w:rPr>
                            <w:rFonts w:ascii="Cursive standard" w:hAnsi="Cursive standard"/>
                            <w:b/>
                            <w:color w:val="00B050"/>
                          </w:rPr>
                        </w:pPr>
                        <w:r>
                          <w:rPr>
                            <w:rFonts w:ascii="Cursive standard" w:hAnsi="Cursive standard"/>
                            <w:b/>
                            <w:color w:val="00B050"/>
                          </w:rPr>
                          <w:t>4</w:t>
                        </w:r>
                      </w:p>
                    </w:txbxContent>
                  </v:textbox>
                </v:shape>
              </w:pict>
            </w:r>
            <w:r>
              <w:rPr>
                <w:rFonts w:ascii="Sebran3" w:hAnsi="Sebran3"/>
                <w:noProof/>
                <w:sz w:val="20"/>
                <w:lang w:eastAsia="fr-FR"/>
              </w:rPr>
              <w:pict>
                <v:shape id="_x0000_s1418" type="#_x0000_t202" style="position:absolute;margin-left:151.35pt;margin-top:70.65pt;width:21.4pt;height:20.3pt;z-index:251845632;mso-width-relative:margin;mso-height-relative:margin" stroked="f" strokecolor="white [3212]">
                  <v:fill opacity="0"/>
                  <v:textbox style="mso-next-textbox:#_x0000_s1418">
                    <w:txbxContent>
                      <w:p w:rsidR="00EE40F6" w:rsidRPr="00201793" w:rsidRDefault="00EE40F6" w:rsidP="00EE40F6">
                        <w:pPr>
                          <w:rPr>
                            <w:rFonts w:ascii="Cursive standard" w:hAnsi="Cursive standard"/>
                            <w:b/>
                            <w:color w:val="00B050"/>
                          </w:rPr>
                        </w:pPr>
                        <w:r>
                          <w:rPr>
                            <w:rFonts w:ascii="Cursive standard" w:hAnsi="Cursive standard"/>
                            <w:b/>
                            <w:color w:val="00B050"/>
                          </w:rPr>
                          <w:t>1</w:t>
                        </w:r>
                      </w:p>
                    </w:txbxContent>
                  </v:textbox>
                </v:shape>
              </w:pict>
            </w:r>
            <w:r w:rsidR="00EE40F6">
              <w:rPr>
                <w:rFonts w:ascii="Sebran3" w:hAnsi="Sebran3"/>
                <w:noProof/>
                <w:sz w:val="20"/>
                <w:lang w:eastAsia="fr-FR"/>
              </w:rPr>
              <w:drawing>
                <wp:inline distT="0" distB="0" distL="0" distR="0">
                  <wp:extent cx="3531870" cy="2086978"/>
                  <wp:effectExtent l="19050" t="0" r="0" b="0"/>
                  <wp:docPr id="21" name="Image 21" descr="C:\Users\Séverine\Documents\CYCLE 2\CP\MATHS\Poubelle\Bilan unité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Séverine\Documents\CYCLE 2\CP\MATHS\Poubelle\Bilan unité 2.jpg"/>
                          <pic:cNvPicPr>
                            <a:picLocks noChangeAspect="1" noChangeArrowheads="1"/>
                          </pic:cNvPicPr>
                        </pic:nvPicPr>
                        <pic:blipFill>
                          <a:blip r:embed="rId13" cstate="print"/>
                          <a:srcRect l="9090" t="23268" r="5400" b="41018"/>
                          <a:stretch>
                            <a:fillRect/>
                          </a:stretch>
                        </pic:blipFill>
                        <pic:spPr bwMode="auto">
                          <a:xfrm>
                            <a:off x="0" y="0"/>
                            <a:ext cx="3543840" cy="2094051"/>
                          </a:xfrm>
                          <a:prstGeom prst="rect">
                            <a:avLst/>
                          </a:prstGeom>
                          <a:noFill/>
                          <a:ln w="9525">
                            <a:noFill/>
                            <a:miter lim="800000"/>
                            <a:headEnd/>
                            <a:tailEnd/>
                          </a:ln>
                        </pic:spPr>
                      </pic:pic>
                    </a:graphicData>
                  </a:graphic>
                </wp:inline>
              </w:drawing>
            </w:r>
          </w:p>
        </w:tc>
      </w:tr>
      <w:tr w:rsidR="00483662" w:rsidTr="00483662">
        <w:trPr>
          <w:cantSplit/>
          <w:trHeight w:val="537"/>
        </w:trPr>
        <w:tc>
          <w:tcPr>
            <w:tcW w:w="988" w:type="dxa"/>
            <w:shd w:val="clear" w:color="auto" w:fill="E5B8B7" w:themeFill="accent2" w:themeFillTint="66"/>
            <w:vAlign w:val="center"/>
          </w:tcPr>
          <w:p w:rsidR="00483662" w:rsidRDefault="009F5ADF" w:rsidP="00483662">
            <w:pPr>
              <w:jc w:val="center"/>
              <w:rPr>
                <w:rFonts w:ascii="Sebran3" w:hAnsi="Sebran3"/>
                <w:b/>
                <w:color w:val="FFFFFF" w:themeColor="background1"/>
                <w:sz w:val="20"/>
              </w:rPr>
            </w:pPr>
            <w:r>
              <w:rPr>
                <w:rFonts w:ascii="Sebran3" w:hAnsi="Sebran3"/>
                <w:b/>
                <w:color w:val="FFFFFF" w:themeColor="background1"/>
                <w:sz w:val="20"/>
              </w:rPr>
              <w:t>4</w:t>
            </w:r>
          </w:p>
        </w:tc>
        <w:tc>
          <w:tcPr>
            <w:tcW w:w="9786" w:type="dxa"/>
            <w:shd w:val="clear" w:color="auto" w:fill="D9D9D9" w:themeFill="background1" w:themeFillShade="D9"/>
            <w:vAlign w:val="center"/>
          </w:tcPr>
          <w:p w:rsidR="004532E6" w:rsidRDefault="009F5ADF" w:rsidP="00A01C4A">
            <w:pPr>
              <w:rPr>
                <w:rFonts w:ascii="Sebran3" w:hAnsi="Sebran3"/>
                <w:sz w:val="20"/>
              </w:rPr>
            </w:pPr>
            <w:r>
              <w:rPr>
                <w:rFonts w:ascii="Sebran3" w:hAnsi="Sebran3"/>
                <w:sz w:val="20"/>
              </w:rPr>
              <w:t>Compléter une collection déjà organisée en tableau à double entrée.</w:t>
            </w:r>
          </w:p>
          <w:p w:rsidR="009F5ADF" w:rsidRDefault="00C12254" w:rsidP="00A01C4A">
            <w:pPr>
              <w:rPr>
                <w:rFonts w:ascii="Sebran3" w:hAnsi="Sebran3"/>
                <w:sz w:val="20"/>
              </w:rPr>
            </w:pPr>
            <w:r>
              <w:rPr>
                <w:rFonts w:ascii="Sebran3" w:hAnsi="Sebran3"/>
                <w:noProof/>
                <w:sz w:val="20"/>
                <w:lang w:eastAsia="fr-FR"/>
              </w:rPr>
              <w:pict>
                <v:shape id="_x0000_s1436" type="#_x0000_t202" style="position:absolute;margin-left:55pt;margin-top:85.9pt;width:21.4pt;height:20.3pt;z-index:251859968;mso-width-relative:margin;mso-height-relative:margin" stroked="f" strokecolor="white [3212]">
                  <v:fill opacity="0"/>
                  <v:textbox style="mso-next-textbox:#_x0000_s1436">
                    <w:txbxContent>
                      <w:p w:rsidR="007C1AA5" w:rsidRPr="00201793" w:rsidRDefault="007C1AA5" w:rsidP="007C1AA5">
                        <w:pPr>
                          <w:rPr>
                            <w:rFonts w:ascii="Cursive standard" w:hAnsi="Cursive standard"/>
                            <w:b/>
                            <w:color w:val="00B050"/>
                          </w:rPr>
                        </w:pPr>
                        <w:r>
                          <w:rPr>
                            <w:rFonts w:ascii="Cursive standard" w:hAnsi="Cursive standard"/>
                            <w:b/>
                            <w:color w:val="00B050"/>
                          </w:rPr>
                          <w:t>5</w:t>
                        </w:r>
                      </w:p>
                    </w:txbxContent>
                  </v:textbox>
                </v:shape>
              </w:pict>
            </w:r>
            <w:r>
              <w:rPr>
                <w:rFonts w:ascii="Sebran3" w:hAnsi="Sebran3"/>
                <w:noProof/>
                <w:sz w:val="20"/>
                <w:lang w:eastAsia="fr-FR"/>
              </w:rPr>
              <w:pict>
                <v:shape id="_x0000_s1433" type="#_x0000_t202" style="position:absolute;margin-left:80.75pt;margin-top:57.8pt;width:21.4pt;height:20.3pt;z-index:251858944;mso-width-relative:margin;mso-height-relative:margin" stroked="f" strokecolor="white [3212]">
                  <v:fill opacity="0"/>
                  <v:textbox style="mso-next-textbox:#_x0000_s1433">
                    <w:txbxContent>
                      <w:p w:rsidR="007C1AA5" w:rsidRPr="00201793" w:rsidRDefault="007C1AA5" w:rsidP="007C1AA5">
                        <w:pPr>
                          <w:rPr>
                            <w:rFonts w:ascii="Cursive standard" w:hAnsi="Cursive standard"/>
                            <w:b/>
                            <w:color w:val="00B050"/>
                          </w:rPr>
                        </w:pPr>
                        <w:r>
                          <w:rPr>
                            <w:rFonts w:ascii="Cursive standard" w:hAnsi="Cursive standard"/>
                            <w:b/>
                            <w:color w:val="00B050"/>
                          </w:rPr>
                          <w:t>4</w:t>
                        </w:r>
                      </w:p>
                    </w:txbxContent>
                  </v:textbox>
                </v:shape>
              </w:pict>
            </w:r>
            <w:r>
              <w:rPr>
                <w:rFonts w:ascii="Sebran3" w:hAnsi="Sebran3"/>
                <w:noProof/>
                <w:sz w:val="20"/>
                <w:lang w:eastAsia="fr-FR"/>
              </w:rPr>
              <w:pict>
                <v:shape id="_x0000_s1432" type="#_x0000_t202" style="position:absolute;margin-left:27pt;margin-top:28.1pt;width:21.4pt;height:20.3pt;z-index:251857920;mso-width-relative:margin;mso-height-relative:margin" stroked="f" strokecolor="white [3212]">
                  <v:fill opacity="0"/>
                  <v:textbox style="mso-next-textbox:#_x0000_s1432">
                    <w:txbxContent>
                      <w:p w:rsidR="007C1AA5" w:rsidRPr="00201793" w:rsidRDefault="007C1AA5" w:rsidP="007C1AA5">
                        <w:pPr>
                          <w:rPr>
                            <w:rFonts w:ascii="Cursive standard" w:hAnsi="Cursive standard"/>
                            <w:b/>
                            <w:color w:val="00B050"/>
                          </w:rPr>
                        </w:pPr>
                        <w:r>
                          <w:rPr>
                            <w:rFonts w:ascii="Cursive standard" w:hAnsi="Cursive standard"/>
                            <w:b/>
                            <w:color w:val="00B050"/>
                          </w:rPr>
                          <w:t>2</w:t>
                        </w:r>
                      </w:p>
                    </w:txbxContent>
                  </v:textbox>
                </v:shape>
              </w:pict>
            </w:r>
            <w:r w:rsidR="009F5ADF">
              <w:rPr>
                <w:rFonts w:ascii="Sebran3" w:hAnsi="Sebran3"/>
                <w:noProof/>
                <w:sz w:val="20"/>
                <w:lang w:eastAsia="fr-FR"/>
              </w:rPr>
              <w:drawing>
                <wp:inline distT="0" distB="0" distL="0" distR="0">
                  <wp:extent cx="2732813" cy="1501107"/>
                  <wp:effectExtent l="19050" t="0" r="0" b="0"/>
                  <wp:docPr id="23" name="Image 23" descr="C:\Users\Séverine\Documents\CYCLE 2\CP\MATHS\Poubelle\Bilan unité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Séverine\Documents\CYCLE 2\CP\MATHS\Poubelle\Bilan unité 2.jpg"/>
                          <pic:cNvPicPr>
                            <a:picLocks noChangeAspect="1" noChangeArrowheads="1"/>
                          </pic:cNvPicPr>
                        </pic:nvPicPr>
                        <pic:blipFill>
                          <a:blip r:embed="rId14" cstate="print"/>
                          <a:srcRect l="8991" t="58893" r="10991" b="10067"/>
                          <a:stretch>
                            <a:fillRect/>
                          </a:stretch>
                        </pic:blipFill>
                        <pic:spPr bwMode="auto">
                          <a:xfrm>
                            <a:off x="0" y="0"/>
                            <a:ext cx="2746579" cy="1508668"/>
                          </a:xfrm>
                          <a:prstGeom prst="rect">
                            <a:avLst/>
                          </a:prstGeom>
                          <a:noFill/>
                          <a:ln w="9525">
                            <a:noFill/>
                            <a:miter lim="800000"/>
                            <a:headEnd/>
                            <a:tailEnd/>
                          </a:ln>
                        </pic:spPr>
                      </pic:pic>
                    </a:graphicData>
                  </a:graphic>
                </wp:inline>
              </w:drawing>
            </w:r>
          </w:p>
          <w:p w:rsidR="00E9580A" w:rsidRPr="00132B62" w:rsidRDefault="00E9580A" w:rsidP="00A01C4A">
            <w:pPr>
              <w:rPr>
                <w:rFonts w:ascii="Sebran3" w:hAnsi="Sebran3"/>
                <w:sz w:val="20"/>
              </w:rPr>
            </w:pPr>
          </w:p>
        </w:tc>
      </w:tr>
      <w:tr w:rsidR="00483662" w:rsidTr="00483662">
        <w:trPr>
          <w:cantSplit/>
          <w:trHeight w:val="543"/>
        </w:trPr>
        <w:tc>
          <w:tcPr>
            <w:tcW w:w="988" w:type="dxa"/>
            <w:shd w:val="clear" w:color="auto" w:fill="D99594" w:themeFill="accent2" w:themeFillTint="99"/>
            <w:vAlign w:val="center"/>
          </w:tcPr>
          <w:p w:rsidR="00483662" w:rsidRDefault="00AE2692" w:rsidP="00483662">
            <w:pPr>
              <w:jc w:val="center"/>
              <w:rPr>
                <w:rFonts w:ascii="Sebran3" w:hAnsi="Sebran3"/>
                <w:b/>
                <w:color w:val="FFFFFF" w:themeColor="background1"/>
                <w:sz w:val="20"/>
              </w:rPr>
            </w:pPr>
            <w:r>
              <w:rPr>
                <w:rFonts w:ascii="Sebran3" w:hAnsi="Sebran3"/>
                <w:b/>
                <w:color w:val="FFFFFF" w:themeColor="background1"/>
                <w:sz w:val="20"/>
              </w:rPr>
              <w:t>5</w:t>
            </w:r>
          </w:p>
          <w:p w:rsidR="0053309C" w:rsidRDefault="0053309C" w:rsidP="00AE2692">
            <w:pPr>
              <w:jc w:val="center"/>
              <w:rPr>
                <w:rFonts w:ascii="Sebran3" w:hAnsi="Sebran3"/>
                <w:b/>
                <w:color w:val="FFFFFF" w:themeColor="background1"/>
                <w:sz w:val="20"/>
              </w:rPr>
            </w:pPr>
            <w:r>
              <w:rPr>
                <w:rFonts w:ascii="Sebran3" w:hAnsi="Sebran3"/>
                <w:b/>
                <w:color w:val="FFFFFF" w:themeColor="background1"/>
                <w:sz w:val="20"/>
              </w:rPr>
              <w:t>(</w:t>
            </w:r>
            <w:r w:rsidR="00AE2692">
              <w:rPr>
                <w:rFonts w:ascii="Sebran3" w:hAnsi="Sebran3"/>
                <w:b/>
                <w:color w:val="FFFFFF" w:themeColor="background1"/>
                <w:sz w:val="20"/>
              </w:rPr>
              <w:t>dans la classe</w:t>
            </w:r>
            <w:r>
              <w:rPr>
                <w:rFonts w:ascii="Sebran3" w:hAnsi="Sebran3"/>
                <w:b/>
                <w:color w:val="FFFFFF" w:themeColor="background1"/>
                <w:sz w:val="20"/>
              </w:rPr>
              <w:t>)</w:t>
            </w:r>
          </w:p>
        </w:tc>
        <w:tc>
          <w:tcPr>
            <w:tcW w:w="9786" w:type="dxa"/>
            <w:shd w:val="clear" w:color="auto" w:fill="BFBFBF" w:themeFill="background1" w:themeFillShade="BF"/>
            <w:vAlign w:val="center"/>
          </w:tcPr>
          <w:p w:rsidR="004532E6" w:rsidRDefault="0053309C" w:rsidP="00A01C4A">
            <w:pPr>
              <w:rPr>
                <w:rFonts w:ascii="Sebran3" w:hAnsi="Sebran3"/>
                <w:sz w:val="20"/>
              </w:rPr>
            </w:pPr>
            <w:r>
              <w:rPr>
                <w:rFonts w:ascii="Sebran3" w:hAnsi="Sebran3"/>
                <w:sz w:val="20"/>
              </w:rPr>
              <w:t xml:space="preserve">Trouver une boîte d’après des indices. </w:t>
            </w:r>
            <w:r w:rsidR="00AE2692">
              <w:rPr>
                <w:rFonts w:ascii="Sebran3" w:hAnsi="Sebran3"/>
                <w:sz w:val="20"/>
              </w:rPr>
              <w:t>Reprendre les modalités de l’exercice 3 du bilan 1. L’enseignant réalise un dessin permettant de repérer la boîte cachette de l’étiquette-nom (une croix est sur la boîte). A chaque élève, il donne un dessin et lui dit de trouver son étiquette-nom dans la boîte marquée par une croix sur le dessin</w:t>
            </w:r>
          </w:p>
          <w:p w:rsidR="0053309C" w:rsidRPr="0053309C" w:rsidRDefault="0053309C" w:rsidP="00AE2692">
            <w:pPr>
              <w:rPr>
                <w:rFonts w:ascii="Sebran3" w:hAnsi="Sebran3"/>
                <w:sz w:val="20"/>
              </w:rPr>
            </w:pPr>
            <w:r>
              <w:rPr>
                <w:rFonts w:ascii="Sebran3" w:hAnsi="Sebran3"/>
                <w:b/>
                <w:sz w:val="20"/>
              </w:rPr>
              <w:t>Matériel </w:t>
            </w:r>
            <w:r w:rsidR="00AE2692">
              <w:rPr>
                <w:rFonts w:ascii="Sebran3" w:hAnsi="Sebran3"/>
                <w:b/>
                <w:sz w:val="20"/>
              </w:rPr>
              <w:t xml:space="preserve">par élève </w:t>
            </w:r>
            <w:r>
              <w:rPr>
                <w:rFonts w:ascii="Sebran3" w:hAnsi="Sebran3"/>
                <w:b/>
                <w:sz w:val="20"/>
              </w:rPr>
              <w:t xml:space="preserve">: </w:t>
            </w:r>
            <w:r>
              <w:rPr>
                <w:rFonts w:ascii="Sebran3" w:hAnsi="Sebran3"/>
                <w:sz w:val="20"/>
              </w:rPr>
              <w:t>une étiquette avec son nom</w:t>
            </w:r>
            <w:r w:rsidR="00AE2692">
              <w:rPr>
                <w:rFonts w:ascii="Sebran3" w:hAnsi="Sebran3"/>
                <w:sz w:val="20"/>
              </w:rPr>
              <w:t>, un dessin indiquant la boîte cachette de l’étiquette.</w:t>
            </w:r>
          </w:p>
        </w:tc>
      </w:tr>
    </w:tbl>
    <w:p w:rsidR="001D3803" w:rsidRPr="001A587E" w:rsidRDefault="001D3803">
      <w:pPr>
        <w:rPr>
          <w:rFonts w:ascii="Pere Castor" w:hAnsi="Pere Castor"/>
          <w:sz w:val="2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694"/>
        <w:gridCol w:w="8080"/>
      </w:tblGrid>
      <w:tr w:rsidR="001A587E" w:rsidTr="001A587E">
        <w:tc>
          <w:tcPr>
            <w:tcW w:w="2694" w:type="dxa"/>
            <w:tcBorders>
              <w:top w:val="nil"/>
              <w:left w:val="nil"/>
            </w:tcBorders>
            <w:shd w:val="clear" w:color="auto" w:fill="auto"/>
            <w:vAlign w:val="center"/>
          </w:tcPr>
          <w:p w:rsidR="001A587E" w:rsidRPr="00E75A8D" w:rsidRDefault="001A587E" w:rsidP="00A01C4A">
            <w:pPr>
              <w:jc w:val="center"/>
              <w:rPr>
                <w:rFonts w:ascii="Pere Castor" w:hAnsi="Pere Castor"/>
                <w:b/>
                <w:smallCaps/>
                <w:sz w:val="32"/>
                <w:u w:val="thick"/>
              </w:rPr>
            </w:pPr>
          </w:p>
        </w:tc>
        <w:tc>
          <w:tcPr>
            <w:tcW w:w="8080" w:type="dxa"/>
            <w:shd w:val="clear" w:color="auto" w:fill="808080" w:themeFill="background1" w:themeFillShade="80"/>
            <w:vAlign w:val="center"/>
          </w:tcPr>
          <w:p w:rsidR="001A587E" w:rsidRPr="003E6D9B" w:rsidRDefault="001A587E" w:rsidP="00A01C4A">
            <w:pPr>
              <w:jc w:val="center"/>
              <w:rPr>
                <w:rFonts w:ascii="Pere Castor" w:hAnsi="Pere Castor"/>
                <w:b/>
                <w:smallCaps/>
                <w:color w:val="FFFFFF" w:themeColor="background1"/>
                <w:sz w:val="32"/>
                <w:u w:val="thick"/>
              </w:rPr>
            </w:pPr>
            <w:r>
              <w:rPr>
                <w:rFonts w:ascii="Pere Castor" w:hAnsi="Pere Castor"/>
                <w:b/>
                <w:smallCaps/>
                <w:color w:val="FFFFFF" w:themeColor="background1"/>
                <w:sz w:val="32"/>
                <w:u w:val="thick"/>
              </w:rPr>
              <w:t>Activités complémentaires</w:t>
            </w:r>
          </w:p>
        </w:tc>
      </w:tr>
      <w:tr w:rsidR="001A587E" w:rsidTr="001A587E">
        <w:trPr>
          <w:cantSplit/>
          <w:trHeight w:val="582"/>
        </w:trPr>
        <w:tc>
          <w:tcPr>
            <w:tcW w:w="2694" w:type="dxa"/>
            <w:shd w:val="clear" w:color="auto" w:fill="F2DBDB" w:themeFill="accent2" w:themeFillTint="33"/>
            <w:vAlign w:val="center"/>
          </w:tcPr>
          <w:p w:rsidR="001A587E" w:rsidRDefault="001F2401" w:rsidP="00A01C4A">
            <w:pPr>
              <w:jc w:val="center"/>
              <w:rPr>
                <w:rFonts w:ascii="Sebran3" w:hAnsi="Sebran3"/>
                <w:b/>
                <w:color w:val="FFFFFF" w:themeColor="background1"/>
                <w:sz w:val="20"/>
              </w:rPr>
            </w:pPr>
            <w:r>
              <w:rPr>
                <w:rFonts w:ascii="Sebran3" w:hAnsi="Sebran3"/>
                <w:b/>
                <w:color w:val="FFFFFF" w:themeColor="background1"/>
                <w:sz w:val="20"/>
              </w:rPr>
              <w:t>Collection à dénombrer</w:t>
            </w:r>
          </w:p>
          <w:p w:rsidR="001A587E" w:rsidRDefault="001F2401" w:rsidP="00A01C4A">
            <w:pPr>
              <w:jc w:val="center"/>
              <w:rPr>
                <w:rFonts w:ascii="Sebran3" w:hAnsi="Sebran3"/>
                <w:b/>
                <w:color w:val="FFFFFF" w:themeColor="background1"/>
                <w:sz w:val="16"/>
              </w:rPr>
            </w:pPr>
            <w:r>
              <w:rPr>
                <w:rFonts w:ascii="Sebran3" w:hAnsi="Sebran3"/>
                <w:b/>
                <w:color w:val="FFFFFF" w:themeColor="background1"/>
                <w:sz w:val="16"/>
              </w:rPr>
              <w:t>individuel</w:t>
            </w:r>
          </w:p>
          <w:p w:rsidR="001A587E" w:rsidRPr="001A587E" w:rsidRDefault="001A587E" w:rsidP="00A01C4A">
            <w:pPr>
              <w:jc w:val="center"/>
              <w:rPr>
                <w:rFonts w:ascii="Sebran3" w:hAnsi="Sebran3"/>
                <w:b/>
                <w:color w:val="FFFFFF" w:themeColor="background1"/>
                <w:sz w:val="16"/>
              </w:rPr>
            </w:pPr>
          </w:p>
          <w:p w:rsidR="00200E35" w:rsidRPr="008C0F03" w:rsidRDefault="001A587E" w:rsidP="001F2401">
            <w:pPr>
              <w:autoSpaceDE w:val="0"/>
              <w:autoSpaceDN w:val="0"/>
              <w:adjustRightInd w:val="0"/>
              <w:rPr>
                <w:rFonts w:ascii="Berlin Sans FB" w:hAnsi="Berlin Sans FB" w:cs="Frutiger-BoldCn"/>
                <w:b/>
                <w:bCs/>
                <w:sz w:val="20"/>
                <w:szCs w:val="20"/>
              </w:rPr>
            </w:pPr>
            <w:r w:rsidRPr="001A587E">
              <w:rPr>
                <w:rFonts w:ascii="Berlin Sans FB" w:hAnsi="Berlin Sans FB" w:cs="Frutiger-Cn"/>
                <w:sz w:val="20"/>
                <w:szCs w:val="20"/>
              </w:rPr>
              <w:t xml:space="preserve">– </w:t>
            </w:r>
            <w:r w:rsidR="00E876FD">
              <w:rPr>
                <w:rFonts w:ascii="Berlin Sans FB" w:hAnsi="Berlin Sans FB" w:cs="Frutiger-Cn"/>
                <w:sz w:val="20"/>
                <w:szCs w:val="20"/>
              </w:rPr>
              <w:t>Fiche</w:t>
            </w:r>
            <w:r w:rsidR="001F2401">
              <w:rPr>
                <w:rFonts w:ascii="Berlin Sans FB" w:hAnsi="Berlin Sans FB" w:cs="Frutiger-Cn"/>
                <w:sz w:val="20"/>
                <w:szCs w:val="20"/>
              </w:rPr>
              <w:t>s</w:t>
            </w:r>
            <w:r w:rsidR="00E876FD">
              <w:rPr>
                <w:rFonts w:ascii="Berlin Sans FB" w:hAnsi="Berlin Sans FB" w:cs="Frutiger-Cn"/>
                <w:sz w:val="20"/>
                <w:szCs w:val="20"/>
              </w:rPr>
              <w:t xml:space="preserve"> AC</w:t>
            </w:r>
            <w:r w:rsidR="001F2401">
              <w:rPr>
                <w:rFonts w:ascii="Berlin Sans FB" w:hAnsi="Berlin Sans FB" w:cs="Frutiger-Cn"/>
                <w:sz w:val="20"/>
                <w:szCs w:val="20"/>
              </w:rPr>
              <w:t xml:space="preserve"> 6 et AC 7</w:t>
            </w:r>
          </w:p>
        </w:tc>
        <w:tc>
          <w:tcPr>
            <w:tcW w:w="8080" w:type="dxa"/>
            <w:shd w:val="clear" w:color="auto" w:fill="F2F2F2" w:themeFill="background1" w:themeFillShade="F2"/>
            <w:vAlign w:val="center"/>
          </w:tcPr>
          <w:p w:rsidR="00E056D9" w:rsidRPr="00E056D9" w:rsidRDefault="009F3DC8" w:rsidP="00201793">
            <w:pPr>
              <w:autoSpaceDE w:val="0"/>
              <w:autoSpaceDN w:val="0"/>
              <w:adjustRightInd w:val="0"/>
              <w:jc w:val="both"/>
              <w:rPr>
                <w:rFonts w:ascii="Sebran3" w:hAnsi="Sebran3"/>
                <w:i/>
                <w:color w:val="E5B8B7" w:themeColor="accent2" w:themeTint="66"/>
                <w:sz w:val="20"/>
              </w:rPr>
            </w:pPr>
            <w:r>
              <w:rPr>
                <w:rFonts w:ascii="Geometr231 BT" w:hAnsi="Geometr231 BT" w:cs="Frutiger-Cn"/>
                <w:color w:val="000000"/>
              </w:rPr>
              <w:t xml:space="preserve">Pour les </w:t>
            </w:r>
            <w:r w:rsidR="00FC7739">
              <w:rPr>
                <w:rFonts w:ascii="Geometr231 BT" w:hAnsi="Geometr231 BT" w:cs="Frutiger-Cn"/>
                <w:color w:val="000000"/>
              </w:rPr>
              <w:t>élèves qui ont des difficultés dans le dénombrement de collections importantes (mais inférieures à 19), un entraînement accompagné doit être proposé avec des objets déplaçables (cubes, crayons…). L’entraînement porte sur : l’organisation du comptage des objets (pointage, mise de côté ou marquage des objets déjà comptés), l’adéquation entre comptine orale et objets pointés, l’énoncé du nombre d’objets à la fin du comptage.</w:t>
            </w:r>
          </w:p>
        </w:tc>
      </w:tr>
      <w:tr w:rsidR="001A587E" w:rsidTr="00201793">
        <w:trPr>
          <w:cantSplit/>
          <w:trHeight w:val="2190"/>
        </w:trPr>
        <w:tc>
          <w:tcPr>
            <w:tcW w:w="2694" w:type="dxa"/>
            <w:shd w:val="clear" w:color="auto" w:fill="E5B8B7" w:themeFill="accent2" w:themeFillTint="66"/>
            <w:vAlign w:val="center"/>
          </w:tcPr>
          <w:p w:rsidR="001A587E" w:rsidRDefault="009F3DC8" w:rsidP="00A01C4A">
            <w:pPr>
              <w:jc w:val="center"/>
              <w:rPr>
                <w:rFonts w:ascii="Sebran3" w:hAnsi="Sebran3"/>
                <w:b/>
                <w:color w:val="FFFFFF" w:themeColor="background1"/>
                <w:sz w:val="20"/>
              </w:rPr>
            </w:pPr>
            <w:r>
              <w:rPr>
                <w:rFonts w:ascii="Sebran3" w:hAnsi="Sebran3"/>
                <w:b/>
                <w:color w:val="FFFFFF" w:themeColor="background1"/>
                <w:sz w:val="20"/>
              </w:rPr>
              <w:t>Jeu de bataille</w:t>
            </w:r>
          </w:p>
          <w:p w:rsidR="001A587E" w:rsidRDefault="009F3DC8" w:rsidP="00A01C4A">
            <w:pPr>
              <w:jc w:val="center"/>
              <w:rPr>
                <w:rFonts w:ascii="Sebran3" w:hAnsi="Sebran3"/>
                <w:b/>
                <w:color w:val="FFFFFF" w:themeColor="background1"/>
                <w:sz w:val="16"/>
              </w:rPr>
            </w:pPr>
            <w:r>
              <w:rPr>
                <w:rFonts w:ascii="Sebran3" w:hAnsi="Sebran3"/>
                <w:b/>
                <w:color w:val="FFFFFF" w:themeColor="background1"/>
                <w:sz w:val="16"/>
              </w:rPr>
              <w:t>2 élèves</w:t>
            </w:r>
          </w:p>
          <w:p w:rsidR="00E876FD" w:rsidRDefault="00E876FD" w:rsidP="00E876FD">
            <w:pPr>
              <w:autoSpaceDE w:val="0"/>
              <w:autoSpaceDN w:val="0"/>
              <w:adjustRightInd w:val="0"/>
              <w:rPr>
                <w:rFonts w:ascii="Berlin Sans FB" w:hAnsi="Berlin Sans FB" w:cs="Frutiger-Cn"/>
                <w:sz w:val="20"/>
                <w:szCs w:val="20"/>
              </w:rPr>
            </w:pPr>
          </w:p>
          <w:p w:rsidR="00E876FD" w:rsidRDefault="00E876FD" w:rsidP="009F3DC8">
            <w:pPr>
              <w:autoSpaceDE w:val="0"/>
              <w:autoSpaceDN w:val="0"/>
              <w:adjustRightInd w:val="0"/>
              <w:rPr>
                <w:rFonts w:ascii="Sebran3" w:hAnsi="Sebran3"/>
                <w:b/>
                <w:color w:val="FFFFFF" w:themeColor="background1"/>
                <w:sz w:val="20"/>
              </w:rPr>
            </w:pPr>
            <w:r w:rsidRPr="001A587E">
              <w:rPr>
                <w:rFonts w:ascii="Berlin Sans FB" w:hAnsi="Berlin Sans FB" w:cs="Frutiger-Cn"/>
                <w:sz w:val="20"/>
                <w:szCs w:val="20"/>
              </w:rPr>
              <w:t xml:space="preserve">– </w:t>
            </w:r>
            <w:r>
              <w:rPr>
                <w:rFonts w:ascii="Berlin Sans FB" w:hAnsi="Berlin Sans FB" w:cs="Frutiger-Cn"/>
                <w:sz w:val="20"/>
                <w:szCs w:val="20"/>
              </w:rPr>
              <w:t>Fiche</w:t>
            </w:r>
            <w:r w:rsidR="009F3DC8">
              <w:rPr>
                <w:rFonts w:ascii="Berlin Sans FB" w:hAnsi="Berlin Sans FB" w:cs="Frutiger-Cn"/>
                <w:sz w:val="20"/>
                <w:szCs w:val="20"/>
              </w:rPr>
              <w:t>s</w:t>
            </w:r>
            <w:r>
              <w:rPr>
                <w:rFonts w:ascii="Berlin Sans FB" w:hAnsi="Berlin Sans FB" w:cs="Frutiger-Cn"/>
                <w:sz w:val="20"/>
                <w:szCs w:val="20"/>
              </w:rPr>
              <w:t xml:space="preserve"> AC </w:t>
            </w:r>
            <w:r w:rsidR="009F3DC8">
              <w:rPr>
                <w:rFonts w:ascii="Berlin Sans FB" w:hAnsi="Berlin Sans FB" w:cs="Frutiger-Cn"/>
                <w:sz w:val="20"/>
                <w:szCs w:val="20"/>
              </w:rPr>
              <w:t>8 et AC 9</w:t>
            </w:r>
            <w:r>
              <w:rPr>
                <w:rFonts w:ascii="Berlin Sans FB" w:hAnsi="Berlin Sans FB" w:cs="Frutiger-Cn"/>
                <w:sz w:val="20"/>
                <w:szCs w:val="20"/>
              </w:rPr>
              <w:t xml:space="preserve"> (</w:t>
            </w:r>
            <w:r w:rsidR="009F3DC8">
              <w:rPr>
                <w:rFonts w:ascii="Berlin Sans FB" w:hAnsi="Berlin Sans FB" w:cs="Frutiger-Cn"/>
                <w:sz w:val="20"/>
                <w:szCs w:val="20"/>
              </w:rPr>
              <w:t xml:space="preserve">24 cartes portant </w:t>
            </w:r>
            <w:proofErr w:type="gramStart"/>
            <w:r w:rsidR="009F3DC8">
              <w:rPr>
                <w:rFonts w:ascii="Berlin Sans FB" w:hAnsi="Berlin Sans FB" w:cs="Frutiger-Cn"/>
                <w:sz w:val="20"/>
                <w:szCs w:val="20"/>
              </w:rPr>
              <w:t>les ,ombres</w:t>
            </w:r>
            <w:proofErr w:type="gramEnd"/>
            <w:r w:rsidR="009F3DC8">
              <w:rPr>
                <w:rFonts w:ascii="Berlin Sans FB" w:hAnsi="Berlin Sans FB" w:cs="Frutiger-Cn"/>
                <w:sz w:val="20"/>
                <w:szCs w:val="20"/>
              </w:rPr>
              <w:t xml:space="preserve"> de 1 à 12 représentés sous 2 formes : écriture en chiffre et collection d’objets dessinés)</w:t>
            </w:r>
          </w:p>
        </w:tc>
        <w:tc>
          <w:tcPr>
            <w:tcW w:w="8080" w:type="dxa"/>
            <w:shd w:val="clear" w:color="auto" w:fill="D9D9D9" w:themeFill="background1" w:themeFillShade="D9"/>
            <w:vAlign w:val="center"/>
          </w:tcPr>
          <w:p w:rsidR="00201793" w:rsidRPr="00201793" w:rsidRDefault="009F3DC8" w:rsidP="00201793">
            <w:pPr>
              <w:autoSpaceDE w:val="0"/>
              <w:autoSpaceDN w:val="0"/>
              <w:adjustRightInd w:val="0"/>
              <w:jc w:val="both"/>
              <w:rPr>
                <w:rFonts w:ascii="Geometr231 BT" w:hAnsi="Geometr231 BT" w:cs="Frutiger-Cn"/>
                <w:i/>
                <w:color w:val="000000"/>
              </w:rPr>
            </w:pPr>
            <w:r>
              <w:rPr>
                <w:rFonts w:ascii="Geometr231 BT" w:hAnsi="Geometr231 BT" w:cs="Frutiger-Cn"/>
                <w:color w:val="000000"/>
              </w:rPr>
              <w:t>Règle habituelle du jeu de bataille entre 2 élèves.</w:t>
            </w:r>
          </w:p>
        </w:tc>
      </w:tr>
    </w:tbl>
    <w:p w:rsidR="001A587E" w:rsidRDefault="001A587E">
      <w:pPr>
        <w:rPr>
          <w:rFonts w:ascii="Pere Castor" w:hAnsi="Pere Castor"/>
          <w:sz w:val="44"/>
        </w:rPr>
      </w:pPr>
    </w:p>
    <w:sectPr w:rsidR="001A587E" w:rsidSect="00C94E54">
      <w:pgSz w:w="11906" w:h="16838"/>
      <w:pgMar w:top="142" w:right="1417" w:bottom="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eometr231 BT">
    <w:panose1 w:val="020D0402020204020903"/>
    <w:charset w:val="00"/>
    <w:family w:val="swiss"/>
    <w:pitch w:val="variable"/>
    <w:sig w:usb0="00000087" w:usb1="00000000" w:usb2="00000000" w:usb3="00000000" w:csb0="0000001B" w:csb1="00000000"/>
  </w:font>
  <w:font w:name="Times New Roman">
    <w:panose1 w:val="02020603050405020304"/>
    <w:charset w:val="00"/>
    <w:family w:val="roman"/>
    <w:pitch w:val="variable"/>
    <w:sig w:usb0="E0002AFF" w:usb1="C0007841" w:usb2="00000009" w:usb3="00000000" w:csb0="000001FF" w:csb1="00000000"/>
  </w:font>
  <w:font w:name="Frutiger-Cn">
    <w:altName w:val="MS Gothic"/>
    <w:panose1 w:val="00000000000000000000"/>
    <w:charset w:val="00"/>
    <w:family w:val="swiss"/>
    <w:notTrueType/>
    <w:pitch w:val="default"/>
    <w:sig w:usb0="00000003" w:usb1="08070000" w:usb2="00000010" w:usb3="00000000" w:csb0="0002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ere Castor">
    <w:panose1 w:val="00000400000000000000"/>
    <w:charset w:val="00"/>
    <w:family w:val="auto"/>
    <w:pitch w:val="variable"/>
    <w:sig w:usb0="00000003" w:usb1="00000000" w:usb2="00000000" w:usb3="00000000" w:csb0="00000001" w:csb1="00000000"/>
  </w:font>
  <w:font w:name="Abscissa">
    <w:panose1 w:val="00000400000000000000"/>
    <w:charset w:val="00"/>
    <w:family w:val="auto"/>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oper Black">
    <w:panose1 w:val="0208090404030B020404"/>
    <w:charset w:val="00"/>
    <w:family w:val="roman"/>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Tekton Pro">
    <w:panose1 w:val="00000000000000000000"/>
    <w:charset w:val="00"/>
    <w:family w:val="swiss"/>
    <w:notTrueType/>
    <w:pitch w:val="variable"/>
    <w:sig w:usb0="00000007" w:usb1="00000001" w:usb2="00000000" w:usb3="00000000" w:csb0="00000093" w:csb1="00000000"/>
  </w:font>
  <w:font w:name="Sebran3">
    <w:panose1 w:val="00000400000000000000"/>
    <w:charset w:val="00"/>
    <w:family w:val="auto"/>
    <w:pitch w:val="variable"/>
    <w:sig w:usb0="00000287" w:usb1="00000000" w:usb2="00000000" w:usb3="00000000" w:csb0="0000009F" w:csb1="00000000"/>
  </w:font>
  <w:font w:name="Script cole">
    <w:altName w:val="Courier New"/>
    <w:panose1 w:val="00000400000000000000"/>
    <w:charset w:val="00"/>
    <w:family w:val="auto"/>
    <w:pitch w:val="variable"/>
    <w:sig w:usb0="00000087" w:usb1="00000000" w:usb2="00000000" w:usb3="00000000" w:csb0="0000001B" w:csb1="00000000"/>
  </w:font>
  <w:font w:name="Cursive standard">
    <w:panose1 w:val="00000000000000000000"/>
    <w:charset w:val="00"/>
    <w:family w:val="auto"/>
    <w:pitch w:val="variable"/>
    <w:sig w:usb0="80000027" w:usb1="00000002" w:usb2="00000000" w:usb3="00000000" w:csb0="00000001" w:csb1="00000000"/>
  </w:font>
  <w:font w:name="Frutiger-BoldC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756A0F"/>
    <w:multiLevelType w:val="hybridMultilevel"/>
    <w:tmpl w:val="212616CC"/>
    <w:lvl w:ilvl="0" w:tplc="0E8A416C">
      <w:start w:val="1"/>
      <w:numFmt w:val="bullet"/>
      <w:lvlText w:val="-"/>
      <w:lvlJc w:val="left"/>
      <w:pPr>
        <w:ind w:left="720" w:hanging="360"/>
      </w:pPr>
      <w:rPr>
        <w:rFonts w:ascii="Geometr231 BT" w:eastAsiaTheme="minorEastAsia" w:hAnsi="Geometr231 BT" w:cs="Frutiger-C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C1A4572"/>
    <w:multiLevelType w:val="hybridMultilevel"/>
    <w:tmpl w:val="F9A6E2DA"/>
    <w:lvl w:ilvl="0" w:tplc="6D887174">
      <w:start w:val="1"/>
      <w:numFmt w:val="decimal"/>
      <w:lvlText w:val="%1"/>
      <w:lvlJc w:val="left"/>
      <w:pPr>
        <w:ind w:left="720" w:hanging="360"/>
      </w:pPr>
      <w:rPr>
        <w:rFonts w:ascii="Pere Castor" w:hAnsi="Pere Castor" w:cs="Abscissa" w:hint="default"/>
        <w:b/>
        <w:color w:val="E5B8B7" w:themeColor="accent2" w:themeTint="6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3C4C7BEC"/>
    <w:multiLevelType w:val="hybridMultilevel"/>
    <w:tmpl w:val="62826E0A"/>
    <w:lvl w:ilvl="0" w:tplc="E910C8BC">
      <w:start w:val="1"/>
      <w:numFmt w:val="bullet"/>
      <w:lvlText w:val="-"/>
      <w:lvlJc w:val="left"/>
      <w:pPr>
        <w:ind w:left="720" w:hanging="360"/>
      </w:pPr>
      <w:rPr>
        <w:rFonts w:ascii="Geometr231 BT" w:eastAsiaTheme="minorEastAsia" w:hAnsi="Geometr231 BT" w:cs="Frutiger-C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F3D4B80"/>
    <w:multiLevelType w:val="hybridMultilevel"/>
    <w:tmpl w:val="65F4CBA8"/>
    <w:lvl w:ilvl="0" w:tplc="8E0E2DA4">
      <w:start w:val="1"/>
      <w:numFmt w:val="bullet"/>
      <w:lvlText w:val="-"/>
      <w:lvlJc w:val="left"/>
      <w:pPr>
        <w:ind w:left="720" w:hanging="360"/>
      </w:pPr>
      <w:rPr>
        <w:rFonts w:ascii="Geometr231 BT" w:eastAsiaTheme="minorEastAsia" w:hAnsi="Geometr231 BT" w:cs="Frutiger-C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69B044F5"/>
    <w:multiLevelType w:val="hybridMultilevel"/>
    <w:tmpl w:val="2E0E13E4"/>
    <w:lvl w:ilvl="0" w:tplc="E26603FC">
      <w:start w:val="1"/>
      <w:numFmt w:val="bullet"/>
      <w:lvlText w:val="-"/>
      <w:lvlJc w:val="left"/>
      <w:pPr>
        <w:ind w:left="720" w:hanging="360"/>
      </w:pPr>
      <w:rPr>
        <w:rFonts w:ascii="Geometr231 BT" w:eastAsiaTheme="minorEastAsia" w:hAnsi="Geometr231 BT" w:cs="Frutiger-C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3"/>
  <w:proofState w:spelling="clean" w:grammar="clean"/>
  <w:defaultTabStop w:val="708"/>
  <w:hyphenationZone w:val="425"/>
  <w:characterSpacingControl w:val="doNotCompress"/>
  <w:compat>
    <w:useFELayout/>
    <w:compatSetting w:name="compatibilityMode" w:uri="http://schemas.microsoft.com/office/word" w:val="12"/>
  </w:compat>
  <w:rsids>
    <w:rsidRoot w:val="00C94E54"/>
    <w:rsid w:val="00002EA8"/>
    <w:rsid w:val="000043C7"/>
    <w:rsid w:val="00010424"/>
    <w:rsid w:val="00014023"/>
    <w:rsid w:val="000163B4"/>
    <w:rsid w:val="000304A6"/>
    <w:rsid w:val="00036A37"/>
    <w:rsid w:val="000449DD"/>
    <w:rsid w:val="00051769"/>
    <w:rsid w:val="00062EAB"/>
    <w:rsid w:val="00066A29"/>
    <w:rsid w:val="0007112E"/>
    <w:rsid w:val="000769D1"/>
    <w:rsid w:val="00091CCB"/>
    <w:rsid w:val="00092F3F"/>
    <w:rsid w:val="000B1B68"/>
    <w:rsid w:val="000B44E4"/>
    <w:rsid w:val="000B7888"/>
    <w:rsid w:val="000C435C"/>
    <w:rsid w:val="000E19FA"/>
    <w:rsid w:val="000E2BD1"/>
    <w:rsid w:val="00102E4B"/>
    <w:rsid w:val="00123D0D"/>
    <w:rsid w:val="00132B62"/>
    <w:rsid w:val="00182BE8"/>
    <w:rsid w:val="0018304F"/>
    <w:rsid w:val="001A587E"/>
    <w:rsid w:val="001C0842"/>
    <w:rsid w:val="001D3803"/>
    <w:rsid w:val="001D576F"/>
    <w:rsid w:val="001F2401"/>
    <w:rsid w:val="00200E35"/>
    <w:rsid w:val="00201793"/>
    <w:rsid w:val="0020417B"/>
    <w:rsid w:val="00216148"/>
    <w:rsid w:val="002312B4"/>
    <w:rsid w:val="0025066E"/>
    <w:rsid w:val="00263F45"/>
    <w:rsid w:val="00286A29"/>
    <w:rsid w:val="002947C4"/>
    <w:rsid w:val="002A21F6"/>
    <w:rsid w:val="002C1BC5"/>
    <w:rsid w:val="002D4868"/>
    <w:rsid w:val="002D5366"/>
    <w:rsid w:val="002D539D"/>
    <w:rsid w:val="002F7357"/>
    <w:rsid w:val="00311C4B"/>
    <w:rsid w:val="003143AF"/>
    <w:rsid w:val="00320975"/>
    <w:rsid w:val="0032531D"/>
    <w:rsid w:val="00334A3C"/>
    <w:rsid w:val="003415D0"/>
    <w:rsid w:val="003621E5"/>
    <w:rsid w:val="00382340"/>
    <w:rsid w:val="003A1CB0"/>
    <w:rsid w:val="003A41C3"/>
    <w:rsid w:val="003B6D89"/>
    <w:rsid w:val="003C0593"/>
    <w:rsid w:val="003C67F2"/>
    <w:rsid w:val="003F20E2"/>
    <w:rsid w:val="0041271D"/>
    <w:rsid w:val="00415968"/>
    <w:rsid w:val="00425418"/>
    <w:rsid w:val="00426324"/>
    <w:rsid w:val="00440F14"/>
    <w:rsid w:val="004507B4"/>
    <w:rsid w:val="004532E6"/>
    <w:rsid w:val="00470B19"/>
    <w:rsid w:val="00470B6E"/>
    <w:rsid w:val="004731AF"/>
    <w:rsid w:val="00483662"/>
    <w:rsid w:val="00492DC5"/>
    <w:rsid w:val="004A3D22"/>
    <w:rsid w:val="004A552C"/>
    <w:rsid w:val="004A78DD"/>
    <w:rsid w:val="004C151E"/>
    <w:rsid w:val="004D0F7A"/>
    <w:rsid w:val="004E2550"/>
    <w:rsid w:val="004E66CE"/>
    <w:rsid w:val="004F0F64"/>
    <w:rsid w:val="004F4C4D"/>
    <w:rsid w:val="004F5F56"/>
    <w:rsid w:val="00501257"/>
    <w:rsid w:val="00504362"/>
    <w:rsid w:val="00511D4F"/>
    <w:rsid w:val="00527215"/>
    <w:rsid w:val="0053309C"/>
    <w:rsid w:val="00537236"/>
    <w:rsid w:val="005701AC"/>
    <w:rsid w:val="00583CFE"/>
    <w:rsid w:val="0058487F"/>
    <w:rsid w:val="00584D7D"/>
    <w:rsid w:val="005853CF"/>
    <w:rsid w:val="005933FD"/>
    <w:rsid w:val="0059537E"/>
    <w:rsid w:val="005A3F42"/>
    <w:rsid w:val="005A6BE2"/>
    <w:rsid w:val="005E4CAA"/>
    <w:rsid w:val="006211A9"/>
    <w:rsid w:val="006212AC"/>
    <w:rsid w:val="00640705"/>
    <w:rsid w:val="00645427"/>
    <w:rsid w:val="0064577B"/>
    <w:rsid w:val="00662DA8"/>
    <w:rsid w:val="00677CC1"/>
    <w:rsid w:val="00684464"/>
    <w:rsid w:val="006A6561"/>
    <w:rsid w:val="006B1B65"/>
    <w:rsid w:val="006C7C58"/>
    <w:rsid w:val="006D1CDE"/>
    <w:rsid w:val="006D52FF"/>
    <w:rsid w:val="006F516B"/>
    <w:rsid w:val="006F5261"/>
    <w:rsid w:val="006F7F80"/>
    <w:rsid w:val="007028A7"/>
    <w:rsid w:val="007343A4"/>
    <w:rsid w:val="007479C2"/>
    <w:rsid w:val="007534B6"/>
    <w:rsid w:val="00754C8B"/>
    <w:rsid w:val="007667EE"/>
    <w:rsid w:val="007710E5"/>
    <w:rsid w:val="00773AA2"/>
    <w:rsid w:val="00793FFB"/>
    <w:rsid w:val="007A3B30"/>
    <w:rsid w:val="007A5D6B"/>
    <w:rsid w:val="007A7829"/>
    <w:rsid w:val="007C1AA5"/>
    <w:rsid w:val="007E32F1"/>
    <w:rsid w:val="007E350B"/>
    <w:rsid w:val="007E6BCE"/>
    <w:rsid w:val="007F15E4"/>
    <w:rsid w:val="007F5E04"/>
    <w:rsid w:val="008253E9"/>
    <w:rsid w:val="00841F15"/>
    <w:rsid w:val="0084714B"/>
    <w:rsid w:val="0085344E"/>
    <w:rsid w:val="008728E6"/>
    <w:rsid w:val="00877E0A"/>
    <w:rsid w:val="0088557B"/>
    <w:rsid w:val="0089344B"/>
    <w:rsid w:val="008A3E0C"/>
    <w:rsid w:val="008A4647"/>
    <w:rsid w:val="008A6FED"/>
    <w:rsid w:val="008B1F82"/>
    <w:rsid w:val="008C0A97"/>
    <w:rsid w:val="008C0F03"/>
    <w:rsid w:val="008C1A1B"/>
    <w:rsid w:val="008D1829"/>
    <w:rsid w:val="008D2CDA"/>
    <w:rsid w:val="008D779C"/>
    <w:rsid w:val="008E0A7F"/>
    <w:rsid w:val="008E16C6"/>
    <w:rsid w:val="00922CD1"/>
    <w:rsid w:val="0092601E"/>
    <w:rsid w:val="00931937"/>
    <w:rsid w:val="00944746"/>
    <w:rsid w:val="00946963"/>
    <w:rsid w:val="0095551E"/>
    <w:rsid w:val="00965B42"/>
    <w:rsid w:val="00976EF2"/>
    <w:rsid w:val="0098056A"/>
    <w:rsid w:val="00980E79"/>
    <w:rsid w:val="00990BB8"/>
    <w:rsid w:val="009916BD"/>
    <w:rsid w:val="00995272"/>
    <w:rsid w:val="009A4329"/>
    <w:rsid w:val="009A44C4"/>
    <w:rsid w:val="009C670F"/>
    <w:rsid w:val="009D43BF"/>
    <w:rsid w:val="009D5778"/>
    <w:rsid w:val="009D5ABA"/>
    <w:rsid w:val="009E6B2F"/>
    <w:rsid w:val="009F3DC8"/>
    <w:rsid w:val="009F5ADF"/>
    <w:rsid w:val="00A01C4A"/>
    <w:rsid w:val="00A229EA"/>
    <w:rsid w:val="00A26AE7"/>
    <w:rsid w:val="00A271D1"/>
    <w:rsid w:val="00A34014"/>
    <w:rsid w:val="00A3465E"/>
    <w:rsid w:val="00A42C8E"/>
    <w:rsid w:val="00A4546F"/>
    <w:rsid w:val="00A50679"/>
    <w:rsid w:val="00A70960"/>
    <w:rsid w:val="00A70E68"/>
    <w:rsid w:val="00A72B8E"/>
    <w:rsid w:val="00A76B2F"/>
    <w:rsid w:val="00A77ECC"/>
    <w:rsid w:val="00A84B95"/>
    <w:rsid w:val="00A85605"/>
    <w:rsid w:val="00A93043"/>
    <w:rsid w:val="00A97E26"/>
    <w:rsid w:val="00AC76E8"/>
    <w:rsid w:val="00AC7CCA"/>
    <w:rsid w:val="00AE02EE"/>
    <w:rsid w:val="00AE2692"/>
    <w:rsid w:val="00AF23E1"/>
    <w:rsid w:val="00AF51A1"/>
    <w:rsid w:val="00B0757A"/>
    <w:rsid w:val="00B17BB2"/>
    <w:rsid w:val="00B23627"/>
    <w:rsid w:val="00B34679"/>
    <w:rsid w:val="00B42A17"/>
    <w:rsid w:val="00B459CE"/>
    <w:rsid w:val="00B46E4F"/>
    <w:rsid w:val="00B5347D"/>
    <w:rsid w:val="00B650BD"/>
    <w:rsid w:val="00B67E66"/>
    <w:rsid w:val="00B95229"/>
    <w:rsid w:val="00B95E78"/>
    <w:rsid w:val="00BB08C5"/>
    <w:rsid w:val="00BB41C9"/>
    <w:rsid w:val="00BC1B79"/>
    <w:rsid w:val="00BC5A9E"/>
    <w:rsid w:val="00BE0517"/>
    <w:rsid w:val="00BE1003"/>
    <w:rsid w:val="00C04AB5"/>
    <w:rsid w:val="00C12254"/>
    <w:rsid w:val="00C15BCA"/>
    <w:rsid w:val="00C160F2"/>
    <w:rsid w:val="00C254AD"/>
    <w:rsid w:val="00C5079A"/>
    <w:rsid w:val="00C55FC1"/>
    <w:rsid w:val="00C5795E"/>
    <w:rsid w:val="00C717A7"/>
    <w:rsid w:val="00C71DA9"/>
    <w:rsid w:val="00C80579"/>
    <w:rsid w:val="00C84174"/>
    <w:rsid w:val="00C842F2"/>
    <w:rsid w:val="00C87E37"/>
    <w:rsid w:val="00C94E54"/>
    <w:rsid w:val="00CA30DA"/>
    <w:rsid w:val="00CB5A30"/>
    <w:rsid w:val="00CB6168"/>
    <w:rsid w:val="00CC122C"/>
    <w:rsid w:val="00CC3831"/>
    <w:rsid w:val="00CE0DB8"/>
    <w:rsid w:val="00CE71DF"/>
    <w:rsid w:val="00CF00DE"/>
    <w:rsid w:val="00CF787D"/>
    <w:rsid w:val="00D0442C"/>
    <w:rsid w:val="00D10BBA"/>
    <w:rsid w:val="00D22424"/>
    <w:rsid w:val="00D225A7"/>
    <w:rsid w:val="00D24728"/>
    <w:rsid w:val="00D26FD1"/>
    <w:rsid w:val="00D35594"/>
    <w:rsid w:val="00D36ED0"/>
    <w:rsid w:val="00D407D4"/>
    <w:rsid w:val="00D45637"/>
    <w:rsid w:val="00D53F37"/>
    <w:rsid w:val="00D574BD"/>
    <w:rsid w:val="00D71A1D"/>
    <w:rsid w:val="00D819E6"/>
    <w:rsid w:val="00D85CFC"/>
    <w:rsid w:val="00DA08F1"/>
    <w:rsid w:val="00DA3186"/>
    <w:rsid w:val="00DA35CE"/>
    <w:rsid w:val="00DC2CE2"/>
    <w:rsid w:val="00DC4D15"/>
    <w:rsid w:val="00DC5D09"/>
    <w:rsid w:val="00DD5772"/>
    <w:rsid w:val="00DE378B"/>
    <w:rsid w:val="00DE6B30"/>
    <w:rsid w:val="00DF2C18"/>
    <w:rsid w:val="00E04D0A"/>
    <w:rsid w:val="00E053C9"/>
    <w:rsid w:val="00E056D9"/>
    <w:rsid w:val="00E0755D"/>
    <w:rsid w:val="00E3127C"/>
    <w:rsid w:val="00E32CBF"/>
    <w:rsid w:val="00E33DFA"/>
    <w:rsid w:val="00E448BE"/>
    <w:rsid w:val="00E52E7B"/>
    <w:rsid w:val="00E52F4E"/>
    <w:rsid w:val="00E55ED9"/>
    <w:rsid w:val="00E62705"/>
    <w:rsid w:val="00E66A0D"/>
    <w:rsid w:val="00E71C5D"/>
    <w:rsid w:val="00E72BFF"/>
    <w:rsid w:val="00E876FD"/>
    <w:rsid w:val="00E938ED"/>
    <w:rsid w:val="00E9580A"/>
    <w:rsid w:val="00EA314F"/>
    <w:rsid w:val="00EB7100"/>
    <w:rsid w:val="00EC5149"/>
    <w:rsid w:val="00ED7FF6"/>
    <w:rsid w:val="00EE40F6"/>
    <w:rsid w:val="00EE5C9B"/>
    <w:rsid w:val="00EE5D73"/>
    <w:rsid w:val="00EF63C4"/>
    <w:rsid w:val="00F04B32"/>
    <w:rsid w:val="00F164B1"/>
    <w:rsid w:val="00F238B6"/>
    <w:rsid w:val="00F57937"/>
    <w:rsid w:val="00F63479"/>
    <w:rsid w:val="00F662B4"/>
    <w:rsid w:val="00F91925"/>
    <w:rsid w:val="00F9332C"/>
    <w:rsid w:val="00FB07F1"/>
    <w:rsid w:val="00FB5FAF"/>
    <w:rsid w:val="00FC3507"/>
    <w:rsid w:val="00FC7739"/>
    <w:rsid w:val="00FD3F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437"/>
    <o:shapelayout v:ext="edit">
      <o:idmap v:ext="edit" data="1"/>
      <o:rules v:ext="edit">
        <o:r id="V:Rule1" type="connector" idref="#_x0000_s1148"/>
        <o:r id="V:Rule2" type="connector" idref="#_x0000_s1313"/>
        <o:r id="V:Rule3" type="connector" idref="#_x0000_s1095"/>
        <o:r id="V:Rule4" type="connector" idref="#_x0000_s1144"/>
        <o:r id="V:Rule5" type="connector" idref="#_x0000_s1045"/>
        <o:r id="V:Rule6" type="connector" idref="#_x0000_s1137"/>
        <o:r id="V:Rule7" type="connector" idref="#_x0000_s1035"/>
        <o:r id="V:Rule8" type="connector" idref="#_x0000_s1049"/>
      </o:rules>
    </o:shapelayout>
  </w:shapeDefaults>
  <w:decimalSymbol w:val=","/>
  <w:listSeparator w:val=";"/>
  <w15:docId w15:val="{00F75C04-C6FA-4418-9BDE-9095A4296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08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table" w:styleId="TableGrid">
    <w:name w:val="Table Grid"/>
    <w:basedOn w:val="TableNormal"/>
    <w:uiPriority w:val="59"/>
    <w:rsid w:val="00CB61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A4"/>
    <w:uiPriority w:val="99"/>
    <w:rsid w:val="00CB6168"/>
    <w:rPr>
      <w:rFonts w:cs="Abscissa"/>
      <w:color w:val="000000"/>
      <w:sz w:val="22"/>
      <w:szCs w:val="22"/>
    </w:rPr>
  </w:style>
  <w:style w:type="paragraph" w:styleId="BalloonText">
    <w:name w:val="Balloon Text"/>
    <w:basedOn w:val="Normal"/>
    <w:link w:val="BalloonTextChar"/>
    <w:uiPriority w:val="99"/>
    <w:semiHidden/>
    <w:unhideWhenUsed/>
    <w:rsid w:val="00FB5F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5FAF"/>
    <w:rPr>
      <w:rFonts w:ascii="Tahoma" w:hAnsi="Tahoma" w:cs="Tahoma"/>
      <w:sz w:val="16"/>
      <w:szCs w:val="16"/>
    </w:rPr>
  </w:style>
  <w:style w:type="character" w:styleId="Hyperlink">
    <w:name w:val="Hyperlink"/>
    <w:basedOn w:val="DefaultParagraphFont"/>
    <w:uiPriority w:val="99"/>
    <w:unhideWhenUsed/>
    <w:rsid w:val="00E056D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083068-3A73-40B0-B0B9-A757C4F07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4364</Words>
  <Characters>24005</Characters>
  <Application>Microsoft Office Word</Application>
  <DocSecurity>0</DocSecurity>
  <Lines>200</Lines>
  <Paragraphs>56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Company>
  <LinksUpToDate>false</LinksUpToDate>
  <CharactersWithSpaces>28313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4</cp:revision>
  <cp:lastPrinted>2013-10-05T10:18:00Z</cp:lastPrinted>
  <dcterms:created xsi:type="dcterms:W3CDTF">2013-10-05T10:17:00Z</dcterms:created>
  <dcterms:modified xsi:type="dcterms:W3CDTF">2013-10-05T10:18:00Z</dcterms:modified>
</cp:coreProperties>
</file>