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C94E54" w:rsidRDefault="00C34C81">
      <w:pPr>
        <w:rPr>
          <w:rFonts w:ascii="Pere Castor" w:hAnsi="Pere Castor"/>
          <w:sz w:val="56"/>
        </w:rPr>
      </w:pPr>
      <w:r w:rsidRPr="00C34C81">
        <w:rPr>
          <w:rFonts w:ascii="Pere Castor" w:hAnsi="Pere Castor"/>
          <w:noProof/>
          <w:sz w:val="52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51.8pt;margin-top:3.1pt;width:150.7pt;height:47.25pt;z-index:251659264;v-text-anchor:middle" strokecolor="#7f7f7f [1612]">
            <v:shadow on="t" opacity=".5" offset="6pt,6pt"/>
            <v:textbox>
              <w:txbxContent>
                <w:p w:rsidR="00C94E54" w:rsidRPr="00812201" w:rsidRDefault="00812201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C94E54" w:rsidRPr="00C94E54" w:rsidRDefault="00812201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5 séances + évaluation</w:t>
                  </w:r>
                </w:p>
              </w:txbxContent>
            </v:textbox>
          </v:shape>
        </w:pict>
      </w:r>
      <w:r w:rsidRPr="00C34C81">
        <w:rPr>
          <w:rFonts w:ascii="Pere Castor" w:hAnsi="Pere Castor"/>
          <w:noProof/>
          <w:sz w:val="44"/>
        </w:rPr>
        <w:pict>
          <v:oval id="_x0000_s1028" style="position:absolute;margin-left:-36.3pt;margin-top:-3.1pt;width:34.55pt;height:34.55pt;z-index:251660288;v-text-anchor:middle" strokecolor="#7f7f7f [1612]">
            <v:stroke dashstyle="dash"/>
            <v:textbox inset=".5mm,0,.5mm,0">
              <w:txbxContent>
                <w:p w:rsidR="00C94E54" w:rsidRPr="00812201" w:rsidRDefault="00812201" w:rsidP="0081220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812201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C34C81">
        <w:rPr>
          <w:rFonts w:ascii="Pere Castor" w:hAnsi="Pere Castor"/>
          <w:noProof/>
          <w:sz w:val="5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49.55pt;z-index:-251658240" fillcolor="#bfbfbf [2412]" strokecolor="#7f7f7f [1612]" strokeweight="2.25pt">
            <v:stroke dashstyle="1 1" endcap="round"/>
          </v:shape>
        </w:pict>
      </w:r>
      <w:r w:rsidR="00817748">
        <w:rPr>
          <w:rFonts w:ascii="Pere Castor" w:hAnsi="Pere Castor"/>
          <w:sz w:val="52"/>
        </w:rPr>
        <w:t xml:space="preserve"> </w:t>
      </w:r>
      <w:r w:rsidR="00C94E54">
        <w:rPr>
          <w:rFonts w:ascii="Pere Castor" w:hAnsi="Pere Castor"/>
          <w:sz w:val="52"/>
        </w:rPr>
        <w:t xml:space="preserve">  </w:t>
      </w:r>
      <w:r w:rsidR="00812201">
        <w:rPr>
          <w:rFonts w:ascii="Pere Castor" w:hAnsi="Pere Castor"/>
          <w:sz w:val="52"/>
        </w:rPr>
        <w:t>Représenter un espace proche : la classe</w:t>
      </w:r>
    </w:p>
    <w:p w:rsidR="002811E7" w:rsidRPr="00820711" w:rsidRDefault="002811E7">
      <w:pPr>
        <w:rPr>
          <w:rFonts w:ascii="Pere Castor" w:hAnsi="Pere Castor"/>
          <w:sz w:val="10"/>
        </w:rPr>
      </w:pPr>
    </w:p>
    <w:tbl>
      <w:tblPr>
        <w:tblStyle w:val="TableGrid"/>
        <w:tblW w:w="0" w:type="auto"/>
        <w:tblLook w:val="04A0"/>
      </w:tblPr>
      <w:tblGrid>
        <w:gridCol w:w="4606"/>
        <w:gridCol w:w="4606"/>
      </w:tblGrid>
      <w:tr w:rsidR="002811E7" w:rsidTr="00812201">
        <w:tc>
          <w:tcPr>
            <w:tcW w:w="9212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24" w:space="0" w:color="FBD4B4" w:themeColor="accent6" w:themeTint="66"/>
              <w:right w:val="single" w:sz="12" w:space="0" w:color="808080" w:themeColor="background1" w:themeShade="80"/>
            </w:tcBorders>
            <w:shd w:val="clear" w:color="auto" w:fill="BFBFBF" w:themeFill="background1" w:themeFillShade="BF"/>
          </w:tcPr>
          <w:p w:rsidR="002811E7" w:rsidRDefault="00C34C81" w:rsidP="00812201">
            <w:pPr>
              <w:jc w:val="center"/>
              <w:rPr>
                <w:rFonts w:ascii="Pere Castor" w:hAnsi="Pere Castor"/>
                <w:sz w:val="44"/>
              </w:rPr>
            </w:pPr>
            <w:r>
              <w:rPr>
                <w:rFonts w:ascii="Pere Castor" w:hAnsi="Pere Castor"/>
                <w:noProof/>
                <w:sz w:val="44"/>
              </w:rPr>
              <w:pict>
                <v:roundrect id="_x0000_s1029" style="position:absolute;left:0;text-align:left;margin-left:-80.05pt;margin-top:-1.9pt;width:48.35pt;height:121.55pt;z-index:251661312;v-text-anchor:middle" arcsize="10923f" fillcolor="#7f7f7f [1612]" stroked="f">
                  <v:shadow on="t" color="#fbd4b4 [1305]" opacity=".5" offset="6pt,6pt"/>
                  <v:textbox style="layout-flow:vertical;mso-layout-flow-alt:bottom-to-top">
                    <w:txbxContent>
                      <w:p w:rsidR="00C94E54" w:rsidRPr="00C94E54" w:rsidRDefault="00C94E54" w:rsidP="00A7133C">
                        <w:pPr>
                          <w:spacing w:after="0" w:line="240" w:lineRule="auto"/>
                          <w:jc w:val="center"/>
                          <w:rPr>
                            <w:rFonts w:ascii="Amandine" w:hAnsi="Amandine"/>
                            <w:color w:val="FFFFFF" w:themeColor="background1"/>
                          </w:rPr>
                        </w:pPr>
                        <w:r w:rsidRPr="00C94E54">
                          <w:rPr>
                            <w:rFonts w:ascii="Amandine" w:hAnsi="Amandine"/>
                            <w:color w:val="FFFFFF" w:themeColor="background1"/>
                          </w:rPr>
                          <w:t>Fiche de préparation</w:t>
                        </w:r>
                      </w:p>
                    </w:txbxContent>
                  </v:textbox>
                </v:roundrect>
              </w:pict>
            </w:r>
            <w:r w:rsidR="00812201">
              <w:rPr>
                <w:rFonts w:ascii="Pere Castor" w:hAnsi="Pere Castor"/>
                <w:smallCaps/>
                <w:sz w:val="32"/>
                <w:u w:val="thick"/>
              </w:rPr>
              <w:t>Séance 1</w:t>
            </w:r>
            <w:r w:rsidR="00D65474">
              <w:rPr>
                <w:rFonts w:ascii="Pere Castor" w:hAnsi="Pere Castor"/>
                <w:smallCaps/>
                <w:sz w:val="32"/>
                <w:u w:val="thick"/>
              </w:rPr>
              <w:t xml:space="preserve"> </w:t>
            </w:r>
            <w:r w:rsidR="002811E7">
              <w:rPr>
                <w:rFonts w:ascii="Pere Castor" w:hAnsi="Pere Castor"/>
                <w:sz w:val="44"/>
              </w:rPr>
              <w:t xml:space="preserve">– </w:t>
            </w:r>
            <w:r w:rsidR="00812201">
              <w:rPr>
                <w:rFonts w:ascii="Sala de Fiestas" w:hAnsi="Sala de Fiestas"/>
                <w:sz w:val="32"/>
              </w:rPr>
              <w:t xml:space="preserve">Se </w:t>
            </w:r>
            <w:proofErr w:type="gramStart"/>
            <w:r w:rsidR="00812201">
              <w:rPr>
                <w:rFonts w:ascii="Sala de Fiestas" w:hAnsi="Sala de Fiestas"/>
                <w:sz w:val="32"/>
              </w:rPr>
              <w:t>situer</w:t>
            </w:r>
            <w:proofErr w:type="gramEnd"/>
            <w:r w:rsidR="00812201">
              <w:rPr>
                <w:rFonts w:ascii="Sala de Fiestas" w:hAnsi="Sala de Fiestas"/>
                <w:sz w:val="32"/>
              </w:rPr>
              <w:t xml:space="preserve"> dans la classe</w:t>
            </w:r>
          </w:p>
        </w:tc>
      </w:tr>
      <w:tr w:rsidR="00AB4716" w:rsidTr="00812201">
        <w:trPr>
          <w:trHeight w:val="1781"/>
        </w:trPr>
        <w:tc>
          <w:tcPr>
            <w:tcW w:w="4606" w:type="dxa"/>
            <w:tcBorders>
              <w:top w:val="single" w:sz="24" w:space="0" w:color="FBD4B4" w:themeColor="accent6" w:themeTint="66"/>
              <w:left w:val="single" w:sz="24" w:space="0" w:color="FBD4B4" w:themeColor="accent6" w:themeTint="66"/>
              <w:bottom w:val="single" w:sz="24" w:space="0" w:color="FBD4B4" w:themeColor="accent6" w:themeTint="66"/>
              <w:right w:val="single" w:sz="24" w:space="0" w:color="FBD4B4" w:themeColor="accent6" w:themeTint="66"/>
            </w:tcBorders>
            <w:shd w:val="clear" w:color="auto" w:fill="FDE9D9" w:themeFill="accent6" w:themeFillTint="33"/>
            <w:vAlign w:val="center"/>
          </w:tcPr>
          <w:p w:rsidR="00AB4716" w:rsidRPr="00DB4B89" w:rsidRDefault="00AB4716" w:rsidP="00420779">
            <w:pPr>
              <w:rPr>
                <w:rFonts w:ascii="Pere Castor" w:hAnsi="Pere Castor"/>
                <w:b/>
                <w:sz w:val="32"/>
                <w:u w:val="single"/>
              </w:rPr>
            </w:pPr>
            <w:r w:rsidRPr="00AB4716">
              <w:rPr>
                <w:rFonts w:ascii="Pere Castor" w:hAnsi="Pere Castor"/>
                <w:b/>
                <w:sz w:val="32"/>
              </w:rPr>
              <w:t xml:space="preserve">   </w:t>
            </w:r>
            <w:r w:rsidRPr="00DB4B89">
              <w:rPr>
                <w:rFonts w:ascii="Pere Castor" w:hAnsi="Pere Castor"/>
                <w:b/>
                <w:sz w:val="32"/>
                <w:u w:val="single"/>
              </w:rPr>
              <w:t>Objectifs principaux :</w:t>
            </w:r>
          </w:p>
          <w:p w:rsidR="00D65474" w:rsidRDefault="00812201" w:rsidP="00F10E6D">
            <w:pPr>
              <w:pStyle w:val="ListParagraph"/>
              <w:numPr>
                <w:ilvl w:val="0"/>
                <w:numId w:val="1"/>
              </w:numPr>
              <w:ind w:right="137"/>
              <w:jc w:val="both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S’orienter dans la classe</w:t>
            </w:r>
          </w:p>
          <w:p w:rsidR="00812201" w:rsidRPr="00F10E6D" w:rsidRDefault="00812201" w:rsidP="00F10E6D">
            <w:pPr>
              <w:pStyle w:val="ListParagraph"/>
              <w:numPr>
                <w:ilvl w:val="0"/>
                <w:numId w:val="1"/>
              </w:numPr>
              <w:ind w:right="137"/>
              <w:jc w:val="both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Décrire oralement une situation spatiale par rapport à d’autres personnes</w:t>
            </w:r>
          </w:p>
        </w:tc>
        <w:tc>
          <w:tcPr>
            <w:tcW w:w="4606" w:type="dxa"/>
            <w:tcBorders>
              <w:top w:val="single" w:sz="24" w:space="0" w:color="FBD4B4" w:themeColor="accent6" w:themeTint="66"/>
              <w:left w:val="single" w:sz="24" w:space="0" w:color="FBD4B4" w:themeColor="accent6" w:themeTint="66"/>
              <w:bottom w:val="single" w:sz="24" w:space="0" w:color="FBD4B4" w:themeColor="accent6" w:themeTint="66"/>
              <w:right w:val="single" w:sz="24" w:space="0" w:color="FBD4B4" w:themeColor="accent6" w:themeTint="66"/>
            </w:tcBorders>
            <w:shd w:val="clear" w:color="auto" w:fill="FDE9D9" w:themeFill="accent6" w:themeFillTint="33"/>
            <w:vAlign w:val="center"/>
          </w:tcPr>
          <w:p w:rsidR="00AB4716" w:rsidRPr="00DB4B89" w:rsidRDefault="00AB4716" w:rsidP="00420779">
            <w:pPr>
              <w:rPr>
                <w:rFonts w:ascii="Pere Castor" w:hAnsi="Pere Castor"/>
                <w:b/>
                <w:sz w:val="32"/>
                <w:u w:val="single"/>
              </w:rPr>
            </w:pPr>
            <w:r w:rsidRPr="00AB4716">
              <w:rPr>
                <w:rFonts w:ascii="Pere Castor" w:hAnsi="Pere Castor"/>
                <w:b/>
                <w:sz w:val="32"/>
              </w:rPr>
              <w:t xml:space="preserve">   </w:t>
            </w:r>
            <w:r>
              <w:rPr>
                <w:rFonts w:ascii="Pere Castor" w:hAnsi="Pere Castor"/>
                <w:b/>
                <w:sz w:val="32"/>
                <w:u w:val="single"/>
              </w:rPr>
              <w:t>Matériel :</w:t>
            </w:r>
          </w:p>
          <w:p w:rsidR="00D65474" w:rsidRPr="00AB4716" w:rsidRDefault="00812201" w:rsidP="00420779">
            <w:pPr>
              <w:pStyle w:val="ListParagraph"/>
              <w:numPr>
                <w:ilvl w:val="0"/>
                <w:numId w:val="2"/>
              </w:numPr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Pas de matériel requis</w:t>
            </w:r>
          </w:p>
          <w:p w:rsidR="00AB4716" w:rsidRPr="00DB4B89" w:rsidRDefault="00AB4716" w:rsidP="00420779">
            <w:pPr>
              <w:rPr>
                <w:rFonts w:ascii="Pere Castor" w:hAnsi="Pere Castor"/>
                <w:b/>
                <w:sz w:val="32"/>
                <w:u w:val="single"/>
              </w:rPr>
            </w:pPr>
            <w:r w:rsidRPr="00AB4716">
              <w:rPr>
                <w:rFonts w:ascii="Pere Castor" w:hAnsi="Pere Castor"/>
                <w:b/>
                <w:sz w:val="32"/>
              </w:rPr>
              <w:t xml:space="preserve">   </w:t>
            </w:r>
            <w:r>
              <w:rPr>
                <w:rFonts w:ascii="Pere Castor" w:hAnsi="Pere Castor"/>
                <w:b/>
                <w:sz w:val="32"/>
                <w:u w:val="single"/>
              </w:rPr>
              <w:t>Organisation :</w:t>
            </w:r>
          </w:p>
          <w:p w:rsidR="00420779" w:rsidRPr="00D65474" w:rsidRDefault="00812201" w:rsidP="00D65474">
            <w:pPr>
              <w:pStyle w:val="ListParagraph"/>
              <w:numPr>
                <w:ilvl w:val="0"/>
                <w:numId w:val="13"/>
              </w:numPr>
              <w:ind w:left="781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Collectif</w:t>
            </w:r>
          </w:p>
          <w:p w:rsidR="00420779" w:rsidRPr="00812201" w:rsidRDefault="00812201" w:rsidP="00812201">
            <w:pPr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 xml:space="preserve">         </w:t>
            </w:r>
            <w:r w:rsidRPr="00812201">
              <w:rPr>
                <w:rFonts w:ascii="Script cole" w:hAnsi="Script cole"/>
                <w:color w:val="F79646" w:themeColor="accent6"/>
                <w:sz w:val="20"/>
              </w:rPr>
              <w:sym w:font="Wingdings" w:char="F036"/>
            </w:r>
            <w:r>
              <w:rPr>
                <w:rFonts w:ascii="Script cole" w:hAnsi="Script cole"/>
                <w:sz w:val="20"/>
              </w:rPr>
              <w:t xml:space="preserve">   </w:t>
            </w:r>
            <w:r w:rsidRPr="00812201">
              <w:rPr>
                <w:rFonts w:ascii="Script cole" w:hAnsi="Script cole"/>
                <w:sz w:val="20"/>
              </w:rPr>
              <w:t>20 min</w:t>
            </w:r>
          </w:p>
        </w:tc>
      </w:tr>
      <w:tr w:rsidR="002811E7" w:rsidTr="00812201">
        <w:trPr>
          <w:trHeight w:val="2345"/>
        </w:trPr>
        <w:tc>
          <w:tcPr>
            <w:tcW w:w="9212" w:type="dxa"/>
            <w:gridSpan w:val="2"/>
            <w:tcBorders>
              <w:top w:val="single" w:sz="24" w:space="0" w:color="FBD4B4" w:themeColor="accent6" w:themeTint="66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A3490A" w:rsidRPr="00A3490A" w:rsidRDefault="00A3490A">
            <w:pPr>
              <w:rPr>
                <w:rFonts w:ascii="Berlin Sans FB" w:hAnsi="Berlin Sans FB"/>
                <w:sz w:val="16"/>
              </w:rPr>
            </w:pPr>
          </w:p>
          <w:p w:rsidR="00D65474" w:rsidRPr="00812201" w:rsidRDefault="00812201" w:rsidP="00D65474">
            <w:pPr>
              <w:pStyle w:val="ListParagraph"/>
              <w:numPr>
                <w:ilvl w:val="0"/>
                <w:numId w:val="4"/>
              </w:numPr>
              <w:ind w:left="426" w:right="65"/>
              <w:jc w:val="both"/>
              <w:rPr>
                <w:rFonts w:ascii="Geometr231 BT" w:hAnsi="Geometr231 BT"/>
                <w:color w:val="F79646" w:themeColor="accent6"/>
              </w:rPr>
            </w:pPr>
            <w:r>
              <w:rPr>
                <w:rFonts w:ascii="Geometr231 BT" w:hAnsi="Geometr231 BT"/>
              </w:rPr>
              <w:t xml:space="preserve">Les enfants nomment tour à tour leur camarade de gauche et leur camarade de droite en disant : </w:t>
            </w:r>
            <w:r w:rsidRPr="00812201">
              <w:rPr>
                <w:rFonts w:ascii="Geometr231 BT" w:hAnsi="Geometr231 BT"/>
                <w:color w:val="F79646" w:themeColor="accent6"/>
              </w:rPr>
              <w:t>« A ma droite est assis(e)… et à ma gauche …</w:t>
            </w:r>
            <w:proofErr w:type="gramStart"/>
            <w:r w:rsidRPr="00812201">
              <w:rPr>
                <w:rFonts w:ascii="Geometr231 BT" w:hAnsi="Geometr231 BT"/>
                <w:color w:val="F79646" w:themeColor="accent6"/>
              </w:rPr>
              <w:t>.,</w:t>
            </w:r>
            <w:proofErr w:type="gramEnd"/>
            <w:r w:rsidRPr="00812201">
              <w:rPr>
                <w:rFonts w:ascii="Geometr231 BT" w:hAnsi="Geometr231 BT"/>
                <w:color w:val="F79646" w:themeColor="accent6"/>
              </w:rPr>
              <w:t xml:space="preserve"> devant moi …. et derrière moi…. ».</w:t>
            </w:r>
          </w:p>
          <w:p w:rsidR="00812201" w:rsidRDefault="00812201" w:rsidP="00D65474">
            <w:pPr>
              <w:pStyle w:val="ListParagraph"/>
              <w:numPr>
                <w:ilvl w:val="0"/>
                <w:numId w:val="4"/>
              </w:numPr>
              <w:ind w:left="426" w:right="65"/>
              <w:jc w:val="both"/>
              <w:rPr>
                <w:rFonts w:ascii="Geometr231 BT" w:hAnsi="Geometr231 BT"/>
                <w:color w:val="F79646" w:themeColor="accent6"/>
              </w:rPr>
            </w:pPr>
            <w:r>
              <w:rPr>
                <w:rFonts w:ascii="Geometr231 BT" w:hAnsi="Geometr231 BT"/>
              </w:rPr>
              <w:t xml:space="preserve">Un enfant est au tableau et verbalise la situation d’un de ses camarades : </w:t>
            </w:r>
            <w:r w:rsidRPr="00812201">
              <w:rPr>
                <w:rFonts w:ascii="Geometr231 BT" w:hAnsi="Geometr231 BT"/>
                <w:color w:val="F79646" w:themeColor="accent6"/>
              </w:rPr>
              <w:t>« … est assis à  droite de …, ç gauche de…</w:t>
            </w:r>
            <w:proofErr w:type="gramStart"/>
            <w:r w:rsidRPr="00812201">
              <w:rPr>
                <w:rFonts w:ascii="Geometr231 BT" w:hAnsi="Geometr231 BT"/>
                <w:color w:val="F79646" w:themeColor="accent6"/>
              </w:rPr>
              <w:t>.,</w:t>
            </w:r>
            <w:proofErr w:type="gramEnd"/>
            <w:r w:rsidRPr="00812201">
              <w:rPr>
                <w:rFonts w:ascii="Geometr231 BT" w:hAnsi="Geometr231 BT"/>
                <w:color w:val="F79646" w:themeColor="accent6"/>
              </w:rPr>
              <w:t xml:space="preserve"> devant…. </w:t>
            </w:r>
            <w:r>
              <w:rPr>
                <w:rFonts w:ascii="Geometr231 BT" w:hAnsi="Geometr231 BT"/>
                <w:color w:val="F79646" w:themeColor="accent6"/>
              </w:rPr>
              <w:t>e</w:t>
            </w:r>
            <w:r w:rsidRPr="00812201">
              <w:rPr>
                <w:rFonts w:ascii="Geometr231 BT" w:hAnsi="Geometr231 BT"/>
                <w:color w:val="F79646" w:themeColor="accent6"/>
              </w:rPr>
              <w:t>t derrière… »</w:t>
            </w:r>
          </w:p>
          <w:p w:rsidR="00812201" w:rsidRPr="00812201" w:rsidRDefault="00812201" w:rsidP="00812201">
            <w:pPr>
              <w:pStyle w:val="ListParagraph"/>
              <w:ind w:left="426" w:right="65"/>
              <w:jc w:val="both"/>
              <w:rPr>
                <w:rFonts w:ascii="Geometr231 BT" w:hAnsi="Geometr231 BT"/>
                <w:color w:val="F79646" w:themeColor="accent6"/>
                <w:sz w:val="12"/>
              </w:rPr>
            </w:pPr>
          </w:p>
          <w:p w:rsidR="00D909F4" w:rsidRPr="00812201" w:rsidRDefault="00C34C81" w:rsidP="00812201">
            <w:pPr>
              <w:ind w:left="993" w:right="65"/>
              <w:jc w:val="both"/>
              <w:rPr>
                <w:rFonts w:ascii="The Only Exception" w:hAnsi="The Only Exception"/>
              </w:rPr>
            </w:pPr>
            <w:r w:rsidRPr="00C34C81">
              <w:rPr>
                <w:rFonts w:ascii="The Only Exception" w:hAnsi="The Only Exception"/>
                <w:noProof/>
                <w:sz w:val="16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83" type="#_x0000_t32" style="position:absolute;left:0;text-align:left;margin-left:41.3pt;margin-top:0;width:0;height:35.25pt;z-index:251732992" o:connectortype="straight" strokecolor="#f79646 [3209]" strokeweight="1.5pt"/>
              </w:pict>
            </w:r>
            <w:r w:rsidR="00812201" w:rsidRPr="00812201">
              <w:rPr>
                <w:rFonts w:ascii="The Only Exception" w:hAnsi="The Only Exception"/>
              </w:rPr>
              <w:t xml:space="preserve">Cette activité peut être réalisée régulièrement sur des temps d’accueil ou comme </w:t>
            </w:r>
            <w:r w:rsidR="00812201" w:rsidRPr="00812201">
              <w:rPr>
                <w:rFonts w:ascii="Geometr231 BT" w:hAnsi="Geometr231 BT"/>
              </w:rPr>
              <w:t>«</w:t>
            </w:r>
            <w:r w:rsidR="00812201" w:rsidRPr="00812201">
              <w:rPr>
                <w:rFonts w:ascii="The Only Exception" w:hAnsi="The Only Exception"/>
              </w:rPr>
              <w:t> jeu de recentrage </w:t>
            </w:r>
            <w:r w:rsidR="00812201" w:rsidRPr="00812201">
              <w:rPr>
                <w:rFonts w:ascii="Geometr231 BT" w:hAnsi="Geometr231 BT"/>
              </w:rPr>
              <w:t>»</w:t>
            </w:r>
            <w:r w:rsidR="00812201" w:rsidRPr="00812201">
              <w:rPr>
                <w:rFonts w:ascii="The Only Exception" w:hAnsi="The Only Exception"/>
              </w:rPr>
              <w:t>.</w:t>
            </w:r>
          </w:p>
        </w:tc>
      </w:tr>
      <w:tr w:rsidR="00812201" w:rsidTr="00F801B7">
        <w:tc>
          <w:tcPr>
            <w:tcW w:w="9212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24" w:space="0" w:color="FBD4B4" w:themeColor="accent6" w:themeTint="66"/>
              <w:right w:val="single" w:sz="12" w:space="0" w:color="808080" w:themeColor="background1" w:themeShade="80"/>
            </w:tcBorders>
            <w:shd w:val="clear" w:color="auto" w:fill="BFBFBF" w:themeFill="background1" w:themeFillShade="BF"/>
          </w:tcPr>
          <w:p w:rsidR="00812201" w:rsidRDefault="00812201" w:rsidP="00812201">
            <w:pPr>
              <w:jc w:val="center"/>
              <w:rPr>
                <w:rFonts w:ascii="Pere Castor" w:hAnsi="Pere Castor"/>
                <w:sz w:val="44"/>
              </w:rPr>
            </w:pPr>
            <w:r>
              <w:rPr>
                <w:rFonts w:ascii="Pere Castor" w:hAnsi="Pere Castor"/>
                <w:smallCaps/>
                <w:sz w:val="32"/>
                <w:u w:val="thick"/>
              </w:rPr>
              <w:t xml:space="preserve">Séance 2 </w:t>
            </w:r>
            <w:r>
              <w:rPr>
                <w:rFonts w:ascii="Pere Castor" w:hAnsi="Pere Castor"/>
                <w:sz w:val="44"/>
              </w:rPr>
              <w:t xml:space="preserve">– </w:t>
            </w:r>
            <w:r>
              <w:rPr>
                <w:rFonts w:ascii="Sala de Fiestas" w:hAnsi="Sala de Fiestas"/>
                <w:sz w:val="32"/>
              </w:rPr>
              <w:t>Dessiner la classe</w:t>
            </w:r>
          </w:p>
        </w:tc>
      </w:tr>
      <w:tr w:rsidR="00812201" w:rsidTr="00812201">
        <w:trPr>
          <w:trHeight w:val="2359"/>
        </w:trPr>
        <w:tc>
          <w:tcPr>
            <w:tcW w:w="4606" w:type="dxa"/>
            <w:tcBorders>
              <w:top w:val="single" w:sz="24" w:space="0" w:color="FBD4B4" w:themeColor="accent6" w:themeTint="66"/>
              <w:left w:val="single" w:sz="24" w:space="0" w:color="FBD4B4" w:themeColor="accent6" w:themeTint="66"/>
              <w:bottom w:val="single" w:sz="24" w:space="0" w:color="FBD4B4" w:themeColor="accent6" w:themeTint="66"/>
              <w:right w:val="single" w:sz="24" w:space="0" w:color="FBD4B4" w:themeColor="accent6" w:themeTint="66"/>
            </w:tcBorders>
            <w:shd w:val="clear" w:color="auto" w:fill="FDE9D9" w:themeFill="accent6" w:themeFillTint="33"/>
            <w:vAlign w:val="center"/>
          </w:tcPr>
          <w:p w:rsidR="00812201" w:rsidRPr="00DB4B89" w:rsidRDefault="00812201" w:rsidP="00F801B7">
            <w:pPr>
              <w:rPr>
                <w:rFonts w:ascii="Pere Castor" w:hAnsi="Pere Castor"/>
                <w:b/>
                <w:sz w:val="32"/>
                <w:u w:val="single"/>
              </w:rPr>
            </w:pPr>
            <w:r w:rsidRPr="00AB4716">
              <w:rPr>
                <w:rFonts w:ascii="Pere Castor" w:hAnsi="Pere Castor"/>
                <w:b/>
                <w:sz w:val="32"/>
              </w:rPr>
              <w:t xml:space="preserve">   </w:t>
            </w:r>
            <w:r w:rsidRPr="00DB4B89">
              <w:rPr>
                <w:rFonts w:ascii="Pere Castor" w:hAnsi="Pere Castor"/>
                <w:b/>
                <w:sz w:val="32"/>
                <w:u w:val="single"/>
              </w:rPr>
              <w:t>Objectifs principaux :</w:t>
            </w:r>
          </w:p>
          <w:p w:rsidR="00812201" w:rsidRDefault="00812201" w:rsidP="00F801B7">
            <w:pPr>
              <w:pStyle w:val="ListParagraph"/>
              <w:numPr>
                <w:ilvl w:val="0"/>
                <w:numId w:val="1"/>
              </w:numPr>
              <w:ind w:right="137"/>
              <w:jc w:val="both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Faire un dessin d’observation</w:t>
            </w:r>
          </w:p>
          <w:p w:rsidR="00812201" w:rsidRDefault="00812201" w:rsidP="00812201">
            <w:pPr>
              <w:ind w:right="137"/>
              <w:jc w:val="both"/>
              <w:rPr>
                <w:rFonts w:ascii="Script cole" w:hAnsi="Script cole"/>
                <w:sz w:val="20"/>
              </w:rPr>
            </w:pPr>
          </w:p>
          <w:p w:rsidR="00812201" w:rsidRPr="00DB4B89" w:rsidRDefault="00812201" w:rsidP="00812201">
            <w:pPr>
              <w:ind w:left="142"/>
              <w:rPr>
                <w:rFonts w:ascii="Pere Castor" w:hAnsi="Pere Castor"/>
                <w:b/>
                <w:sz w:val="32"/>
                <w:u w:val="single"/>
              </w:rPr>
            </w:pPr>
            <w:r>
              <w:rPr>
                <w:rFonts w:ascii="Pere Castor" w:hAnsi="Pere Castor"/>
                <w:b/>
                <w:sz w:val="32"/>
                <w:u w:val="single"/>
              </w:rPr>
              <w:t>Matériel (par enfant) :</w:t>
            </w:r>
          </w:p>
          <w:p w:rsidR="00812201" w:rsidRDefault="00812201" w:rsidP="00812201">
            <w:pPr>
              <w:pStyle w:val="ListParagraph"/>
              <w:numPr>
                <w:ilvl w:val="0"/>
                <w:numId w:val="2"/>
              </w:numPr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 xml:space="preserve">1 feuille format A4 </w:t>
            </w:r>
          </w:p>
          <w:p w:rsidR="00812201" w:rsidRDefault="00812201" w:rsidP="00812201">
            <w:pPr>
              <w:pStyle w:val="ListParagraph"/>
              <w:numPr>
                <w:ilvl w:val="0"/>
                <w:numId w:val="2"/>
              </w:numPr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Un crayon à papier</w:t>
            </w:r>
          </w:p>
          <w:p w:rsidR="00812201" w:rsidRPr="00812201" w:rsidRDefault="00812201" w:rsidP="00812201">
            <w:pPr>
              <w:pStyle w:val="ListParagraph"/>
              <w:numPr>
                <w:ilvl w:val="0"/>
                <w:numId w:val="2"/>
              </w:numPr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1 gomme</w:t>
            </w:r>
          </w:p>
        </w:tc>
        <w:tc>
          <w:tcPr>
            <w:tcW w:w="4606" w:type="dxa"/>
            <w:tcBorders>
              <w:top w:val="single" w:sz="24" w:space="0" w:color="FBD4B4" w:themeColor="accent6" w:themeTint="66"/>
              <w:left w:val="single" w:sz="24" w:space="0" w:color="FBD4B4" w:themeColor="accent6" w:themeTint="66"/>
              <w:bottom w:val="single" w:sz="24" w:space="0" w:color="FBD4B4" w:themeColor="accent6" w:themeTint="66"/>
              <w:right w:val="single" w:sz="24" w:space="0" w:color="FBD4B4" w:themeColor="accent6" w:themeTint="66"/>
            </w:tcBorders>
            <w:shd w:val="clear" w:color="auto" w:fill="FDE9D9" w:themeFill="accent6" w:themeFillTint="33"/>
            <w:vAlign w:val="center"/>
          </w:tcPr>
          <w:p w:rsidR="00812201" w:rsidRPr="00DB4B89" w:rsidRDefault="00812201" w:rsidP="00F801B7">
            <w:pPr>
              <w:rPr>
                <w:rFonts w:ascii="Pere Castor" w:hAnsi="Pere Castor"/>
                <w:b/>
                <w:sz w:val="32"/>
                <w:u w:val="single"/>
              </w:rPr>
            </w:pPr>
            <w:r w:rsidRPr="00AB4716">
              <w:rPr>
                <w:rFonts w:ascii="Pere Castor" w:hAnsi="Pere Castor"/>
                <w:b/>
                <w:sz w:val="32"/>
              </w:rPr>
              <w:t xml:space="preserve">      </w:t>
            </w:r>
            <w:r>
              <w:rPr>
                <w:rFonts w:ascii="Pere Castor" w:hAnsi="Pere Castor"/>
                <w:b/>
                <w:sz w:val="32"/>
                <w:u w:val="single"/>
              </w:rPr>
              <w:t>Organisation :</w:t>
            </w:r>
          </w:p>
          <w:p w:rsidR="00812201" w:rsidRDefault="00812201" w:rsidP="00F801B7">
            <w:pPr>
              <w:pStyle w:val="ListParagraph"/>
              <w:numPr>
                <w:ilvl w:val="0"/>
                <w:numId w:val="13"/>
              </w:numPr>
              <w:ind w:left="781"/>
              <w:rPr>
                <w:rFonts w:ascii="Script cole" w:hAnsi="Script cole"/>
                <w:sz w:val="20"/>
              </w:rPr>
            </w:pPr>
            <w:r w:rsidRPr="00812201">
              <w:rPr>
                <w:rFonts w:ascii="Script cole" w:hAnsi="Script cole"/>
                <w:sz w:val="20"/>
              </w:rPr>
              <w:t>Individuel</w:t>
            </w:r>
            <w:r>
              <w:rPr>
                <w:rFonts w:ascii="Script cole" w:hAnsi="Script cole"/>
                <w:sz w:val="20"/>
              </w:rPr>
              <w:t xml:space="preserve"> /</w:t>
            </w:r>
          </w:p>
          <w:p w:rsidR="00812201" w:rsidRDefault="00812201" w:rsidP="00F801B7">
            <w:pPr>
              <w:pStyle w:val="ListParagraph"/>
              <w:numPr>
                <w:ilvl w:val="0"/>
                <w:numId w:val="13"/>
              </w:numPr>
              <w:ind w:left="781"/>
              <w:rPr>
                <w:rFonts w:ascii="Script cole" w:hAnsi="Script cole"/>
                <w:sz w:val="20"/>
              </w:rPr>
            </w:pPr>
            <w:r w:rsidRPr="00812201">
              <w:rPr>
                <w:rFonts w:ascii="Script cole" w:hAnsi="Script cole"/>
                <w:sz w:val="20"/>
              </w:rPr>
              <w:t>Collectif</w:t>
            </w:r>
            <w:r>
              <w:rPr>
                <w:rFonts w:ascii="Script cole" w:hAnsi="Script cole"/>
                <w:sz w:val="20"/>
              </w:rPr>
              <w:t xml:space="preserve"> /</w:t>
            </w:r>
          </w:p>
          <w:p w:rsidR="00812201" w:rsidRDefault="00812201" w:rsidP="00F801B7">
            <w:pPr>
              <w:pStyle w:val="ListParagraph"/>
              <w:numPr>
                <w:ilvl w:val="0"/>
                <w:numId w:val="13"/>
              </w:numPr>
              <w:ind w:left="781"/>
              <w:rPr>
                <w:rFonts w:ascii="Script cole" w:hAnsi="Script cole"/>
                <w:sz w:val="20"/>
              </w:rPr>
            </w:pPr>
            <w:r w:rsidRPr="00812201">
              <w:rPr>
                <w:rFonts w:ascii="Script cole" w:hAnsi="Script cole"/>
                <w:sz w:val="20"/>
              </w:rPr>
              <w:t>Individuel</w:t>
            </w:r>
            <w:r>
              <w:rPr>
                <w:rFonts w:ascii="Script cole" w:hAnsi="Script cole"/>
                <w:sz w:val="20"/>
              </w:rPr>
              <w:t xml:space="preserve"> /</w:t>
            </w:r>
          </w:p>
          <w:p w:rsidR="00812201" w:rsidRPr="00812201" w:rsidRDefault="00812201" w:rsidP="00F801B7">
            <w:pPr>
              <w:pStyle w:val="ListParagraph"/>
              <w:numPr>
                <w:ilvl w:val="0"/>
                <w:numId w:val="13"/>
              </w:numPr>
              <w:ind w:left="781"/>
              <w:rPr>
                <w:rFonts w:ascii="Script cole" w:hAnsi="Script cole"/>
                <w:sz w:val="20"/>
              </w:rPr>
            </w:pPr>
            <w:r w:rsidRPr="00812201">
              <w:rPr>
                <w:rFonts w:ascii="Script cole" w:hAnsi="Script cole"/>
                <w:sz w:val="20"/>
              </w:rPr>
              <w:t>Collectif</w:t>
            </w:r>
          </w:p>
          <w:p w:rsidR="00812201" w:rsidRPr="00812201" w:rsidRDefault="00812201" w:rsidP="00812201">
            <w:pPr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 xml:space="preserve">         </w:t>
            </w:r>
            <w:r w:rsidRPr="00812201">
              <w:rPr>
                <w:rFonts w:ascii="Script cole" w:hAnsi="Script cole"/>
                <w:color w:val="F79646" w:themeColor="accent6"/>
                <w:sz w:val="20"/>
              </w:rPr>
              <w:sym w:font="Wingdings" w:char="F036"/>
            </w:r>
            <w:r>
              <w:rPr>
                <w:rFonts w:ascii="Script cole" w:hAnsi="Script cole"/>
                <w:sz w:val="20"/>
              </w:rPr>
              <w:t xml:space="preserve">   1h15</w:t>
            </w:r>
          </w:p>
        </w:tc>
      </w:tr>
      <w:tr w:rsidR="00812201" w:rsidTr="00820711">
        <w:trPr>
          <w:trHeight w:val="7197"/>
        </w:trPr>
        <w:tc>
          <w:tcPr>
            <w:tcW w:w="9212" w:type="dxa"/>
            <w:gridSpan w:val="2"/>
            <w:tcBorders>
              <w:top w:val="single" w:sz="24" w:space="0" w:color="FBD4B4" w:themeColor="accent6" w:themeTint="66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820711" w:rsidRDefault="00820711" w:rsidP="00F801B7">
            <w:pPr>
              <w:rPr>
                <w:rFonts w:ascii="Berlin Sans FB" w:hAnsi="Berlin Sans FB"/>
                <w:sz w:val="16"/>
              </w:rPr>
            </w:pPr>
          </w:p>
          <w:p w:rsidR="00820711" w:rsidRDefault="00C34C81" w:rsidP="00F801B7">
            <w:pPr>
              <w:rPr>
                <w:rFonts w:ascii="Berlin Sans FB" w:hAnsi="Berlin Sans FB"/>
                <w:sz w:val="16"/>
              </w:rPr>
            </w:pPr>
            <w:r>
              <w:rPr>
                <w:rFonts w:ascii="Berlin Sans FB" w:hAnsi="Berlin Sans FB"/>
                <w:noProof/>
                <w:sz w:val="16"/>
              </w:rPr>
              <w:pict>
                <v:roundrect id="_x0000_s1191" style="position:absolute;margin-left:121.15pt;margin-top:-.3pt;width:230.65pt;height:19.6pt;z-index:251736064;v-text-anchor:middle" arcsize="10923f" fillcolor="#fde9d9 [665]" strokecolor="#e36c0a [2409]" strokeweight="1.5pt">
                  <v:stroke dashstyle="1 1" endcap="round"/>
                  <v:textbox inset=",0,,0">
                    <w:txbxContent>
                      <w:p w:rsidR="00820711" w:rsidRPr="00A3490A" w:rsidRDefault="00820711" w:rsidP="00820711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 w:rsidRPr="00A3490A">
                          <w:rPr>
                            <w:rFonts w:ascii="Berlin Sans FB" w:hAnsi="Berlin Sans FB"/>
                            <w:b/>
                          </w:rPr>
                          <w:t>1.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>
                          <w:rPr>
                            <w:rFonts w:ascii="Berlin Sans FB" w:hAnsi="Berlin Sans FB"/>
                          </w:rPr>
                          <w:t xml:space="preserve">Phase de recherche individuelle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10mn</w:t>
                        </w:r>
                      </w:p>
                    </w:txbxContent>
                  </v:textbox>
                </v:roundrect>
              </w:pict>
            </w:r>
          </w:p>
          <w:p w:rsidR="00820711" w:rsidRDefault="00820711" w:rsidP="00F801B7">
            <w:pPr>
              <w:rPr>
                <w:rFonts w:ascii="Berlin Sans FB" w:hAnsi="Berlin Sans FB"/>
                <w:sz w:val="16"/>
              </w:rPr>
            </w:pPr>
          </w:p>
          <w:p w:rsidR="00820711" w:rsidRDefault="00820711" w:rsidP="00F801B7">
            <w:pPr>
              <w:rPr>
                <w:rFonts w:ascii="Berlin Sans FB" w:hAnsi="Berlin Sans FB"/>
                <w:sz w:val="16"/>
              </w:rPr>
            </w:pPr>
          </w:p>
          <w:p w:rsidR="00812201" w:rsidRPr="00820711" w:rsidRDefault="00812201" w:rsidP="00F801B7">
            <w:pPr>
              <w:rPr>
                <w:rFonts w:ascii="Berlin Sans FB" w:hAnsi="Berlin Sans FB"/>
                <w:sz w:val="4"/>
              </w:rPr>
            </w:pPr>
          </w:p>
          <w:p w:rsidR="00812201" w:rsidRPr="00820711" w:rsidRDefault="00820711" w:rsidP="00F801B7">
            <w:pPr>
              <w:pStyle w:val="ListParagraph"/>
              <w:numPr>
                <w:ilvl w:val="0"/>
                <w:numId w:val="4"/>
              </w:numPr>
              <w:ind w:left="426" w:right="65"/>
              <w:jc w:val="both"/>
              <w:rPr>
                <w:rFonts w:ascii="Geometr231 BT" w:hAnsi="Geometr231 BT"/>
                <w:color w:val="F79646" w:themeColor="accent6"/>
              </w:rPr>
            </w:pPr>
            <w:r>
              <w:rPr>
                <w:rFonts w:ascii="Geometr231 BT" w:hAnsi="Geometr231 BT"/>
              </w:rPr>
              <w:t xml:space="preserve">Donner la consigne suivante : </w:t>
            </w:r>
            <w:r w:rsidRPr="00820711">
              <w:rPr>
                <w:rFonts w:ascii="Geometr231 BT" w:hAnsi="Geometr231 BT"/>
                <w:color w:val="F79646" w:themeColor="accent6"/>
              </w:rPr>
              <w:t>« Mettez-vous là où vous voulez dans la classe. Vous devez dessiner la classe »</w:t>
            </w:r>
            <w:r>
              <w:rPr>
                <w:rFonts w:ascii="Geometr231 BT" w:hAnsi="Geometr231 BT"/>
              </w:rPr>
              <w:t>.</w:t>
            </w:r>
          </w:p>
          <w:p w:rsidR="00820711" w:rsidRDefault="00820711" w:rsidP="00F801B7">
            <w:pPr>
              <w:pStyle w:val="ListParagraph"/>
              <w:numPr>
                <w:ilvl w:val="0"/>
                <w:numId w:val="4"/>
              </w:numPr>
              <w:ind w:left="426" w:right="65"/>
              <w:jc w:val="both"/>
              <w:rPr>
                <w:rFonts w:ascii="Geometr231 BT" w:hAnsi="Geometr231 BT"/>
                <w:color w:val="F79646" w:themeColor="accent6"/>
              </w:rPr>
            </w:pPr>
            <w:r>
              <w:rPr>
                <w:rFonts w:ascii="Geometr231 BT" w:hAnsi="Geometr231 BT"/>
              </w:rPr>
              <w:t>L’enseignante passe d’un élève à l’autre.</w:t>
            </w:r>
          </w:p>
          <w:p w:rsidR="00812201" w:rsidRPr="00812201" w:rsidRDefault="00812201" w:rsidP="00F801B7">
            <w:pPr>
              <w:pStyle w:val="ListParagraph"/>
              <w:ind w:left="426" w:right="65"/>
              <w:jc w:val="both"/>
              <w:rPr>
                <w:rFonts w:ascii="Geometr231 BT" w:hAnsi="Geometr231 BT"/>
                <w:color w:val="F79646" w:themeColor="accent6"/>
                <w:sz w:val="12"/>
              </w:rPr>
            </w:pPr>
          </w:p>
          <w:p w:rsidR="00820711" w:rsidRDefault="00C34C81" w:rsidP="00F801B7">
            <w:pPr>
              <w:ind w:left="993" w:right="65"/>
              <w:jc w:val="both"/>
              <w:rPr>
                <w:rFonts w:ascii="The Only Exception" w:hAnsi="The Only Exception"/>
              </w:rPr>
            </w:pPr>
            <w:r w:rsidRPr="00C34C81">
              <w:rPr>
                <w:rFonts w:asciiTheme="majorHAnsi" w:hAnsiTheme="majorHAnsi"/>
                <w:noProof/>
                <w:sz w:val="2"/>
              </w:rPr>
              <w:pict>
                <v:roundrect id="_x0000_s1192" style="position:absolute;left:0;text-align:left;margin-left:121.15pt;margin-top:1.9pt;width:230.65pt;height:19.6pt;z-index:251737088;v-text-anchor:middle" arcsize="10923f" fillcolor="#fde9d9 [665]" strokecolor="#e36c0a [2409]" strokeweight="1.5pt">
                  <v:stroke dashstyle="1 1" endcap="round"/>
                  <v:textbox inset=",0,,0">
                    <w:txbxContent>
                      <w:p w:rsidR="00820711" w:rsidRPr="00A3490A" w:rsidRDefault="00820711" w:rsidP="00820711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>
                          <w:rPr>
                            <w:rFonts w:ascii="Berlin Sans FB" w:hAnsi="Berlin Sans FB"/>
                            <w:b/>
                          </w:rPr>
                          <w:t>2</w:t>
                        </w:r>
                        <w:r w:rsidRPr="00A3490A">
                          <w:rPr>
                            <w:rFonts w:ascii="Berlin Sans FB" w:hAnsi="Berlin Sans FB"/>
                            <w:b/>
                          </w:rPr>
                          <w:t>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>
                          <w:rPr>
                            <w:rFonts w:ascii="Berlin Sans FB" w:hAnsi="Berlin Sans FB"/>
                          </w:rPr>
                          <w:t xml:space="preserve">Mise en commun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30mn</w:t>
                        </w:r>
                      </w:p>
                    </w:txbxContent>
                  </v:textbox>
                </v:roundrect>
              </w:pict>
            </w:r>
          </w:p>
          <w:p w:rsidR="00820711" w:rsidRPr="00820711" w:rsidRDefault="00820711" w:rsidP="00F801B7">
            <w:pPr>
              <w:ind w:left="993" w:right="65"/>
              <w:jc w:val="both"/>
              <w:rPr>
                <w:rFonts w:ascii="The Only Exception" w:hAnsi="The Only Exception"/>
                <w:sz w:val="12"/>
              </w:rPr>
            </w:pPr>
          </w:p>
          <w:p w:rsidR="00820711" w:rsidRPr="00820711" w:rsidRDefault="00820711" w:rsidP="00820711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820711">
              <w:rPr>
                <w:rFonts w:ascii="Geometr231 BT" w:eastAsia="맑은 고딕" w:hAnsi="Geometr231 BT" w:cs="Times New Roman"/>
              </w:rPr>
              <w:t>Au bout du temps imparti, toutes les productions sont affichées au tableau.</w:t>
            </w:r>
            <w:r>
              <w:rPr>
                <w:rFonts w:ascii="Geometr231 BT" w:hAnsi="Geometr231 BT"/>
              </w:rPr>
              <w:t xml:space="preserve"> </w:t>
            </w:r>
            <w:r w:rsidRPr="00820711">
              <w:rPr>
                <w:rFonts w:ascii="Geometr231 BT" w:eastAsia="맑은 고딕" w:hAnsi="Geometr231 BT" w:cs="Times New Roman"/>
              </w:rPr>
              <w:t>Observation en silence.</w:t>
            </w:r>
          </w:p>
          <w:p w:rsidR="00820711" w:rsidRPr="00820711" w:rsidRDefault="00820711" w:rsidP="00820711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820711">
              <w:rPr>
                <w:rFonts w:ascii="Geometr231 BT" w:eastAsia="맑은 고딕" w:hAnsi="Geometr231 BT" w:cs="Times New Roman"/>
              </w:rPr>
              <w:t>Mise en évidence des points communs et des différences.</w:t>
            </w:r>
          </w:p>
          <w:p w:rsidR="00820711" w:rsidRPr="00820711" w:rsidRDefault="00820711" w:rsidP="00820711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820711">
              <w:rPr>
                <w:rFonts w:ascii="Geometr231 BT" w:eastAsia="맑은 고딕" w:hAnsi="Geometr231 BT" w:cs="Times New Roman"/>
              </w:rPr>
              <w:t>Faire émerger, les critères nécessaires à un dessin représentatif de la classe :</w:t>
            </w:r>
          </w:p>
          <w:p w:rsidR="00820711" w:rsidRPr="00820711" w:rsidRDefault="00820711" w:rsidP="00820711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Geometr231 BT" w:eastAsia="맑은 고딕" w:hAnsi="Geometr231 BT" w:cs="Times New Roman"/>
              </w:rPr>
            </w:pPr>
            <w:r w:rsidRPr="00820711">
              <w:rPr>
                <w:rFonts w:ascii="Geometr231 BT" w:eastAsia="맑은 고딕" w:hAnsi="Geometr231 BT" w:cs="Times New Roman"/>
              </w:rPr>
              <w:t>tous les éléments de la classe sont représentés simplement.</w:t>
            </w:r>
          </w:p>
          <w:p w:rsidR="00820711" w:rsidRPr="00820711" w:rsidRDefault="00820711" w:rsidP="00820711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Geometr231 BT" w:eastAsia="맑은 고딕" w:hAnsi="Geometr231 BT" w:cs="Times New Roman"/>
              </w:rPr>
            </w:pPr>
            <w:r w:rsidRPr="00820711">
              <w:rPr>
                <w:rFonts w:ascii="Geometr231 BT" w:eastAsia="맑은 고딕" w:hAnsi="Geometr231 BT" w:cs="Times New Roman"/>
              </w:rPr>
              <w:t>les écarts entre les éléments sont respectés</w:t>
            </w:r>
          </w:p>
          <w:p w:rsidR="00820711" w:rsidRPr="00820711" w:rsidRDefault="00820711" w:rsidP="00820711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Geometr231 BT" w:eastAsia="맑은 고딕" w:hAnsi="Geometr231 BT" w:cs="Times New Roman"/>
              </w:rPr>
            </w:pPr>
            <w:r w:rsidRPr="00820711">
              <w:rPr>
                <w:rFonts w:ascii="Geometr231 BT" w:eastAsia="맑은 고딕" w:hAnsi="Geometr231 BT" w:cs="Times New Roman"/>
              </w:rPr>
              <w:t>les noms des enfants sont précisés.</w:t>
            </w:r>
          </w:p>
          <w:p w:rsidR="00820711" w:rsidRDefault="00C34C81" w:rsidP="00F801B7">
            <w:pPr>
              <w:ind w:left="993" w:right="65"/>
              <w:jc w:val="both"/>
              <w:rPr>
                <w:rFonts w:ascii="The Only Exception" w:hAnsi="The Only Exception"/>
              </w:rPr>
            </w:pPr>
            <w:r w:rsidRPr="00C34C81">
              <w:rPr>
                <w:rFonts w:ascii="Berlin Sans FB" w:hAnsi="Berlin Sans FB"/>
                <w:noProof/>
                <w:sz w:val="16"/>
              </w:rPr>
              <w:pict>
                <v:roundrect id="_x0000_s1193" style="position:absolute;left:0;text-align:left;margin-left:121.15pt;margin-top:9.05pt;width:230.65pt;height:19.6pt;z-index:251738112;v-text-anchor:middle" arcsize="10923f" fillcolor="#fde9d9 [665]" strokecolor="#e36c0a [2409]" strokeweight="1.5pt">
                  <v:stroke dashstyle="1 1" endcap="round"/>
                  <v:textbox inset=",0,,0">
                    <w:txbxContent>
                      <w:p w:rsidR="00820711" w:rsidRPr="00A3490A" w:rsidRDefault="00820711" w:rsidP="00820711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>
                          <w:rPr>
                            <w:rFonts w:ascii="Berlin Sans FB" w:hAnsi="Berlin Sans FB"/>
                            <w:b/>
                          </w:rPr>
                          <w:t>3</w:t>
                        </w:r>
                        <w:r w:rsidRPr="00A3490A">
                          <w:rPr>
                            <w:rFonts w:ascii="Berlin Sans FB" w:hAnsi="Berlin Sans FB"/>
                            <w:b/>
                          </w:rPr>
                          <w:t>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>
                          <w:rPr>
                            <w:rFonts w:ascii="Berlin Sans FB" w:hAnsi="Berlin Sans FB"/>
                          </w:rPr>
                          <w:t xml:space="preserve">Individuellement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10mn</w:t>
                        </w:r>
                      </w:p>
                    </w:txbxContent>
                  </v:textbox>
                </v:roundrect>
              </w:pict>
            </w:r>
          </w:p>
          <w:p w:rsidR="00820711" w:rsidRPr="00820711" w:rsidRDefault="00820711" w:rsidP="00F801B7">
            <w:pPr>
              <w:ind w:left="993" w:right="65"/>
              <w:jc w:val="both"/>
              <w:rPr>
                <w:rFonts w:ascii="The Only Exception" w:hAnsi="The Only Exception"/>
                <w:sz w:val="18"/>
              </w:rPr>
            </w:pPr>
          </w:p>
          <w:p w:rsidR="00820711" w:rsidRDefault="00820711" w:rsidP="00820711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hAnsi="Geometr231 BT"/>
              </w:rPr>
            </w:pPr>
            <w:r w:rsidRPr="00820711">
              <w:rPr>
                <w:rFonts w:ascii="Geometr231 BT" w:eastAsia="맑은 고딕" w:hAnsi="Geometr231 BT" w:cs="Times New Roman"/>
              </w:rPr>
              <w:t>Les enfants repartent pour essayer de représenter de nouveau la classe en fonction des critères trouvés collectivement.</w:t>
            </w:r>
          </w:p>
          <w:p w:rsidR="00820711" w:rsidRPr="00820711" w:rsidRDefault="00820711" w:rsidP="00820711">
            <w:pPr>
              <w:pStyle w:val="ListParagraph"/>
              <w:ind w:left="426"/>
              <w:jc w:val="both"/>
              <w:rPr>
                <w:rFonts w:ascii="Geometr231 BT" w:eastAsia="맑은 고딕" w:hAnsi="Geometr231 BT" w:cs="Times New Roman"/>
                <w:sz w:val="12"/>
              </w:rPr>
            </w:pPr>
          </w:p>
          <w:p w:rsidR="00812201" w:rsidRDefault="00C34C81" w:rsidP="00820711">
            <w:pPr>
              <w:ind w:left="993"/>
              <w:jc w:val="both"/>
              <w:rPr>
                <w:rFonts w:ascii="The Only Exception" w:hAnsi="The Only Exception"/>
              </w:rPr>
            </w:pPr>
            <w:r w:rsidRPr="00C34C81">
              <w:rPr>
                <w:rFonts w:ascii="Berlin Sans FB" w:hAnsi="Berlin Sans FB"/>
                <w:noProof/>
                <w:sz w:val="16"/>
              </w:rPr>
              <w:pict>
                <v:shape id="_x0000_s1194" type="#_x0000_t32" style="position:absolute;left:0;text-align:left;margin-left:41.3pt;margin-top:.25pt;width:0;height:35.85pt;z-index:251739136" o:connectortype="straight" strokecolor="#f79646 [3209]" strokeweight="1.5pt"/>
              </w:pict>
            </w:r>
            <w:r w:rsidR="00820711" w:rsidRPr="00820711">
              <w:rPr>
                <w:rFonts w:ascii="The Only Exception" w:eastAsia="맑은 고딕" w:hAnsi="The Only Exception" w:cs="Times New Roman"/>
              </w:rPr>
              <w:t>Cette phase pourrait être réalisée par groupe mais les enfants de CP sont encore peu habitués à travailler en groupe en ce début d’année.</w:t>
            </w:r>
          </w:p>
          <w:p w:rsidR="00820711" w:rsidRDefault="00C34C81" w:rsidP="00820711">
            <w:pPr>
              <w:ind w:left="993"/>
              <w:jc w:val="both"/>
              <w:rPr>
                <w:rFonts w:ascii="The Only Exception" w:hAnsi="The Only Exception"/>
              </w:rPr>
            </w:pPr>
            <w:r w:rsidRPr="00C34C81">
              <w:rPr>
                <w:rFonts w:asciiTheme="majorHAnsi" w:hAnsiTheme="majorHAnsi"/>
                <w:noProof/>
                <w:sz w:val="2"/>
              </w:rPr>
              <w:pict>
                <v:roundrect id="_x0000_s1195" style="position:absolute;left:0;text-align:left;margin-left:121.15pt;margin-top:4.45pt;width:230.65pt;height:19.6pt;z-index:251740160;v-text-anchor:middle" arcsize="10923f" fillcolor="#fde9d9 [665]" strokecolor="#e36c0a [2409]" strokeweight="1.5pt">
                  <v:stroke dashstyle="1 1" endcap="round"/>
                  <v:textbox inset=",0,,0">
                    <w:txbxContent>
                      <w:p w:rsidR="00820711" w:rsidRPr="00A3490A" w:rsidRDefault="00820711" w:rsidP="00820711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>
                          <w:rPr>
                            <w:rFonts w:ascii="Berlin Sans FB" w:hAnsi="Berlin Sans FB"/>
                            <w:b/>
                          </w:rPr>
                          <w:t>4</w:t>
                        </w:r>
                        <w:r w:rsidRPr="00A3490A">
                          <w:rPr>
                            <w:rFonts w:ascii="Berlin Sans FB" w:hAnsi="Berlin Sans FB"/>
                            <w:b/>
                          </w:rPr>
                          <w:t>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>
                          <w:rPr>
                            <w:rFonts w:ascii="Berlin Sans FB" w:hAnsi="Berlin Sans FB"/>
                          </w:rPr>
                          <w:t xml:space="preserve">Mise en commun + bilan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25mn</w:t>
                        </w:r>
                      </w:p>
                    </w:txbxContent>
                  </v:textbox>
                </v:roundrect>
              </w:pict>
            </w:r>
          </w:p>
          <w:p w:rsidR="00820711" w:rsidRPr="00820711" w:rsidRDefault="00820711" w:rsidP="00820711">
            <w:pPr>
              <w:ind w:left="993"/>
              <w:jc w:val="both"/>
              <w:rPr>
                <w:rFonts w:ascii="The Only Exception" w:hAnsi="The Only Exception"/>
                <w:sz w:val="14"/>
              </w:rPr>
            </w:pPr>
          </w:p>
          <w:p w:rsidR="00820711" w:rsidRPr="00820711" w:rsidRDefault="00820711" w:rsidP="00820711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hAnsi="Geometr231 BT"/>
              </w:rPr>
            </w:pPr>
            <w:r w:rsidRPr="00820711">
              <w:rPr>
                <w:rFonts w:ascii="Geometr231 BT" w:eastAsia="맑은 고딕" w:hAnsi="Geometr231 BT" w:cs="Times New Roman"/>
              </w:rPr>
              <w:t xml:space="preserve">Les </w:t>
            </w:r>
            <w:r>
              <w:rPr>
                <w:rFonts w:ascii="Geometr231 BT" w:hAnsi="Geometr231 BT"/>
              </w:rPr>
              <w:t>nouvelles productions sont affichées. Comparaison et observation des « progrès », correction si nécessaire.</w:t>
            </w:r>
          </w:p>
        </w:tc>
      </w:tr>
    </w:tbl>
    <w:p w:rsidR="00812201" w:rsidRDefault="00812201">
      <w:pPr>
        <w:rPr>
          <w:rFonts w:asciiTheme="majorHAnsi" w:hAnsiTheme="majorHAnsi"/>
          <w:sz w:val="2"/>
        </w:rPr>
      </w:pPr>
    </w:p>
    <w:p w:rsidR="00820711" w:rsidRPr="00C94E54" w:rsidRDefault="00C34C81" w:rsidP="00820711">
      <w:pPr>
        <w:rPr>
          <w:rFonts w:ascii="Pere Castor" w:hAnsi="Pere Castor"/>
          <w:sz w:val="56"/>
        </w:rPr>
      </w:pPr>
      <w:r w:rsidRPr="00C34C81">
        <w:rPr>
          <w:rFonts w:ascii="Pere Castor" w:hAnsi="Pere Castor"/>
          <w:noProof/>
          <w:sz w:val="52"/>
        </w:rPr>
        <w:lastRenderedPageBreak/>
        <w:pict>
          <v:shape id="_x0000_s1202" type="#_x0000_t65" style="position:absolute;margin-left:351.8pt;margin-top:3.1pt;width:150.7pt;height:47.25pt;z-index:251749376;v-text-anchor:middle" strokecolor="#7f7f7f [1612]">
            <v:shadow on="t" opacity=".5" offset="6pt,6pt"/>
            <v:textbox>
              <w:txbxContent>
                <w:p w:rsidR="00820711" w:rsidRPr="00812201" w:rsidRDefault="00820711" w:rsidP="0082071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820711" w:rsidRPr="00C94E54" w:rsidRDefault="00820711" w:rsidP="0082071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5 séances + évaluation</w:t>
                  </w:r>
                </w:p>
              </w:txbxContent>
            </v:textbox>
          </v:shape>
        </w:pict>
      </w:r>
      <w:r w:rsidRPr="00C34C81">
        <w:rPr>
          <w:rFonts w:ascii="Pere Castor" w:hAnsi="Pere Castor"/>
          <w:noProof/>
          <w:sz w:val="44"/>
        </w:rPr>
        <w:pict>
          <v:oval id="_x0000_s1203" style="position:absolute;margin-left:-36.3pt;margin-top:-3.1pt;width:34.55pt;height:34.55pt;z-index:251750400;v-text-anchor:middle" strokecolor="#7f7f7f [1612]">
            <v:stroke dashstyle="dash"/>
            <v:textbox inset=".5mm,0,.5mm,0">
              <w:txbxContent>
                <w:p w:rsidR="00820711" w:rsidRPr="00812201" w:rsidRDefault="00820711" w:rsidP="0082071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812201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C34C81">
        <w:rPr>
          <w:rFonts w:ascii="Pere Castor" w:hAnsi="Pere Castor"/>
          <w:noProof/>
          <w:sz w:val="52"/>
        </w:rPr>
        <w:pict>
          <v:shape id="_x0000_s1201" type="#_x0000_t114" style="position:absolute;margin-left:-74.3pt;margin-top:-8.25pt;width:603.05pt;height:49.55pt;z-index:-251568128" fillcolor="#bfbfbf [2412]" strokecolor="#7f7f7f [1612]" strokeweight="2.25pt">
            <v:stroke dashstyle="1 1" endcap="round"/>
          </v:shape>
        </w:pict>
      </w:r>
      <w:r w:rsidR="00820711">
        <w:rPr>
          <w:rFonts w:ascii="Pere Castor" w:hAnsi="Pere Castor"/>
          <w:sz w:val="52"/>
        </w:rPr>
        <w:t xml:space="preserve">   Représenter un espace proche : la classe</w:t>
      </w:r>
    </w:p>
    <w:p w:rsidR="00820711" w:rsidRDefault="00820711">
      <w:pPr>
        <w:rPr>
          <w:rFonts w:asciiTheme="majorHAnsi" w:hAnsiTheme="majorHAnsi"/>
          <w:sz w:val="2"/>
        </w:rPr>
      </w:pPr>
    </w:p>
    <w:p w:rsidR="00820711" w:rsidRDefault="00820711">
      <w:pPr>
        <w:rPr>
          <w:rFonts w:asciiTheme="majorHAnsi" w:hAnsiTheme="majorHAnsi"/>
          <w:sz w:val="2"/>
        </w:rPr>
      </w:pPr>
    </w:p>
    <w:tbl>
      <w:tblPr>
        <w:tblStyle w:val="TableGrid"/>
        <w:tblW w:w="0" w:type="auto"/>
        <w:tblLook w:val="04A0"/>
      </w:tblPr>
      <w:tblGrid>
        <w:gridCol w:w="4606"/>
        <w:gridCol w:w="4606"/>
      </w:tblGrid>
      <w:tr w:rsidR="00820711" w:rsidTr="00F801B7">
        <w:tc>
          <w:tcPr>
            <w:tcW w:w="9212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24" w:space="0" w:color="FBD4B4" w:themeColor="accent6" w:themeTint="66"/>
              <w:right w:val="single" w:sz="12" w:space="0" w:color="808080" w:themeColor="background1" w:themeShade="80"/>
            </w:tcBorders>
            <w:shd w:val="clear" w:color="auto" w:fill="BFBFBF" w:themeFill="background1" w:themeFillShade="BF"/>
          </w:tcPr>
          <w:p w:rsidR="00820711" w:rsidRDefault="00C34C81" w:rsidP="00820711">
            <w:pPr>
              <w:jc w:val="center"/>
              <w:rPr>
                <w:rFonts w:ascii="Pere Castor" w:hAnsi="Pere Castor"/>
                <w:sz w:val="44"/>
              </w:rPr>
            </w:pPr>
            <w:r w:rsidRPr="00C34C81">
              <w:rPr>
                <w:rFonts w:ascii="Berlin Sans FB" w:hAnsi="Berlin Sans FB"/>
                <w:noProof/>
                <w:sz w:val="16"/>
              </w:rPr>
              <w:pict>
                <v:roundrect id="_x0000_s1204" style="position:absolute;left:0;text-align:left;margin-left:-80.15pt;margin-top:-.75pt;width:48.35pt;height:121.55pt;z-index:251751424;v-text-anchor:middle" arcsize="10923f" fillcolor="#7f7f7f [1612]" stroked="f">
                  <v:shadow on="t" color="#fbd4b4 [1305]" opacity=".5" offset="6pt,6pt"/>
                  <v:textbox style="layout-flow:vertical;mso-layout-flow-alt:bottom-to-top">
                    <w:txbxContent>
                      <w:p w:rsidR="00E95973" w:rsidRPr="00C94E54" w:rsidRDefault="00E95973" w:rsidP="00A7133C">
                        <w:pPr>
                          <w:spacing w:after="0" w:line="240" w:lineRule="auto"/>
                          <w:jc w:val="center"/>
                          <w:rPr>
                            <w:rFonts w:ascii="Amandine" w:hAnsi="Amandine"/>
                            <w:color w:val="FFFFFF" w:themeColor="background1"/>
                          </w:rPr>
                        </w:pPr>
                        <w:r w:rsidRPr="00C94E54">
                          <w:rPr>
                            <w:rFonts w:ascii="Amandine" w:hAnsi="Amandine"/>
                            <w:color w:val="FFFFFF" w:themeColor="background1"/>
                          </w:rPr>
                          <w:t>Fiche de préparation</w:t>
                        </w:r>
                      </w:p>
                    </w:txbxContent>
                  </v:textbox>
                </v:roundrect>
              </w:pict>
            </w:r>
            <w:r w:rsidR="00820711">
              <w:rPr>
                <w:rFonts w:ascii="Pere Castor" w:hAnsi="Pere Castor"/>
                <w:smallCaps/>
                <w:sz w:val="32"/>
                <w:u w:val="thick"/>
              </w:rPr>
              <w:t xml:space="preserve">Séance 3 </w:t>
            </w:r>
            <w:r w:rsidR="00820711">
              <w:rPr>
                <w:rFonts w:ascii="Pere Castor" w:hAnsi="Pere Castor"/>
                <w:sz w:val="44"/>
              </w:rPr>
              <w:t xml:space="preserve">– </w:t>
            </w:r>
            <w:r w:rsidR="00820711">
              <w:rPr>
                <w:rFonts w:ascii="Sala de Fiestas" w:hAnsi="Sala de Fiestas"/>
                <w:sz w:val="32"/>
              </w:rPr>
              <w:t>Représenter un point de vue</w:t>
            </w:r>
          </w:p>
        </w:tc>
      </w:tr>
      <w:tr w:rsidR="00820711" w:rsidRPr="00812201" w:rsidTr="00F801B7">
        <w:trPr>
          <w:trHeight w:val="2359"/>
        </w:trPr>
        <w:tc>
          <w:tcPr>
            <w:tcW w:w="4606" w:type="dxa"/>
            <w:tcBorders>
              <w:top w:val="single" w:sz="24" w:space="0" w:color="FBD4B4" w:themeColor="accent6" w:themeTint="66"/>
              <w:left w:val="single" w:sz="24" w:space="0" w:color="FBD4B4" w:themeColor="accent6" w:themeTint="66"/>
              <w:bottom w:val="single" w:sz="24" w:space="0" w:color="FBD4B4" w:themeColor="accent6" w:themeTint="66"/>
              <w:right w:val="single" w:sz="24" w:space="0" w:color="FBD4B4" w:themeColor="accent6" w:themeTint="66"/>
            </w:tcBorders>
            <w:shd w:val="clear" w:color="auto" w:fill="FDE9D9" w:themeFill="accent6" w:themeFillTint="33"/>
            <w:vAlign w:val="center"/>
          </w:tcPr>
          <w:p w:rsidR="00820711" w:rsidRPr="00DB4B89" w:rsidRDefault="00820711" w:rsidP="00F801B7">
            <w:pPr>
              <w:rPr>
                <w:rFonts w:ascii="Pere Castor" w:hAnsi="Pere Castor"/>
                <w:b/>
                <w:sz w:val="32"/>
                <w:u w:val="single"/>
              </w:rPr>
            </w:pPr>
            <w:r w:rsidRPr="00AB4716">
              <w:rPr>
                <w:rFonts w:ascii="Pere Castor" w:hAnsi="Pere Castor"/>
                <w:b/>
                <w:sz w:val="32"/>
              </w:rPr>
              <w:t xml:space="preserve">   </w:t>
            </w:r>
            <w:r w:rsidRPr="00DB4B89">
              <w:rPr>
                <w:rFonts w:ascii="Pere Castor" w:hAnsi="Pere Castor"/>
                <w:b/>
                <w:sz w:val="32"/>
                <w:u w:val="single"/>
              </w:rPr>
              <w:t>Objectifs principaux :</w:t>
            </w:r>
          </w:p>
          <w:p w:rsidR="00820711" w:rsidRDefault="00820711" w:rsidP="00F801B7">
            <w:pPr>
              <w:pStyle w:val="ListParagraph"/>
              <w:numPr>
                <w:ilvl w:val="0"/>
                <w:numId w:val="1"/>
              </w:numPr>
              <w:ind w:right="137"/>
              <w:jc w:val="both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Associer une photo à la réalité</w:t>
            </w:r>
          </w:p>
          <w:p w:rsidR="00820711" w:rsidRDefault="00820711" w:rsidP="00F801B7">
            <w:pPr>
              <w:pStyle w:val="ListParagraph"/>
              <w:numPr>
                <w:ilvl w:val="0"/>
                <w:numId w:val="1"/>
              </w:numPr>
              <w:ind w:right="137"/>
              <w:jc w:val="both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Comparer différents points de vue</w:t>
            </w:r>
          </w:p>
          <w:p w:rsidR="00820711" w:rsidRDefault="00820711" w:rsidP="00F801B7">
            <w:pPr>
              <w:ind w:right="137"/>
              <w:jc w:val="both"/>
              <w:rPr>
                <w:rFonts w:ascii="Script cole" w:hAnsi="Script cole"/>
                <w:sz w:val="20"/>
              </w:rPr>
            </w:pPr>
          </w:p>
          <w:p w:rsidR="00820711" w:rsidRPr="00DB4B89" w:rsidRDefault="00820711" w:rsidP="00F801B7">
            <w:pPr>
              <w:ind w:left="142"/>
              <w:rPr>
                <w:rFonts w:ascii="Pere Castor" w:hAnsi="Pere Castor"/>
                <w:b/>
                <w:sz w:val="32"/>
                <w:u w:val="single"/>
              </w:rPr>
            </w:pPr>
            <w:r>
              <w:rPr>
                <w:rFonts w:ascii="Pere Castor" w:hAnsi="Pere Castor"/>
                <w:b/>
                <w:sz w:val="32"/>
                <w:u w:val="single"/>
              </w:rPr>
              <w:t>Matériel (par enfant) :</w:t>
            </w:r>
          </w:p>
          <w:p w:rsidR="00820711" w:rsidRPr="00812201" w:rsidRDefault="00820711" w:rsidP="00F801B7">
            <w:pPr>
              <w:pStyle w:val="ListParagraph"/>
              <w:numPr>
                <w:ilvl w:val="0"/>
                <w:numId w:val="2"/>
              </w:numPr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Photos de la classe prises de divers points de vue</w:t>
            </w:r>
          </w:p>
        </w:tc>
        <w:tc>
          <w:tcPr>
            <w:tcW w:w="4606" w:type="dxa"/>
            <w:tcBorders>
              <w:top w:val="single" w:sz="24" w:space="0" w:color="FBD4B4" w:themeColor="accent6" w:themeTint="66"/>
              <w:left w:val="single" w:sz="24" w:space="0" w:color="FBD4B4" w:themeColor="accent6" w:themeTint="66"/>
              <w:bottom w:val="single" w:sz="24" w:space="0" w:color="FBD4B4" w:themeColor="accent6" w:themeTint="66"/>
              <w:right w:val="single" w:sz="24" w:space="0" w:color="FBD4B4" w:themeColor="accent6" w:themeTint="66"/>
            </w:tcBorders>
            <w:shd w:val="clear" w:color="auto" w:fill="FDE9D9" w:themeFill="accent6" w:themeFillTint="33"/>
            <w:vAlign w:val="center"/>
          </w:tcPr>
          <w:p w:rsidR="00820711" w:rsidRPr="00DB4B89" w:rsidRDefault="00820711" w:rsidP="00F801B7">
            <w:pPr>
              <w:rPr>
                <w:rFonts w:ascii="Pere Castor" w:hAnsi="Pere Castor"/>
                <w:b/>
                <w:sz w:val="32"/>
                <w:u w:val="single"/>
              </w:rPr>
            </w:pPr>
            <w:r w:rsidRPr="00AB4716">
              <w:rPr>
                <w:rFonts w:ascii="Pere Castor" w:hAnsi="Pere Castor"/>
                <w:b/>
                <w:sz w:val="32"/>
              </w:rPr>
              <w:t xml:space="preserve">      </w:t>
            </w:r>
            <w:r>
              <w:rPr>
                <w:rFonts w:ascii="Pere Castor" w:hAnsi="Pere Castor"/>
                <w:b/>
                <w:sz w:val="32"/>
                <w:u w:val="single"/>
              </w:rPr>
              <w:t>Organisation :</w:t>
            </w:r>
          </w:p>
          <w:p w:rsidR="00820711" w:rsidRDefault="00820711" w:rsidP="00F801B7">
            <w:pPr>
              <w:pStyle w:val="ListParagraph"/>
              <w:numPr>
                <w:ilvl w:val="0"/>
                <w:numId w:val="13"/>
              </w:numPr>
              <w:ind w:left="781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Collectif</w:t>
            </w:r>
          </w:p>
          <w:p w:rsidR="00820711" w:rsidRDefault="00820711" w:rsidP="00F801B7">
            <w:pPr>
              <w:pStyle w:val="ListParagraph"/>
              <w:numPr>
                <w:ilvl w:val="0"/>
                <w:numId w:val="13"/>
              </w:numPr>
              <w:ind w:left="781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Par deux</w:t>
            </w:r>
          </w:p>
          <w:p w:rsidR="00820711" w:rsidRPr="00812201" w:rsidRDefault="00820711" w:rsidP="00F801B7">
            <w:pPr>
              <w:pStyle w:val="ListParagraph"/>
              <w:numPr>
                <w:ilvl w:val="0"/>
                <w:numId w:val="13"/>
              </w:numPr>
              <w:ind w:left="781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Collectif</w:t>
            </w:r>
          </w:p>
          <w:p w:rsidR="00820711" w:rsidRPr="00812201" w:rsidRDefault="00820711" w:rsidP="00F801B7">
            <w:pPr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 xml:space="preserve">         </w:t>
            </w:r>
            <w:r w:rsidRPr="00812201">
              <w:rPr>
                <w:rFonts w:ascii="Script cole" w:hAnsi="Script cole"/>
                <w:color w:val="F79646" w:themeColor="accent6"/>
                <w:sz w:val="20"/>
              </w:rPr>
              <w:sym w:font="Wingdings" w:char="F036"/>
            </w:r>
            <w:r>
              <w:rPr>
                <w:rFonts w:ascii="Script cole" w:hAnsi="Script cole"/>
                <w:sz w:val="20"/>
              </w:rPr>
              <w:t xml:space="preserve">   1h15</w:t>
            </w:r>
          </w:p>
        </w:tc>
      </w:tr>
      <w:tr w:rsidR="00820711" w:rsidRPr="00820711" w:rsidTr="00E95973">
        <w:trPr>
          <w:trHeight w:val="8065"/>
        </w:trPr>
        <w:tc>
          <w:tcPr>
            <w:tcW w:w="9212" w:type="dxa"/>
            <w:gridSpan w:val="2"/>
            <w:tcBorders>
              <w:top w:val="single" w:sz="24" w:space="0" w:color="FBD4B4" w:themeColor="accent6" w:themeTint="66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820711" w:rsidRDefault="00820711" w:rsidP="00F801B7">
            <w:pPr>
              <w:rPr>
                <w:rFonts w:ascii="Berlin Sans FB" w:hAnsi="Berlin Sans FB"/>
                <w:sz w:val="16"/>
              </w:rPr>
            </w:pPr>
          </w:p>
          <w:p w:rsidR="00820711" w:rsidRDefault="00C34C81" w:rsidP="00F801B7">
            <w:pPr>
              <w:rPr>
                <w:rFonts w:ascii="Berlin Sans FB" w:hAnsi="Berlin Sans FB"/>
                <w:sz w:val="16"/>
              </w:rPr>
            </w:pPr>
            <w:r>
              <w:rPr>
                <w:rFonts w:ascii="Berlin Sans FB" w:hAnsi="Berlin Sans FB"/>
                <w:noProof/>
                <w:sz w:val="16"/>
              </w:rPr>
              <w:pict>
                <v:roundrect id="_x0000_s1196" style="position:absolute;margin-left:121.15pt;margin-top:-.3pt;width:230.65pt;height:19.6pt;z-index:251742208;v-text-anchor:middle" arcsize="10923f" fillcolor="#fde9d9 [665]" strokecolor="#e36c0a [2409]" strokeweight="1.5pt">
                  <v:stroke dashstyle="1 1" endcap="round"/>
                  <v:textbox inset=",0,,0">
                    <w:txbxContent>
                      <w:p w:rsidR="00820711" w:rsidRPr="00A3490A" w:rsidRDefault="00820711" w:rsidP="00820711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 w:rsidRPr="00A3490A">
                          <w:rPr>
                            <w:rFonts w:ascii="Berlin Sans FB" w:hAnsi="Berlin Sans FB"/>
                            <w:b/>
                          </w:rPr>
                          <w:t>1.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>
                          <w:rPr>
                            <w:rFonts w:ascii="Berlin Sans FB" w:hAnsi="Berlin Sans FB"/>
                          </w:rPr>
                          <w:t xml:space="preserve">Introduction de l’activité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5mn</w:t>
                        </w:r>
                      </w:p>
                    </w:txbxContent>
                  </v:textbox>
                </v:roundrect>
              </w:pict>
            </w:r>
          </w:p>
          <w:p w:rsidR="00820711" w:rsidRDefault="00820711" w:rsidP="00F801B7">
            <w:pPr>
              <w:rPr>
                <w:rFonts w:ascii="Berlin Sans FB" w:hAnsi="Berlin Sans FB"/>
                <w:sz w:val="16"/>
              </w:rPr>
            </w:pPr>
          </w:p>
          <w:p w:rsidR="00820711" w:rsidRDefault="00820711" w:rsidP="00F801B7">
            <w:pPr>
              <w:rPr>
                <w:rFonts w:ascii="Berlin Sans FB" w:hAnsi="Berlin Sans FB"/>
                <w:sz w:val="16"/>
              </w:rPr>
            </w:pPr>
          </w:p>
          <w:p w:rsidR="00820711" w:rsidRPr="00820711" w:rsidRDefault="00820711" w:rsidP="00F801B7">
            <w:pPr>
              <w:rPr>
                <w:rFonts w:ascii="Berlin Sans FB" w:hAnsi="Berlin Sans FB"/>
                <w:sz w:val="4"/>
              </w:rPr>
            </w:pPr>
          </w:p>
          <w:p w:rsidR="00820711" w:rsidRPr="00820711" w:rsidRDefault="00820711" w:rsidP="00820711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820711">
              <w:rPr>
                <w:rFonts w:ascii="Geometr231 BT" w:eastAsia="맑은 고딕" w:hAnsi="Geometr231 BT" w:cs="Times New Roman"/>
              </w:rPr>
              <w:t>Les photos de la classe (vide) prises au préalable par l’enseignante sont accrochées au tableau en plusieurs exemplaires (photos depuis divers coins de la classe : varier les points de vue).</w:t>
            </w:r>
          </w:p>
          <w:p w:rsidR="00820711" w:rsidRPr="00820711" w:rsidRDefault="00820711" w:rsidP="00820711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820711">
              <w:rPr>
                <w:rFonts w:ascii="Geometr231 BT" w:eastAsia="맑은 고딕" w:hAnsi="Geometr231 BT" w:cs="Times New Roman"/>
              </w:rPr>
              <w:t>Laisser un temps d’observation et faire émerger que toutes le</w:t>
            </w:r>
            <w:r w:rsidR="00E95973">
              <w:rPr>
                <w:rFonts w:ascii="Geometr231 BT" w:hAnsi="Geometr231 BT"/>
              </w:rPr>
              <w:t>s</w:t>
            </w:r>
            <w:r w:rsidRPr="00820711">
              <w:rPr>
                <w:rFonts w:ascii="Geometr231 BT" w:eastAsia="맑은 고딕" w:hAnsi="Geometr231 BT" w:cs="Times New Roman"/>
              </w:rPr>
              <w:t xml:space="preserve"> photos ont été </w:t>
            </w:r>
            <w:proofErr w:type="gramStart"/>
            <w:r w:rsidRPr="00820711">
              <w:rPr>
                <w:rFonts w:ascii="Geometr231 BT" w:eastAsia="맑은 고딕" w:hAnsi="Geometr231 BT" w:cs="Times New Roman"/>
              </w:rPr>
              <w:t>prises</w:t>
            </w:r>
            <w:proofErr w:type="gramEnd"/>
            <w:r w:rsidRPr="00820711">
              <w:rPr>
                <w:rFonts w:ascii="Geometr231 BT" w:eastAsia="맑은 고딕" w:hAnsi="Geometr231 BT" w:cs="Times New Roman"/>
              </w:rPr>
              <w:t xml:space="preserve"> dans la classe, mais dans des lieux différents.</w:t>
            </w:r>
          </w:p>
          <w:p w:rsidR="00820711" w:rsidRPr="00812201" w:rsidRDefault="00820711" w:rsidP="00F801B7">
            <w:pPr>
              <w:pStyle w:val="ListParagraph"/>
              <w:ind w:left="426" w:right="65"/>
              <w:jc w:val="both"/>
              <w:rPr>
                <w:rFonts w:ascii="Geometr231 BT" w:hAnsi="Geometr231 BT"/>
                <w:color w:val="F79646" w:themeColor="accent6"/>
                <w:sz w:val="12"/>
              </w:rPr>
            </w:pPr>
          </w:p>
          <w:p w:rsidR="00820711" w:rsidRDefault="00C34C81" w:rsidP="00F801B7">
            <w:pPr>
              <w:ind w:left="993" w:right="65"/>
              <w:jc w:val="both"/>
              <w:rPr>
                <w:rFonts w:ascii="The Only Exception" w:hAnsi="The Only Exception"/>
              </w:rPr>
            </w:pPr>
            <w:r w:rsidRPr="00C34C81">
              <w:rPr>
                <w:rFonts w:asciiTheme="majorHAnsi" w:hAnsiTheme="majorHAnsi"/>
                <w:noProof/>
                <w:sz w:val="2"/>
              </w:rPr>
              <w:pict>
                <v:roundrect id="_x0000_s1197" style="position:absolute;left:0;text-align:left;margin-left:121.15pt;margin-top:1.9pt;width:230.65pt;height:19.6pt;z-index:251743232;v-text-anchor:middle" arcsize="10923f" fillcolor="#fde9d9 [665]" strokecolor="#e36c0a [2409]" strokeweight="1.5pt">
                  <v:stroke dashstyle="1 1" endcap="round"/>
                  <v:textbox inset=",0,,0">
                    <w:txbxContent>
                      <w:p w:rsidR="00820711" w:rsidRPr="00A3490A" w:rsidRDefault="00820711" w:rsidP="00820711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>
                          <w:rPr>
                            <w:rFonts w:ascii="Berlin Sans FB" w:hAnsi="Berlin Sans FB"/>
                            <w:b/>
                          </w:rPr>
                          <w:t>2</w:t>
                        </w:r>
                        <w:r w:rsidRPr="00A3490A">
                          <w:rPr>
                            <w:rFonts w:ascii="Berlin Sans FB" w:hAnsi="Berlin Sans FB"/>
                            <w:b/>
                          </w:rPr>
                          <w:t>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>
                          <w:rPr>
                            <w:rFonts w:ascii="Berlin Sans FB" w:hAnsi="Berlin Sans FB"/>
                          </w:rPr>
                          <w:t xml:space="preserve">Lecture d’images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20mn</w:t>
                        </w:r>
                      </w:p>
                    </w:txbxContent>
                  </v:textbox>
                </v:roundrect>
              </w:pict>
            </w:r>
          </w:p>
          <w:p w:rsidR="00820711" w:rsidRPr="00820711" w:rsidRDefault="00820711" w:rsidP="00F801B7">
            <w:pPr>
              <w:ind w:left="993" w:right="65"/>
              <w:jc w:val="both"/>
              <w:rPr>
                <w:rFonts w:ascii="The Only Exception" w:hAnsi="The Only Exception"/>
                <w:sz w:val="12"/>
              </w:rPr>
            </w:pPr>
          </w:p>
          <w:p w:rsidR="00820711" w:rsidRPr="00820711" w:rsidRDefault="00E95973" w:rsidP="00820711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>
              <w:rPr>
                <w:rFonts w:ascii="Geometr231 BT" w:hAnsi="Geometr231 BT"/>
              </w:rPr>
              <w:t>S</w:t>
            </w:r>
            <w:r w:rsidR="00820711" w:rsidRPr="00820711">
              <w:rPr>
                <w:rFonts w:ascii="Geometr231 BT" w:eastAsia="맑은 고딕" w:hAnsi="Geometr231 BT" w:cs="Times New Roman"/>
              </w:rPr>
              <w:t>ur une 1ère photo, l’enseignante décrit en utilisant les termes « 1er plan », « 2ème plan » et « dernier plan » et en expliquant aux enfants qu’il s’agit du vocabulaire que l’on utilise quand on doit décrie une photo.</w:t>
            </w:r>
          </w:p>
          <w:p w:rsidR="00820711" w:rsidRDefault="00820711" w:rsidP="00820711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hAnsi="Geometr231 BT"/>
              </w:rPr>
            </w:pPr>
            <w:r w:rsidRPr="00820711">
              <w:rPr>
                <w:rFonts w:ascii="Geometr231 BT" w:eastAsia="맑은 고딕" w:hAnsi="Geometr231 BT" w:cs="Times New Roman"/>
              </w:rPr>
              <w:t>Inviter des enfants à faire de même sur d’autres photos.</w:t>
            </w:r>
          </w:p>
          <w:p w:rsidR="00E95973" w:rsidRPr="00E95973" w:rsidRDefault="00E95973" w:rsidP="00E95973">
            <w:pPr>
              <w:pStyle w:val="ListParagraph"/>
              <w:ind w:left="426"/>
              <w:jc w:val="both"/>
              <w:rPr>
                <w:rFonts w:ascii="Geometr231 BT" w:hAnsi="Geometr231 BT"/>
                <w:sz w:val="12"/>
              </w:rPr>
            </w:pPr>
          </w:p>
          <w:p w:rsidR="00E95973" w:rsidRPr="00E95973" w:rsidRDefault="00C34C81" w:rsidP="00E95973">
            <w:pPr>
              <w:ind w:left="993"/>
              <w:jc w:val="both"/>
              <w:rPr>
                <w:rFonts w:ascii="The Only Exception" w:eastAsia="맑은 고딕" w:hAnsi="The Only Exception" w:cs="Times New Roman"/>
              </w:rPr>
            </w:pPr>
            <w:r w:rsidRPr="00C34C81">
              <w:rPr>
                <w:rFonts w:ascii="Berlin Sans FB" w:hAnsi="Berlin Sans FB"/>
                <w:noProof/>
                <w:sz w:val="16"/>
              </w:rPr>
              <w:pict>
                <v:shape id="_x0000_s1199" type="#_x0000_t32" style="position:absolute;left:0;text-align:left;margin-left:41.3pt;margin-top:1.05pt;width:0;height:52.6pt;z-index:251745280" o:connectortype="straight" strokecolor="#f79646 [3209]" strokeweight="1.5pt"/>
              </w:pict>
            </w:r>
            <w:r w:rsidR="00E95973">
              <w:rPr>
                <w:rFonts w:ascii="The Only Exception" w:hAnsi="The Only Exception"/>
              </w:rPr>
              <w:t>O</w:t>
            </w:r>
            <w:r w:rsidR="00E95973" w:rsidRPr="00E95973">
              <w:rPr>
                <w:rFonts w:ascii="The Only Exception" w:eastAsia="맑은 고딕" w:hAnsi="The Only Exception" w:cs="Times New Roman"/>
              </w:rPr>
              <w:t xml:space="preserve">bjectif supplémentaire : décrire une image en employant les termes </w:t>
            </w:r>
            <w:r w:rsidR="00E95973" w:rsidRPr="00E95973">
              <w:rPr>
                <w:rFonts w:ascii="Geometr231 BT" w:eastAsia="맑은 고딕" w:hAnsi="Geometr231 BT" w:cs="Times New Roman"/>
              </w:rPr>
              <w:t>«</w:t>
            </w:r>
            <w:r w:rsidR="00E95973" w:rsidRPr="00E95973">
              <w:rPr>
                <w:rFonts w:ascii="The Only Exception" w:eastAsia="맑은 고딕" w:hAnsi="The Only Exception" w:cs="Times New Roman"/>
              </w:rPr>
              <w:t> 1er plan </w:t>
            </w:r>
            <w:r w:rsidR="00E95973" w:rsidRPr="00E95973">
              <w:rPr>
                <w:rFonts w:ascii="Geometr231 BT" w:eastAsia="맑은 고딕" w:hAnsi="Geometr231 BT" w:cs="Times New Roman"/>
              </w:rPr>
              <w:t>»</w:t>
            </w:r>
            <w:r w:rsidR="00E95973" w:rsidRPr="00E95973">
              <w:rPr>
                <w:rFonts w:ascii="The Only Exception" w:eastAsia="맑은 고딕" w:hAnsi="The Only Exception" w:cs="Times New Roman"/>
              </w:rPr>
              <w:t xml:space="preserve">, </w:t>
            </w:r>
            <w:r w:rsidR="00E95973" w:rsidRPr="00E95973">
              <w:rPr>
                <w:rFonts w:ascii="Geometr231 BT" w:eastAsia="맑은 고딕" w:hAnsi="Geometr231 BT" w:cs="Times New Roman"/>
              </w:rPr>
              <w:t>«</w:t>
            </w:r>
            <w:r w:rsidR="00E95973" w:rsidRPr="00E95973">
              <w:rPr>
                <w:rFonts w:ascii="The Only Exception" w:eastAsia="맑은 고딕" w:hAnsi="The Only Exception" w:cs="Times New Roman"/>
              </w:rPr>
              <w:t> 2ème plan </w:t>
            </w:r>
            <w:r w:rsidR="00E95973" w:rsidRPr="00E95973">
              <w:rPr>
                <w:rFonts w:ascii="Geometr231 BT" w:eastAsia="맑은 고딕" w:hAnsi="Geometr231 BT" w:cs="Times New Roman"/>
              </w:rPr>
              <w:t>»</w:t>
            </w:r>
            <w:r w:rsidR="00E95973" w:rsidRPr="00E95973">
              <w:rPr>
                <w:rFonts w:ascii="The Only Exception" w:eastAsia="맑은 고딕" w:hAnsi="The Only Exception" w:cs="Times New Roman"/>
              </w:rPr>
              <w:t xml:space="preserve"> et </w:t>
            </w:r>
            <w:r w:rsidR="00E95973" w:rsidRPr="00E95973">
              <w:rPr>
                <w:rFonts w:ascii="Geometr231 BT" w:eastAsia="맑은 고딕" w:hAnsi="Geometr231 BT" w:cs="Times New Roman"/>
              </w:rPr>
              <w:t>«</w:t>
            </w:r>
            <w:r w:rsidR="00E95973" w:rsidRPr="00E95973">
              <w:rPr>
                <w:rFonts w:ascii="The Only Exception" w:eastAsia="맑은 고딕" w:hAnsi="The Only Exception" w:cs="Times New Roman"/>
              </w:rPr>
              <w:t> dernier plan </w:t>
            </w:r>
            <w:r w:rsidR="00E95973" w:rsidRPr="00E95973">
              <w:rPr>
                <w:rFonts w:ascii="Geometr231 BT" w:eastAsia="맑은 고딕" w:hAnsi="Geometr231 BT" w:cs="Times New Roman"/>
              </w:rPr>
              <w:t>»</w:t>
            </w:r>
            <w:r w:rsidR="00E95973" w:rsidRPr="00E95973">
              <w:rPr>
                <w:rFonts w:ascii="The Only Exception" w:hAnsi="The Only Exception"/>
              </w:rPr>
              <w:t>.</w:t>
            </w:r>
            <w:r w:rsidR="00E95973" w:rsidRPr="00E95973">
              <w:rPr>
                <w:rFonts w:ascii="The Only Exception" w:eastAsia="맑은 고딕" w:hAnsi="The Only Exception" w:cs="Times New Roman"/>
              </w:rPr>
              <w:t xml:space="preserve"> </w:t>
            </w:r>
            <w:r w:rsidR="00E95973" w:rsidRPr="00E95973">
              <w:rPr>
                <w:rFonts w:ascii="The Only Exception" w:hAnsi="The Only Exception"/>
              </w:rPr>
              <w:t>I</w:t>
            </w:r>
            <w:r w:rsidR="00E95973" w:rsidRPr="00E95973">
              <w:rPr>
                <w:rFonts w:ascii="The Only Exception" w:eastAsia="맑은 고딕" w:hAnsi="The Only Exception" w:cs="Times New Roman"/>
              </w:rPr>
              <w:t>l s’agit d’une initiation à cette activité de description de paysages.</w:t>
            </w:r>
          </w:p>
          <w:p w:rsidR="00820711" w:rsidRDefault="00C34C81" w:rsidP="00F801B7">
            <w:pPr>
              <w:ind w:left="993" w:right="65"/>
              <w:jc w:val="both"/>
              <w:rPr>
                <w:rFonts w:ascii="The Only Exception" w:hAnsi="The Only Exception"/>
              </w:rPr>
            </w:pPr>
            <w:r w:rsidRPr="00C34C81">
              <w:rPr>
                <w:rFonts w:ascii="Berlin Sans FB" w:hAnsi="Berlin Sans FB"/>
                <w:noProof/>
                <w:sz w:val="16"/>
              </w:rPr>
              <w:pict>
                <v:roundrect id="_x0000_s1198" style="position:absolute;left:0;text-align:left;margin-left:121.15pt;margin-top:9.05pt;width:230.65pt;height:19.6pt;z-index:251744256;v-text-anchor:middle" arcsize="10923f" fillcolor="#fde9d9 [665]" strokecolor="#e36c0a [2409]" strokeweight="1.5pt">
                  <v:stroke dashstyle="1 1" endcap="round"/>
                  <v:textbox inset=",0,,0">
                    <w:txbxContent>
                      <w:p w:rsidR="00820711" w:rsidRPr="00A3490A" w:rsidRDefault="00820711" w:rsidP="00820711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>
                          <w:rPr>
                            <w:rFonts w:ascii="Berlin Sans FB" w:hAnsi="Berlin Sans FB"/>
                            <w:b/>
                          </w:rPr>
                          <w:t>3</w:t>
                        </w:r>
                        <w:r w:rsidRPr="00A3490A">
                          <w:rPr>
                            <w:rFonts w:ascii="Berlin Sans FB" w:hAnsi="Berlin Sans FB"/>
                            <w:b/>
                          </w:rPr>
                          <w:t>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="00E95973">
                          <w:rPr>
                            <w:rFonts w:ascii="Berlin Sans FB" w:hAnsi="Berlin Sans FB"/>
                          </w:rPr>
                          <w:t>Recherche dans la classe</w:t>
                        </w:r>
                        <w:r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</w:t>
                        </w:r>
                        <w:r w:rsidR="00E95973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>2</w:t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>0mn</w:t>
                        </w:r>
                      </w:p>
                    </w:txbxContent>
                  </v:textbox>
                </v:roundrect>
              </w:pict>
            </w:r>
          </w:p>
          <w:p w:rsidR="00820711" w:rsidRPr="00820711" w:rsidRDefault="00820711" w:rsidP="00F801B7">
            <w:pPr>
              <w:ind w:left="993" w:right="65"/>
              <w:jc w:val="both"/>
              <w:rPr>
                <w:rFonts w:ascii="The Only Exception" w:hAnsi="The Only Exception"/>
                <w:sz w:val="18"/>
              </w:rPr>
            </w:pPr>
          </w:p>
          <w:p w:rsidR="00E95973" w:rsidRPr="00E95973" w:rsidRDefault="00E95973" w:rsidP="00E95973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>
              <w:rPr>
                <w:rFonts w:ascii="Geometr231 BT" w:hAnsi="Geometr231 BT"/>
              </w:rPr>
              <w:t xml:space="preserve">Donner la consigne : </w:t>
            </w:r>
            <w:r w:rsidRPr="00E95973">
              <w:rPr>
                <w:rFonts w:ascii="Geometr231 BT" w:hAnsi="Geometr231 BT"/>
                <w:color w:val="F79646" w:themeColor="accent6"/>
              </w:rPr>
              <w:t>« </w:t>
            </w:r>
            <w:r w:rsidRPr="00E95973">
              <w:rPr>
                <w:rFonts w:ascii="Geometr231 BT" w:eastAsia="맑은 고딕" w:hAnsi="Geometr231 BT" w:cs="Times New Roman"/>
                <w:color w:val="F79646"/>
              </w:rPr>
              <w:t>Recherche</w:t>
            </w:r>
            <w:r w:rsidRPr="00E95973">
              <w:rPr>
                <w:rFonts w:ascii="Geometr231 BT" w:hAnsi="Geometr231 BT"/>
                <w:color w:val="F79646" w:themeColor="accent6"/>
              </w:rPr>
              <w:t>z</w:t>
            </w:r>
            <w:r w:rsidRPr="00E95973">
              <w:rPr>
                <w:rFonts w:ascii="Geometr231 BT" w:eastAsia="맑은 고딕" w:hAnsi="Geometr231 BT" w:cs="Times New Roman"/>
                <w:color w:val="F79646"/>
              </w:rPr>
              <w:t xml:space="preserve"> ces différents lieux en se déplaçant</w:t>
            </w:r>
            <w:r w:rsidRPr="00E95973">
              <w:rPr>
                <w:rFonts w:ascii="Geometr231 BT" w:hAnsi="Geometr231 BT"/>
                <w:color w:val="F79646" w:themeColor="accent6"/>
              </w:rPr>
              <w:t xml:space="preserve"> avec les photos de la classe. »</w:t>
            </w:r>
          </w:p>
          <w:p w:rsidR="00E95973" w:rsidRDefault="00E95973" w:rsidP="00E95973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hAnsi="Geometr231 BT"/>
              </w:rPr>
            </w:pPr>
            <w:r>
              <w:rPr>
                <w:rFonts w:ascii="Geometr231 BT" w:hAnsi="Geometr231 BT"/>
              </w:rPr>
              <w:t>F</w:t>
            </w:r>
            <w:r w:rsidRPr="00E95973">
              <w:rPr>
                <w:rFonts w:ascii="Geometr231 BT" w:eastAsia="맑은 고딕" w:hAnsi="Geometr231 BT" w:cs="Times New Roman"/>
              </w:rPr>
              <w:t>aire situer les différentes photos en demandant d’argumenter chaque réponse oralement. Au besoin, faire vérifier ces réponses par un nouveau déplacement.</w:t>
            </w:r>
          </w:p>
          <w:p w:rsidR="00E95973" w:rsidRPr="00E95973" w:rsidRDefault="00E95973" w:rsidP="00E95973">
            <w:pPr>
              <w:pStyle w:val="ListParagraph"/>
              <w:ind w:left="426"/>
              <w:jc w:val="both"/>
              <w:rPr>
                <w:rFonts w:ascii="Geometr231 BT" w:eastAsia="맑은 고딕" w:hAnsi="Geometr231 BT" w:cs="Times New Roman"/>
                <w:sz w:val="14"/>
              </w:rPr>
            </w:pPr>
          </w:p>
          <w:p w:rsidR="00820711" w:rsidRDefault="00C34C81" w:rsidP="00F801B7">
            <w:pPr>
              <w:ind w:left="993"/>
              <w:jc w:val="both"/>
              <w:rPr>
                <w:rFonts w:ascii="The Only Exception" w:hAnsi="The Only Exception"/>
              </w:rPr>
            </w:pPr>
            <w:r w:rsidRPr="00C34C81">
              <w:rPr>
                <w:rFonts w:asciiTheme="majorHAnsi" w:hAnsiTheme="majorHAnsi"/>
                <w:noProof/>
                <w:sz w:val="2"/>
              </w:rPr>
              <w:pict>
                <v:roundrect id="_x0000_s1200" style="position:absolute;left:0;text-align:left;margin-left:91.3pt;margin-top:4.45pt;width:293.65pt;height:19.6pt;z-index:251746304;v-text-anchor:middle" arcsize="10923f" fillcolor="#fde9d9 [665]" strokecolor="#e36c0a [2409]" strokeweight="1.5pt">
                  <v:stroke dashstyle="1 1" endcap="round"/>
                  <v:textbox inset=",0,,0">
                    <w:txbxContent>
                      <w:p w:rsidR="00820711" w:rsidRPr="00A3490A" w:rsidRDefault="00820711" w:rsidP="00820711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>
                          <w:rPr>
                            <w:rFonts w:ascii="Berlin Sans FB" w:hAnsi="Berlin Sans FB"/>
                            <w:b/>
                          </w:rPr>
                          <w:t>4</w:t>
                        </w:r>
                        <w:r w:rsidRPr="00A3490A">
                          <w:rPr>
                            <w:rFonts w:ascii="Berlin Sans FB" w:hAnsi="Berlin Sans FB"/>
                            <w:b/>
                          </w:rPr>
                          <w:t>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="00E95973">
                          <w:rPr>
                            <w:rFonts w:ascii="Berlin Sans FB" w:hAnsi="Berlin Sans FB"/>
                          </w:rPr>
                          <w:t>Comparaison avec les dessins de la séance 2</w:t>
                        </w:r>
                        <w:r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</w:t>
                        </w:r>
                        <w:r w:rsidR="00E95973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>30</w:t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>mn</w:t>
                        </w:r>
                      </w:p>
                    </w:txbxContent>
                  </v:textbox>
                </v:roundrect>
              </w:pict>
            </w:r>
          </w:p>
          <w:p w:rsidR="00820711" w:rsidRPr="00820711" w:rsidRDefault="00820711" w:rsidP="00F801B7">
            <w:pPr>
              <w:ind w:left="993"/>
              <w:jc w:val="both"/>
              <w:rPr>
                <w:rFonts w:ascii="The Only Exception" w:hAnsi="The Only Exception"/>
                <w:sz w:val="14"/>
              </w:rPr>
            </w:pPr>
          </w:p>
          <w:p w:rsidR="00820711" w:rsidRPr="00E95973" w:rsidRDefault="00E95973" w:rsidP="00E95973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hAnsi="Geometr231 BT"/>
              </w:rPr>
            </w:pPr>
            <w:r>
              <w:rPr>
                <w:rFonts w:ascii="Geometr231 BT" w:hAnsi="Geometr231 BT"/>
              </w:rPr>
              <w:t>C</w:t>
            </w:r>
            <w:r w:rsidRPr="00E95973">
              <w:rPr>
                <w:rFonts w:ascii="Geometr231 BT" w:eastAsia="맑은 고딕" w:hAnsi="Geometr231 BT" w:cs="Times New Roman"/>
              </w:rPr>
              <w:t>onfronter les photos aux dessins réalisés précédemment pour déterminer d’éventuelles similitudes. Demander d’identifier quelques lieux des représentations graphiques.</w:t>
            </w:r>
          </w:p>
        </w:tc>
      </w:tr>
    </w:tbl>
    <w:p w:rsidR="00820711" w:rsidRDefault="00820711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C34C81">
      <w:pPr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pict>
          <v:group id="_x0000_s1243" style="position:absolute;margin-left:-6.35pt;margin-top:3.75pt;width:464.55pt;height:158.4pt;z-index:251780096" coordorigin="1290,13185" coordsize="9291,3168">
            <v:roundrect id="_x0000_s1236" style="position:absolute;left:1290;top:13185;width:9291;height:3168" arcsize="10923f" strokecolor="#7f7f7f [1612]">
              <v:stroke dashstyle="dash"/>
              <v:textbox>
                <w:txbxContent>
                  <w:p w:rsidR="00BC6152" w:rsidRPr="00BC6152" w:rsidRDefault="00BC6152">
                    <w:pPr>
                      <w:rPr>
                        <w:rFonts w:ascii="The Only Exception" w:hAnsi="The Only Exception"/>
                        <w:sz w:val="28"/>
                      </w:rPr>
                    </w:pPr>
                    <w:r w:rsidRPr="00BC6152">
                      <w:rPr>
                        <w:rFonts w:ascii="The Only Exception" w:hAnsi="The Only Exception"/>
                        <w:sz w:val="28"/>
                      </w:rPr>
                      <w:t xml:space="preserve">Remarques sur la séance : </w:t>
                    </w:r>
                  </w:p>
                </w:txbxContent>
              </v:textbox>
            </v:roundrect>
            <v:shape id="_x0000_s1237" type="#_x0000_t32" style="position:absolute;left:1638;top:14101;width:8652;height:0" o:connectortype="straight" strokecolor="#7f7f7f [1612]"/>
            <v:shape id="_x0000_s1238" type="#_x0000_t32" style="position:absolute;left:1638;top:14513;width:8652;height:0" o:connectortype="straight" strokecolor="#7f7f7f [1612]"/>
            <v:shape id="_x0000_s1239" type="#_x0000_t32" style="position:absolute;left:1638;top:14888;width:8652;height:0" o:connectortype="straight" strokecolor="#7f7f7f [1612]"/>
            <v:shape id="_x0000_s1240" type="#_x0000_t32" style="position:absolute;left:1638;top:15300;width:8652;height:0" o:connectortype="straight" strokecolor="#7f7f7f [1612]"/>
            <v:shape id="_x0000_s1241" type="#_x0000_t32" style="position:absolute;left:1638;top:15640;width:8652;height:0" o:connectortype="straight" strokecolor="#7f7f7f [1612]"/>
            <v:shape id="_x0000_s1242" type="#_x0000_t32" style="position:absolute;left:1638;top:16052;width:8652;height:0" o:connectortype="straight" strokecolor="#7f7f7f [1612]"/>
          </v:group>
        </w:pict>
      </w: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Pr="00C94E54" w:rsidRDefault="00C34C81" w:rsidP="00E95973">
      <w:pPr>
        <w:rPr>
          <w:rFonts w:ascii="Pere Castor" w:hAnsi="Pere Castor"/>
          <w:sz w:val="56"/>
        </w:rPr>
      </w:pPr>
      <w:r w:rsidRPr="00C34C81">
        <w:rPr>
          <w:rFonts w:ascii="Pere Castor" w:hAnsi="Pere Castor"/>
          <w:noProof/>
          <w:sz w:val="52"/>
        </w:rPr>
        <w:lastRenderedPageBreak/>
        <w:pict>
          <v:shape id="_x0000_s1211" type="#_x0000_t65" style="position:absolute;margin-left:351.8pt;margin-top:3.1pt;width:150.7pt;height:47.25pt;z-index:251759616;v-text-anchor:middle" strokecolor="#7f7f7f [1612]">
            <v:shadow on="t" opacity=".5" offset="6pt,6pt"/>
            <v:textbox>
              <w:txbxContent>
                <w:p w:rsidR="00E95973" w:rsidRPr="00812201" w:rsidRDefault="00E95973" w:rsidP="00E9597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E95973" w:rsidRPr="00C94E54" w:rsidRDefault="00E95973" w:rsidP="00E9597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5 séances + évaluation</w:t>
                  </w:r>
                </w:p>
              </w:txbxContent>
            </v:textbox>
          </v:shape>
        </w:pict>
      </w:r>
      <w:r w:rsidRPr="00C34C81">
        <w:rPr>
          <w:rFonts w:ascii="Pere Castor" w:hAnsi="Pere Castor"/>
          <w:noProof/>
          <w:sz w:val="44"/>
        </w:rPr>
        <w:pict>
          <v:oval id="_x0000_s1212" style="position:absolute;margin-left:-36.3pt;margin-top:-3.1pt;width:34.55pt;height:34.55pt;z-index:251760640;v-text-anchor:middle" strokecolor="#7f7f7f [1612]">
            <v:stroke dashstyle="dash"/>
            <v:textbox inset=".5mm,0,.5mm,0">
              <w:txbxContent>
                <w:p w:rsidR="00E95973" w:rsidRPr="00812201" w:rsidRDefault="00E95973" w:rsidP="00E9597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812201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C34C81">
        <w:rPr>
          <w:rFonts w:ascii="Pere Castor" w:hAnsi="Pere Castor"/>
          <w:noProof/>
          <w:sz w:val="52"/>
        </w:rPr>
        <w:pict>
          <v:shape id="_x0000_s1210" type="#_x0000_t114" style="position:absolute;margin-left:-74.3pt;margin-top:-8.25pt;width:603.05pt;height:49.55pt;z-index:-251557888" fillcolor="#bfbfbf [2412]" strokecolor="#7f7f7f [1612]" strokeweight="2.25pt">
            <v:stroke dashstyle="1 1" endcap="round"/>
          </v:shape>
        </w:pict>
      </w:r>
      <w:r w:rsidR="00E95973">
        <w:rPr>
          <w:rFonts w:ascii="Pere Castor" w:hAnsi="Pere Castor"/>
          <w:sz w:val="52"/>
        </w:rPr>
        <w:t xml:space="preserve">   Représenter un espace proche : la classe</w:t>
      </w:r>
    </w:p>
    <w:p w:rsidR="00E95973" w:rsidRDefault="00E95973" w:rsidP="00E95973">
      <w:pPr>
        <w:rPr>
          <w:rFonts w:asciiTheme="majorHAnsi" w:hAnsiTheme="majorHAnsi"/>
          <w:sz w:val="2"/>
        </w:rPr>
      </w:pPr>
    </w:p>
    <w:p w:rsidR="00E95973" w:rsidRDefault="00E95973" w:rsidP="00E95973">
      <w:pPr>
        <w:rPr>
          <w:rFonts w:asciiTheme="majorHAnsi" w:hAnsiTheme="majorHAnsi"/>
          <w:sz w:val="2"/>
        </w:rPr>
      </w:pPr>
    </w:p>
    <w:tbl>
      <w:tblPr>
        <w:tblStyle w:val="TableGrid"/>
        <w:tblW w:w="0" w:type="auto"/>
        <w:tblLook w:val="04A0"/>
      </w:tblPr>
      <w:tblGrid>
        <w:gridCol w:w="5353"/>
        <w:gridCol w:w="3859"/>
      </w:tblGrid>
      <w:tr w:rsidR="00E95973" w:rsidTr="00F801B7">
        <w:tc>
          <w:tcPr>
            <w:tcW w:w="9212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24" w:space="0" w:color="FBD4B4" w:themeColor="accent6" w:themeTint="66"/>
              <w:right w:val="single" w:sz="12" w:space="0" w:color="808080" w:themeColor="background1" w:themeShade="80"/>
            </w:tcBorders>
            <w:shd w:val="clear" w:color="auto" w:fill="BFBFBF" w:themeFill="background1" w:themeFillShade="BF"/>
          </w:tcPr>
          <w:p w:rsidR="00E95973" w:rsidRDefault="00C34C81" w:rsidP="00E95973">
            <w:pPr>
              <w:jc w:val="center"/>
              <w:rPr>
                <w:rFonts w:ascii="Pere Castor" w:hAnsi="Pere Castor"/>
                <w:sz w:val="44"/>
              </w:rPr>
            </w:pPr>
            <w:r w:rsidRPr="00C34C81">
              <w:rPr>
                <w:rFonts w:ascii="Berlin Sans FB" w:hAnsi="Berlin Sans FB"/>
                <w:noProof/>
                <w:sz w:val="16"/>
              </w:rPr>
              <w:pict>
                <v:roundrect id="_x0000_s1213" style="position:absolute;left:0;text-align:left;margin-left:-80.15pt;margin-top:-.75pt;width:48.35pt;height:121.55pt;z-index:251761664;v-text-anchor:middle" arcsize="10923f" fillcolor="#7f7f7f [1612]" stroked="f">
                  <v:shadow on="t" color="#fbd4b4 [1305]" opacity=".5" offset="6pt,6pt"/>
                  <v:textbox style="layout-flow:vertical;mso-layout-flow-alt:bottom-to-top;mso-next-textbox:#_x0000_s1213">
                    <w:txbxContent>
                      <w:p w:rsidR="00E95973" w:rsidRPr="00C94E54" w:rsidRDefault="00E95973" w:rsidP="00A7133C">
                        <w:pPr>
                          <w:spacing w:after="0" w:line="240" w:lineRule="auto"/>
                          <w:jc w:val="center"/>
                          <w:rPr>
                            <w:rFonts w:ascii="Amandine" w:hAnsi="Amandine"/>
                            <w:color w:val="FFFFFF" w:themeColor="background1"/>
                          </w:rPr>
                        </w:pPr>
                        <w:r w:rsidRPr="00C94E54">
                          <w:rPr>
                            <w:rFonts w:ascii="Amandine" w:hAnsi="Amandine"/>
                            <w:color w:val="FFFFFF" w:themeColor="background1"/>
                          </w:rPr>
                          <w:t>Fiche de préparation</w:t>
                        </w:r>
                      </w:p>
                    </w:txbxContent>
                  </v:textbox>
                </v:roundrect>
              </w:pict>
            </w:r>
            <w:r w:rsidR="00E95973">
              <w:rPr>
                <w:rFonts w:ascii="Pere Castor" w:hAnsi="Pere Castor"/>
                <w:smallCaps/>
                <w:sz w:val="32"/>
                <w:u w:val="thick"/>
              </w:rPr>
              <w:t xml:space="preserve">Séance 4 </w:t>
            </w:r>
            <w:r w:rsidR="00E95973">
              <w:rPr>
                <w:rFonts w:ascii="Pere Castor" w:hAnsi="Pere Castor"/>
                <w:sz w:val="44"/>
              </w:rPr>
              <w:t xml:space="preserve">– </w:t>
            </w:r>
            <w:r w:rsidR="00E95973">
              <w:rPr>
                <w:rFonts w:ascii="Sala de Fiestas" w:hAnsi="Sala de Fiestas"/>
                <w:sz w:val="32"/>
              </w:rPr>
              <w:t>Réaliser un plan</w:t>
            </w:r>
          </w:p>
        </w:tc>
      </w:tr>
      <w:tr w:rsidR="00E95973" w:rsidRPr="00812201" w:rsidTr="00E95973">
        <w:trPr>
          <w:trHeight w:val="2359"/>
        </w:trPr>
        <w:tc>
          <w:tcPr>
            <w:tcW w:w="5353" w:type="dxa"/>
            <w:tcBorders>
              <w:top w:val="single" w:sz="24" w:space="0" w:color="FBD4B4" w:themeColor="accent6" w:themeTint="66"/>
              <w:left w:val="single" w:sz="24" w:space="0" w:color="FBD4B4" w:themeColor="accent6" w:themeTint="66"/>
              <w:bottom w:val="single" w:sz="24" w:space="0" w:color="FBD4B4" w:themeColor="accent6" w:themeTint="66"/>
              <w:right w:val="single" w:sz="24" w:space="0" w:color="FBD4B4" w:themeColor="accent6" w:themeTint="66"/>
            </w:tcBorders>
            <w:shd w:val="clear" w:color="auto" w:fill="FDE9D9" w:themeFill="accent6" w:themeFillTint="33"/>
            <w:vAlign w:val="center"/>
          </w:tcPr>
          <w:p w:rsidR="00E95973" w:rsidRPr="00DB4B89" w:rsidRDefault="00E95973" w:rsidP="00F801B7">
            <w:pPr>
              <w:rPr>
                <w:rFonts w:ascii="Pere Castor" w:hAnsi="Pere Castor"/>
                <w:b/>
                <w:sz w:val="32"/>
                <w:u w:val="single"/>
              </w:rPr>
            </w:pPr>
            <w:r w:rsidRPr="00AB4716">
              <w:rPr>
                <w:rFonts w:ascii="Pere Castor" w:hAnsi="Pere Castor"/>
                <w:b/>
                <w:sz w:val="32"/>
              </w:rPr>
              <w:t xml:space="preserve">   </w:t>
            </w:r>
            <w:r w:rsidRPr="00DB4B89">
              <w:rPr>
                <w:rFonts w:ascii="Pere Castor" w:hAnsi="Pere Castor"/>
                <w:b/>
                <w:sz w:val="32"/>
                <w:u w:val="single"/>
              </w:rPr>
              <w:t>Objectifs principaux :</w:t>
            </w:r>
          </w:p>
          <w:p w:rsidR="00E95973" w:rsidRDefault="00E95973" w:rsidP="00F801B7">
            <w:pPr>
              <w:pStyle w:val="ListParagraph"/>
              <w:numPr>
                <w:ilvl w:val="0"/>
                <w:numId w:val="1"/>
              </w:numPr>
              <w:ind w:right="137"/>
              <w:jc w:val="both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Dessiner un plan</w:t>
            </w:r>
          </w:p>
          <w:p w:rsidR="00E95973" w:rsidRDefault="00E95973" w:rsidP="00F801B7">
            <w:pPr>
              <w:ind w:right="137"/>
              <w:jc w:val="both"/>
              <w:rPr>
                <w:rFonts w:ascii="Script cole" w:hAnsi="Script cole"/>
                <w:sz w:val="20"/>
              </w:rPr>
            </w:pPr>
          </w:p>
          <w:p w:rsidR="00E95973" w:rsidRPr="00DB4B89" w:rsidRDefault="00E95973" w:rsidP="00F801B7">
            <w:pPr>
              <w:ind w:left="142"/>
              <w:rPr>
                <w:rFonts w:ascii="Pere Castor" w:hAnsi="Pere Castor"/>
                <w:b/>
                <w:sz w:val="32"/>
                <w:u w:val="single"/>
              </w:rPr>
            </w:pPr>
            <w:r>
              <w:rPr>
                <w:rFonts w:ascii="Pere Castor" w:hAnsi="Pere Castor"/>
                <w:b/>
                <w:sz w:val="32"/>
                <w:u w:val="single"/>
              </w:rPr>
              <w:t>Matériel (par enfant) :</w:t>
            </w:r>
          </w:p>
          <w:p w:rsidR="00E95973" w:rsidRDefault="00E95973" w:rsidP="00F801B7">
            <w:pPr>
              <w:pStyle w:val="ListParagraph"/>
              <w:numPr>
                <w:ilvl w:val="0"/>
                <w:numId w:val="2"/>
              </w:numPr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Véritables plans de ville, de maisons…</w:t>
            </w:r>
          </w:p>
          <w:p w:rsidR="00E95973" w:rsidRPr="00812201" w:rsidRDefault="00E95973" w:rsidP="00F801B7">
            <w:pPr>
              <w:pStyle w:val="ListParagraph"/>
              <w:numPr>
                <w:ilvl w:val="0"/>
                <w:numId w:val="2"/>
              </w:numPr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1 feuille A4 et 1 crayon à papier par enfant</w:t>
            </w:r>
          </w:p>
        </w:tc>
        <w:tc>
          <w:tcPr>
            <w:tcW w:w="3859" w:type="dxa"/>
            <w:tcBorders>
              <w:top w:val="single" w:sz="24" w:space="0" w:color="FBD4B4" w:themeColor="accent6" w:themeTint="66"/>
              <w:left w:val="single" w:sz="24" w:space="0" w:color="FBD4B4" w:themeColor="accent6" w:themeTint="66"/>
              <w:bottom w:val="single" w:sz="24" w:space="0" w:color="FBD4B4" w:themeColor="accent6" w:themeTint="66"/>
              <w:right w:val="single" w:sz="24" w:space="0" w:color="FBD4B4" w:themeColor="accent6" w:themeTint="66"/>
            </w:tcBorders>
            <w:shd w:val="clear" w:color="auto" w:fill="FDE9D9" w:themeFill="accent6" w:themeFillTint="33"/>
            <w:vAlign w:val="center"/>
          </w:tcPr>
          <w:p w:rsidR="00E95973" w:rsidRPr="00DB4B89" w:rsidRDefault="00E95973" w:rsidP="00F801B7">
            <w:pPr>
              <w:rPr>
                <w:rFonts w:ascii="Pere Castor" w:hAnsi="Pere Castor"/>
                <w:b/>
                <w:sz w:val="32"/>
                <w:u w:val="single"/>
              </w:rPr>
            </w:pPr>
            <w:r w:rsidRPr="00AB4716">
              <w:rPr>
                <w:rFonts w:ascii="Pere Castor" w:hAnsi="Pere Castor"/>
                <w:b/>
                <w:sz w:val="32"/>
              </w:rPr>
              <w:t xml:space="preserve">      </w:t>
            </w:r>
            <w:r>
              <w:rPr>
                <w:rFonts w:ascii="Pere Castor" w:hAnsi="Pere Castor"/>
                <w:b/>
                <w:sz w:val="32"/>
                <w:u w:val="single"/>
              </w:rPr>
              <w:t>Organisation :</w:t>
            </w:r>
          </w:p>
          <w:p w:rsidR="00E95973" w:rsidRDefault="00E95973" w:rsidP="00F801B7">
            <w:pPr>
              <w:pStyle w:val="ListParagraph"/>
              <w:numPr>
                <w:ilvl w:val="0"/>
                <w:numId w:val="13"/>
              </w:numPr>
              <w:ind w:left="781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Collectif</w:t>
            </w:r>
          </w:p>
          <w:p w:rsidR="00E95973" w:rsidRDefault="00E95973" w:rsidP="00F801B7">
            <w:pPr>
              <w:pStyle w:val="ListParagraph"/>
              <w:numPr>
                <w:ilvl w:val="0"/>
                <w:numId w:val="13"/>
              </w:numPr>
              <w:ind w:left="781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Individuel</w:t>
            </w:r>
          </w:p>
          <w:p w:rsidR="00E95973" w:rsidRPr="00812201" w:rsidRDefault="00E95973" w:rsidP="00F801B7">
            <w:pPr>
              <w:pStyle w:val="ListParagraph"/>
              <w:numPr>
                <w:ilvl w:val="0"/>
                <w:numId w:val="13"/>
              </w:numPr>
              <w:ind w:left="781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Collectif</w:t>
            </w:r>
          </w:p>
          <w:p w:rsidR="00E95973" w:rsidRPr="00812201" w:rsidRDefault="00E95973" w:rsidP="00F801B7">
            <w:pPr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 xml:space="preserve">         </w:t>
            </w:r>
            <w:r w:rsidRPr="00812201">
              <w:rPr>
                <w:rFonts w:ascii="Script cole" w:hAnsi="Script cole"/>
                <w:color w:val="F79646" w:themeColor="accent6"/>
                <w:sz w:val="20"/>
              </w:rPr>
              <w:sym w:font="Wingdings" w:char="F036"/>
            </w:r>
            <w:r>
              <w:rPr>
                <w:rFonts w:ascii="Script cole" w:hAnsi="Script cole"/>
                <w:sz w:val="20"/>
              </w:rPr>
              <w:t xml:space="preserve">   1h15</w:t>
            </w:r>
          </w:p>
        </w:tc>
      </w:tr>
      <w:tr w:rsidR="00E95973" w:rsidRPr="00820711" w:rsidTr="00E95973">
        <w:trPr>
          <w:trHeight w:val="7215"/>
        </w:trPr>
        <w:tc>
          <w:tcPr>
            <w:tcW w:w="9212" w:type="dxa"/>
            <w:gridSpan w:val="2"/>
            <w:tcBorders>
              <w:top w:val="single" w:sz="24" w:space="0" w:color="FBD4B4" w:themeColor="accent6" w:themeTint="66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E95973" w:rsidRDefault="00E95973" w:rsidP="00F801B7">
            <w:pPr>
              <w:rPr>
                <w:rFonts w:ascii="Berlin Sans FB" w:hAnsi="Berlin Sans FB"/>
                <w:sz w:val="16"/>
              </w:rPr>
            </w:pPr>
          </w:p>
          <w:p w:rsidR="00E95973" w:rsidRDefault="00C34C81" w:rsidP="00F801B7">
            <w:pPr>
              <w:rPr>
                <w:rFonts w:ascii="Berlin Sans FB" w:hAnsi="Berlin Sans FB"/>
                <w:sz w:val="16"/>
              </w:rPr>
            </w:pPr>
            <w:r>
              <w:rPr>
                <w:rFonts w:ascii="Berlin Sans FB" w:hAnsi="Berlin Sans FB"/>
                <w:noProof/>
                <w:sz w:val="16"/>
              </w:rPr>
              <w:pict>
                <v:roundrect id="_x0000_s1205" style="position:absolute;margin-left:121.15pt;margin-top:-.3pt;width:230.65pt;height:19.6pt;z-index:251753472;v-text-anchor:middle" arcsize="10923f" fillcolor="#fde9d9 [665]" strokecolor="#e36c0a [2409]" strokeweight="1.5pt">
                  <v:stroke dashstyle="1 1" endcap="round"/>
                  <v:textbox style="mso-next-textbox:#_x0000_s1205" inset=",0,,0">
                    <w:txbxContent>
                      <w:p w:rsidR="00E95973" w:rsidRPr="00A3490A" w:rsidRDefault="00E95973" w:rsidP="00E95973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 w:rsidRPr="00A3490A">
                          <w:rPr>
                            <w:rFonts w:ascii="Berlin Sans FB" w:hAnsi="Berlin Sans FB"/>
                            <w:b/>
                          </w:rPr>
                          <w:t>1.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>
                          <w:rPr>
                            <w:rFonts w:ascii="Berlin Sans FB" w:hAnsi="Berlin Sans FB"/>
                          </w:rPr>
                          <w:t xml:space="preserve">Emergence des représentations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5mn</w:t>
                        </w:r>
                      </w:p>
                    </w:txbxContent>
                  </v:textbox>
                </v:roundrect>
              </w:pict>
            </w:r>
          </w:p>
          <w:p w:rsidR="00E95973" w:rsidRDefault="00E95973" w:rsidP="00F801B7">
            <w:pPr>
              <w:rPr>
                <w:rFonts w:ascii="Berlin Sans FB" w:hAnsi="Berlin Sans FB"/>
                <w:sz w:val="16"/>
              </w:rPr>
            </w:pPr>
          </w:p>
          <w:p w:rsidR="00E95973" w:rsidRDefault="00E95973" w:rsidP="00F801B7">
            <w:pPr>
              <w:rPr>
                <w:rFonts w:ascii="Berlin Sans FB" w:hAnsi="Berlin Sans FB"/>
                <w:sz w:val="16"/>
              </w:rPr>
            </w:pPr>
          </w:p>
          <w:p w:rsidR="00E95973" w:rsidRPr="00820711" w:rsidRDefault="00E95973" w:rsidP="00F801B7">
            <w:pPr>
              <w:rPr>
                <w:rFonts w:ascii="Berlin Sans FB" w:hAnsi="Berlin Sans FB"/>
                <w:sz w:val="4"/>
              </w:rPr>
            </w:pPr>
          </w:p>
          <w:p w:rsidR="00E95973" w:rsidRPr="00E95973" w:rsidRDefault="00E95973" w:rsidP="00F801B7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  <w:color w:val="F79646"/>
              </w:rPr>
            </w:pPr>
            <w:r>
              <w:rPr>
                <w:rFonts w:ascii="Geometr231 BT" w:hAnsi="Geometr231 BT"/>
              </w:rPr>
              <w:t xml:space="preserve">Poser la question suivante : </w:t>
            </w:r>
            <w:r w:rsidRPr="00E95973">
              <w:rPr>
                <w:rFonts w:ascii="Geometr231 BT" w:hAnsi="Geometr231 BT"/>
                <w:color w:val="F79646" w:themeColor="accent6"/>
              </w:rPr>
              <w:t>« Qu’est-ce qu’un plan ? »</w:t>
            </w:r>
          </w:p>
          <w:p w:rsidR="00E95973" w:rsidRPr="00820711" w:rsidRDefault="00E95973" w:rsidP="00F801B7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>
              <w:rPr>
                <w:rFonts w:ascii="Geometr231 BT" w:hAnsi="Geometr231 BT"/>
              </w:rPr>
              <w:t>Faire dégager le rôle d’un plan : il set à se repérer dans un lieu.</w:t>
            </w:r>
          </w:p>
          <w:p w:rsidR="00E95973" w:rsidRPr="00812201" w:rsidRDefault="00E95973" w:rsidP="00F801B7">
            <w:pPr>
              <w:pStyle w:val="ListParagraph"/>
              <w:ind w:left="426" w:right="65"/>
              <w:jc w:val="both"/>
              <w:rPr>
                <w:rFonts w:ascii="Geometr231 BT" w:hAnsi="Geometr231 BT"/>
                <w:color w:val="F79646" w:themeColor="accent6"/>
                <w:sz w:val="12"/>
              </w:rPr>
            </w:pPr>
          </w:p>
          <w:p w:rsidR="00E95973" w:rsidRDefault="00C34C81" w:rsidP="00F801B7">
            <w:pPr>
              <w:ind w:left="993" w:right="65"/>
              <w:jc w:val="both"/>
              <w:rPr>
                <w:rFonts w:ascii="The Only Exception" w:hAnsi="The Only Exception"/>
              </w:rPr>
            </w:pPr>
            <w:r w:rsidRPr="00C34C81">
              <w:rPr>
                <w:rFonts w:asciiTheme="majorHAnsi" w:hAnsiTheme="majorHAnsi"/>
                <w:noProof/>
                <w:sz w:val="2"/>
              </w:rPr>
              <w:pict>
                <v:roundrect id="_x0000_s1206" style="position:absolute;left:0;text-align:left;margin-left:121.15pt;margin-top:1.9pt;width:230.65pt;height:19.6pt;z-index:251754496;v-text-anchor:middle" arcsize="10923f" fillcolor="#fde9d9 [665]" strokecolor="#e36c0a [2409]" strokeweight="1.5pt">
                  <v:stroke dashstyle="1 1" endcap="round"/>
                  <v:textbox style="mso-next-textbox:#_x0000_s1206" inset=",0,,0">
                    <w:txbxContent>
                      <w:p w:rsidR="00E95973" w:rsidRPr="00A3490A" w:rsidRDefault="00E95973" w:rsidP="00E95973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>
                          <w:rPr>
                            <w:rFonts w:ascii="Berlin Sans FB" w:hAnsi="Berlin Sans FB"/>
                            <w:b/>
                          </w:rPr>
                          <w:t>2</w:t>
                        </w:r>
                        <w:r w:rsidRPr="00A3490A">
                          <w:rPr>
                            <w:rFonts w:ascii="Berlin Sans FB" w:hAnsi="Berlin Sans FB"/>
                            <w:b/>
                          </w:rPr>
                          <w:t>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>
                          <w:rPr>
                            <w:rFonts w:ascii="Berlin Sans FB" w:hAnsi="Berlin Sans FB"/>
                          </w:rPr>
                          <w:t xml:space="preserve">Caractéristiques d’un plan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15mn</w:t>
                        </w:r>
                      </w:p>
                    </w:txbxContent>
                  </v:textbox>
                </v:roundrect>
              </w:pict>
            </w:r>
          </w:p>
          <w:p w:rsidR="00E95973" w:rsidRPr="00820711" w:rsidRDefault="00E95973" w:rsidP="00F801B7">
            <w:pPr>
              <w:ind w:left="993" w:right="65"/>
              <w:jc w:val="both"/>
              <w:rPr>
                <w:rFonts w:ascii="The Only Exception" w:hAnsi="The Only Exception"/>
                <w:sz w:val="12"/>
              </w:rPr>
            </w:pPr>
          </w:p>
          <w:p w:rsidR="00E95973" w:rsidRPr="00E95973" w:rsidRDefault="00E95973" w:rsidP="00E95973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E95973">
              <w:rPr>
                <w:rFonts w:ascii="Geometr231 BT" w:eastAsia="맑은 고딕" w:hAnsi="Geometr231 BT" w:cs="Times New Roman"/>
              </w:rPr>
              <w:t>Présenter aux enfants divers plans.</w:t>
            </w:r>
          </w:p>
          <w:p w:rsidR="00E95973" w:rsidRPr="00E95973" w:rsidRDefault="00E95973" w:rsidP="00E95973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E95973">
              <w:rPr>
                <w:rFonts w:ascii="Geometr231 BT" w:eastAsia="맑은 고딕" w:hAnsi="Geometr231 BT" w:cs="Times New Roman"/>
              </w:rPr>
              <w:t>Les laisser s’exprimer.</w:t>
            </w:r>
          </w:p>
          <w:p w:rsidR="00E95973" w:rsidRPr="00E95973" w:rsidRDefault="00E95973" w:rsidP="00E95973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E95973">
              <w:rPr>
                <w:rFonts w:ascii="Geometr231 BT" w:eastAsia="맑은 고딕" w:hAnsi="Geometr231 BT" w:cs="Times New Roman"/>
              </w:rPr>
              <w:t>Tirer des observations les caractéristiques d’un plan :</w:t>
            </w:r>
          </w:p>
          <w:p w:rsidR="00E95973" w:rsidRPr="00E95973" w:rsidRDefault="00E95973" w:rsidP="00E95973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Geometr231 BT" w:eastAsia="맑은 고딕" w:hAnsi="Geometr231 BT" w:cs="Times New Roman"/>
              </w:rPr>
            </w:pPr>
            <w:r w:rsidRPr="00E95973">
              <w:rPr>
                <w:rFonts w:ascii="Geometr231 BT" w:eastAsia="맑은 고딕" w:hAnsi="Geometr231 BT" w:cs="Times New Roman"/>
              </w:rPr>
              <w:t>il est simplifié</w:t>
            </w:r>
          </w:p>
          <w:p w:rsidR="00E95973" w:rsidRPr="00E95973" w:rsidRDefault="00E95973" w:rsidP="00E95973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Geometr231 BT" w:eastAsia="맑은 고딕" w:hAnsi="Geometr231 BT" w:cs="Times New Roman"/>
              </w:rPr>
            </w:pPr>
            <w:r w:rsidRPr="00E95973">
              <w:rPr>
                <w:rFonts w:ascii="Geometr231 BT" w:eastAsia="맑은 고딕" w:hAnsi="Geometr231 BT" w:cs="Times New Roman"/>
              </w:rPr>
              <w:t>des symboles sont présents et des noms sont spécifiés.</w:t>
            </w:r>
          </w:p>
          <w:p w:rsidR="00E95973" w:rsidRPr="00E95973" w:rsidRDefault="00E95973" w:rsidP="00E95973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Geometr231 BT" w:eastAsia="맑은 고딕" w:hAnsi="Geometr231 BT" w:cs="Times New Roman"/>
              </w:rPr>
            </w:pPr>
            <w:r w:rsidRPr="00E95973">
              <w:rPr>
                <w:rFonts w:ascii="Geometr231 BT" w:eastAsia="맑은 고딕" w:hAnsi="Geometr231 BT" w:cs="Times New Roman"/>
              </w:rPr>
              <w:t>c’est une vue de dessus.</w:t>
            </w:r>
          </w:p>
          <w:p w:rsidR="00E95973" w:rsidRDefault="00C34C81" w:rsidP="00F801B7">
            <w:pPr>
              <w:ind w:left="993" w:right="65"/>
              <w:jc w:val="both"/>
              <w:rPr>
                <w:rFonts w:ascii="The Only Exception" w:hAnsi="The Only Exception"/>
              </w:rPr>
            </w:pPr>
            <w:r w:rsidRPr="00C34C81">
              <w:rPr>
                <w:rFonts w:ascii="Berlin Sans FB" w:hAnsi="Berlin Sans FB"/>
                <w:noProof/>
                <w:sz w:val="16"/>
              </w:rPr>
              <w:pict>
                <v:roundrect id="_x0000_s1207" style="position:absolute;left:0;text-align:left;margin-left:121.15pt;margin-top:9.05pt;width:230.65pt;height:19.6pt;z-index:251755520;v-text-anchor:middle" arcsize="10923f" fillcolor="#fde9d9 [665]" strokecolor="#e36c0a [2409]" strokeweight="1.5pt">
                  <v:stroke dashstyle="1 1" endcap="round"/>
                  <v:textbox style="mso-next-textbox:#_x0000_s1207" inset=",0,,0">
                    <w:txbxContent>
                      <w:p w:rsidR="00E95973" w:rsidRPr="00A3490A" w:rsidRDefault="00E95973" w:rsidP="00E95973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>
                          <w:rPr>
                            <w:rFonts w:ascii="Berlin Sans FB" w:hAnsi="Berlin Sans FB"/>
                            <w:b/>
                          </w:rPr>
                          <w:t>3</w:t>
                        </w:r>
                        <w:r w:rsidRPr="00A3490A">
                          <w:rPr>
                            <w:rFonts w:ascii="Berlin Sans FB" w:hAnsi="Berlin Sans FB"/>
                            <w:b/>
                          </w:rPr>
                          <w:t>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>
                          <w:rPr>
                            <w:rFonts w:ascii="Berlin Sans FB" w:hAnsi="Berlin Sans FB"/>
                          </w:rPr>
                          <w:t xml:space="preserve">Faire dessiner le plan de la classe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25mn</w:t>
                        </w:r>
                      </w:p>
                    </w:txbxContent>
                  </v:textbox>
                </v:roundrect>
              </w:pict>
            </w:r>
          </w:p>
          <w:p w:rsidR="00E95973" w:rsidRPr="00820711" w:rsidRDefault="00E95973" w:rsidP="00F801B7">
            <w:pPr>
              <w:ind w:left="993" w:right="65"/>
              <w:jc w:val="both"/>
              <w:rPr>
                <w:rFonts w:ascii="The Only Exception" w:hAnsi="The Only Exception"/>
                <w:sz w:val="18"/>
              </w:rPr>
            </w:pPr>
          </w:p>
          <w:p w:rsidR="00E95973" w:rsidRPr="00E95973" w:rsidRDefault="00E95973" w:rsidP="00F801B7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>
              <w:rPr>
                <w:rFonts w:ascii="Geometr231 BT" w:hAnsi="Geometr231 BT"/>
              </w:rPr>
              <w:t xml:space="preserve">Donner la consigne : </w:t>
            </w:r>
            <w:r w:rsidRPr="00E95973">
              <w:rPr>
                <w:rFonts w:ascii="Geometr231 BT" w:hAnsi="Geometr231 BT"/>
                <w:color w:val="F79646" w:themeColor="accent6"/>
              </w:rPr>
              <w:t>« </w:t>
            </w:r>
            <w:r>
              <w:rPr>
                <w:rFonts w:ascii="Geometr231 BT" w:hAnsi="Geometr231 BT"/>
                <w:color w:val="F79646" w:themeColor="accent6"/>
              </w:rPr>
              <w:t>Dessinez le plan de la classe en respectant les caractéristiques d’un plan</w:t>
            </w:r>
            <w:r w:rsidRPr="00E95973">
              <w:rPr>
                <w:rFonts w:ascii="Geometr231 BT" w:hAnsi="Geometr231 BT"/>
                <w:color w:val="F79646" w:themeColor="accent6"/>
              </w:rPr>
              <w:t>. »</w:t>
            </w:r>
          </w:p>
          <w:p w:rsidR="00E95973" w:rsidRPr="00E95973" w:rsidRDefault="00E95973" w:rsidP="00F801B7">
            <w:pPr>
              <w:pStyle w:val="ListParagraph"/>
              <w:ind w:left="426"/>
              <w:jc w:val="both"/>
              <w:rPr>
                <w:rFonts w:ascii="Geometr231 BT" w:eastAsia="맑은 고딕" w:hAnsi="Geometr231 BT" w:cs="Times New Roman"/>
                <w:sz w:val="14"/>
              </w:rPr>
            </w:pPr>
          </w:p>
          <w:p w:rsidR="00E95973" w:rsidRDefault="00C34C81" w:rsidP="00F801B7">
            <w:pPr>
              <w:ind w:left="993"/>
              <w:jc w:val="both"/>
              <w:rPr>
                <w:rFonts w:ascii="The Only Exception" w:hAnsi="The Only Exception"/>
              </w:rPr>
            </w:pPr>
            <w:r w:rsidRPr="00C34C81">
              <w:rPr>
                <w:rFonts w:asciiTheme="majorHAnsi" w:hAnsiTheme="majorHAnsi"/>
                <w:noProof/>
                <w:sz w:val="2"/>
              </w:rPr>
              <w:pict>
                <v:roundrect id="_x0000_s1209" style="position:absolute;left:0;text-align:left;margin-left:91.3pt;margin-top:4.45pt;width:293.65pt;height:19.6pt;z-index:251757568;v-text-anchor:middle" arcsize="10923f" fillcolor="#fde9d9 [665]" strokecolor="#e36c0a [2409]" strokeweight="1.5pt">
                  <v:stroke dashstyle="1 1" endcap="round"/>
                  <v:textbox style="mso-next-textbox:#_x0000_s1209" inset=",0,,0">
                    <w:txbxContent>
                      <w:p w:rsidR="00E95973" w:rsidRPr="00A3490A" w:rsidRDefault="00E95973" w:rsidP="00E95973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>
                          <w:rPr>
                            <w:rFonts w:ascii="Berlin Sans FB" w:hAnsi="Berlin Sans FB"/>
                            <w:b/>
                          </w:rPr>
                          <w:t>4</w:t>
                        </w:r>
                        <w:r w:rsidRPr="00A3490A">
                          <w:rPr>
                            <w:rFonts w:ascii="Berlin Sans FB" w:hAnsi="Berlin Sans FB"/>
                            <w:b/>
                          </w:rPr>
                          <w:t>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>
                          <w:rPr>
                            <w:rFonts w:ascii="Berlin Sans FB" w:hAnsi="Berlin Sans FB"/>
                          </w:rPr>
                          <w:t xml:space="preserve">Comparaison avec les critères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20mn</w:t>
                        </w:r>
                      </w:p>
                    </w:txbxContent>
                  </v:textbox>
                </v:roundrect>
              </w:pict>
            </w:r>
          </w:p>
          <w:p w:rsidR="00E95973" w:rsidRPr="00820711" w:rsidRDefault="00E95973" w:rsidP="00F801B7">
            <w:pPr>
              <w:ind w:left="993"/>
              <w:jc w:val="both"/>
              <w:rPr>
                <w:rFonts w:ascii="The Only Exception" w:hAnsi="The Only Exception"/>
                <w:sz w:val="14"/>
              </w:rPr>
            </w:pPr>
          </w:p>
          <w:p w:rsidR="00E95973" w:rsidRDefault="00E95973" w:rsidP="00E95973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hAnsi="Geometr231 BT"/>
              </w:rPr>
            </w:pPr>
            <w:r>
              <w:rPr>
                <w:rFonts w:ascii="Geometr231 BT" w:hAnsi="Geometr231 BT"/>
              </w:rPr>
              <w:t>Les productions sont affichées au tableau.</w:t>
            </w:r>
          </w:p>
          <w:p w:rsidR="00E95973" w:rsidRPr="00E95973" w:rsidRDefault="00C34C81" w:rsidP="00E95973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hAnsi="Geometr231 BT"/>
              </w:rPr>
            </w:pPr>
            <w:r w:rsidRPr="00C34C81">
              <w:rPr>
                <w:rFonts w:asciiTheme="majorHAnsi" w:hAnsiTheme="majorHAnsi"/>
                <w:noProof/>
                <w:sz w:val="2"/>
              </w:rPr>
              <w:pict>
                <v:roundrect id="_x0000_s1214" style="position:absolute;left:0;text-align:left;margin-left:133.25pt;margin-top:25.75pt;width:200.35pt;height:19.6pt;z-index:251762688;v-text-anchor:middle" arcsize="10923f" fillcolor="#fde9d9 [665]" strokecolor="#e36c0a [2409]" strokeweight="1.5pt">
                  <v:stroke dashstyle="1 1" endcap="round"/>
                  <v:textbox style="mso-next-textbox:#_x0000_s1214" inset=",0,,0">
                    <w:txbxContent>
                      <w:p w:rsidR="00E95973" w:rsidRPr="00A3490A" w:rsidRDefault="00E95973" w:rsidP="00E95973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>
                          <w:rPr>
                            <w:rFonts w:ascii="Berlin Sans FB" w:hAnsi="Berlin Sans FB"/>
                            <w:b/>
                          </w:rPr>
                          <w:t>5</w:t>
                        </w:r>
                        <w:r w:rsidRPr="00A3490A">
                          <w:rPr>
                            <w:rFonts w:ascii="Berlin Sans FB" w:hAnsi="Berlin Sans FB"/>
                            <w:b/>
                          </w:rPr>
                          <w:t>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>
                          <w:rPr>
                            <w:rFonts w:ascii="Berlin Sans FB" w:hAnsi="Berlin Sans FB"/>
                          </w:rPr>
                          <w:t xml:space="preserve">Bilan / Synthèse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10mn</w:t>
                        </w:r>
                      </w:p>
                    </w:txbxContent>
                  </v:textbox>
                </v:roundrect>
              </w:pict>
            </w:r>
            <w:r w:rsidR="00E95973">
              <w:rPr>
                <w:rFonts w:ascii="Geometr231 BT" w:hAnsi="Geometr231 BT"/>
              </w:rPr>
              <w:t>Observation et vérification du respect de la consigne (des caractéristiques du plan).</w:t>
            </w:r>
          </w:p>
        </w:tc>
      </w:tr>
    </w:tbl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C34C81">
      <w:pPr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pict>
          <v:group id="_x0000_s1244" style="position:absolute;margin-left:-5pt;margin-top:2.7pt;width:464.55pt;height:158.4pt;z-index:251781120" coordorigin="1290,13185" coordsize="9291,3168">
            <v:roundrect id="_x0000_s1245" style="position:absolute;left:1290;top:13185;width:9291;height:3168" arcsize="10923f" strokecolor="#7f7f7f [1612]">
              <v:stroke dashstyle="dash"/>
              <v:textbox>
                <w:txbxContent>
                  <w:p w:rsidR="00BC6152" w:rsidRPr="00BC6152" w:rsidRDefault="00BC6152" w:rsidP="00BC6152">
                    <w:pPr>
                      <w:rPr>
                        <w:rFonts w:ascii="The Only Exception" w:hAnsi="The Only Exception"/>
                        <w:sz w:val="28"/>
                      </w:rPr>
                    </w:pPr>
                    <w:r w:rsidRPr="00BC6152">
                      <w:rPr>
                        <w:rFonts w:ascii="The Only Exception" w:hAnsi="The Only Exception"/>
                        <w:sz w:val="28"/>
                      </w:rPr>
                      <w:t xml:space="preserve">Remarques sur la séance : </w:t>
                    </w:r>
                  </w:p>
                </w:txbxContent>
              </v:textbox>
            </v:roundrect>
            <v:shape id="_x0000_s1246" type="#_x0000_t32" style="position:absolute;left:1638;top:14101;width:8652;height:0" o:connectortype="straight" strokecolor="#7f7f7f [1612]"/>
            <v:shape id="_x0000_s1247" type="#_x0000_t32" style="position:absolute;left:1638;top:14513;width:8652;height:0" o:connectortype="straight" strokecolor="#7f7f7f [1612]"/>
            <v:shape id="_x0000_s1248" type="#_x0000_t32" style="position:absolute;left:1638;top:14888;width:8652;height:0" o:connectortype="straight" strokecolor="#7f7f7f [1612]"/>
            <v:shape id="_x0000_s1249" type="#_x0000_t32" style="position:absolute;left:1638;top:15300;width:8652;height:0" o:connectortype="straight" strokecolor="#7f7f7f [1612]"/>
            <v:shape id="_x0000_s1250" type="#_x0000_t32" style="position:absolute;left:1638;top:15640;width:8652;height:0" o:connectortype="straight" strokecolor="#7f7f7f [1612]"/>
            <v:shape id="_x0000_s1251" type="#_x0000_t32" style="position:absolute;left:1638;top:16052;width:8652;height:0" o:connectortype="straight" strokecolor="#7f7f7f [1612]"/>
          </v:group>
        </w:pict>
      </w: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Default="00E95973">
      <w:pPr>
        <w:rPr>
          <w:rFonts w:asciiTheme="majorHAnsi" w:hAnsiTheme="majorHAnsi"/>
          <w:sz w:val="2"/>
        </w:rPr>
      </w:pPr>
    </w:p>
    <w:p w:rsidR="00E95973" w:rsidRPr="00C94E54" w:rsidRDefault="00C34C81" w:rsidP="00E95973">
      <w:pPr>
        <w:rPr>
          <w:rFonts w:ascii="Pere Castor" w:hAnsi="Pere Castor"/>
          <w:sz w:val="56"/>
        </w:rPr>
      </w:pPr>
      <w:r w:rsidRPr="00C34C81">
        <w:rPr>
          <w:rFonts w:ascii="Pere Castor" w:hAnsi="Pere Castor"/>
          <w:noProof/>
          <w:sz w:val="52"/>
        </w:rPr>
        <w:lastRenderedPageBreak/>
        <w:pict>
          <v:shape id="_x0000_s1232" type="#_x0000_t65" style="position:absolute;margin-left:351.8pt;margin-top:3.1pt;width:150.7pt;height:47.25pt;z-index:251769856;v-text-anchor:middle" strokecolor="#7f7f7f [1612]">
            <v:shadow on="t" opacity=".5" offset="6pt,6pt"/>
            <v:textbox>
              <w:txbxContent>
                <w:p w:rsidR="00E95973" w:rsidRPr="00812201" w:rsidRDefault="00E95973" w:rsidP="00E9597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E95973" w:rsidRPr="00C94E54" w:rsidRDefault="00E95973" w:rsidP="00E9597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5 séances + évaluation</w:t>
                  </w:r>
                </w:p>
              </w:txbxContent>
            </v:textbox>
          </v:shape>
        </w:pict>
      </w:r>
      <w:r w:rsidRPr="00C34C81">
        <w:rPr>
          <w:rFonts w:ascii="Pere Castor" w:hAnsi="Pere Castor"/>
          <w:noProof/>
          <w:sz w:val="44"/>
        </w:rPr>
        <w:pict>
          <v:oval id="_x0000_s1233" style="position:absolute;margin-left:-36.3pt;margin-top:-3.1pt;width:34.55pt;height:34.55pt;z-index:251770880;v-text-anchor:middle" strokecolor="#7f7f7f [1612]">
            <v:stroke dashstyle="dash"/>
            <v:textbox inset=".5mm,0,.5mm,0">
              <w:txbxContent>
                <w:p w:rsidR="00E95973" w:rsidRPr="00812201" w:rsidRDefault="00E95973" w:rsidP="00E9597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812201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C34C81">
        <w:rPr>
          <w:rFonts w:ascii="Pere Castor" w:hAnsi="Pere Castor"/>
          <w:noProof/>
          <w:sz w:val="52"/>
        </w:rPr>
        <w:pict>
          <v:shape id="_x0000_s1231" type="#_x0000_t114" style="position:absolute;margin-left:-74.3pt;margin-top:-8.25pt;width:603.05pt;height:49.55pt;z-index:-251547648" fillcolor="#bfbfbf [2412]" strokecolor="#7f7f7f [1612]" strokeweight="2.25pt">
            <v:stroke dashstyle="1 1" endcap="round"/>
          </v:shape>
        </w:pict>
      </w:r>
      <w:r w:rsidR="00E95973">
        <w:rPr>
          <w:rFonts w:ascii="Pere Castor" w:hAnsi="Pere Castor"/>
          <w:sz w:val="52"/>
        </w:rPr>
        <w:t xml:space="preserve">   Représenter un espace proche : la classe</w:t>
      </w:r>
    </w:p>
    <w:p w:rsidR="00E95973" w:rsidRDefault="00E95973" w:rsidP="00E95973">
      <w:pPr>
        <w:rPr>
          <w:rFonts w:asciiTheme="majorHAnsi" w:hAnsiTheme="majorHAnsi"/>
          <w:sz w:val="2"/>
        </w:rPr>
      </w:pPr>
    </w:p>
    <w:p w:rsidR="00E95973" w:rsidRDefault="00E95973" w:rsidP="00E95973">
      <w:pPr>
        <w:rPr>
          <w:rFonts w:asciiTheme="majorHAnsi" w:hAnsiTheme="majorHAnsi"/>
          <w:sz w:val="2"/>
        </w:rPr>
      </w:pPr>
    </w:p>
    <w:tbl>
      <w:tblPr>
        <w:tblStyle w:val="TableGrid"/>
        <w:tblW w:w="0" w:type="auto"/>
        <w:tblLook w:val="04A0"/>
      </w:tblPr>
      <w:tblGrid>
        <w:gridCol w:w="3510"/>
        <w:gridCol w:w="5702"/>
      </w:tblGrid>
      <w:tr w:rsidR="00E95973" w:rsidTr="00F801B7">
        <w:tc>
          <w:tcPr>
            <w:tcW w:w="9212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24" w:space="0" w:color="FBD4B4" w:themeColor="accent6" w:themeTint="66"/>
              <w:right w:val="single" w:sz="12" w:space="0" w:color="808080" w:themeColor="background1" w:themeShade="80"/>
            </w:tcBorders>
            <w:shd w:val="clear" w:color="auto" w:fill="BFBFBF" w:themeFill="background1" w:themeFillShade="BF"/>
          </w:tcPr>
          <w:p w:rsidR="00E95973" w:rsidRDefault="00C34C81" w:rsidP="00E95973">
            <w:pPr>
              <w:jc w:val="center"/>
              <w:rPr>
                <w:rFonts w:ascii="Pere Castor" w:hAnsi="Pere Castor"/>
                <w:sz w:val="44"/>
              </w:rPr>
            </w:pPr>
            <w:r w:rsidRPr="00C34C81">
              <w:rPr>
                <w:rFonts w:ascii="Berlin Sans FB" w:hAnsi="Berlin Sans FB"/>
                <w:noProof/>
                <w:sz w:val="16"/>
              </w:rPr>
              <w:pict>
                <v:roundrect id="_x0000_s1234" style="position:absolute;left:0;text-align:left;margin-left:-80.15pt;margin-top:-.75pt;width:48.35pt;height:121.55pt;z-index:251771904;v-text-anchor:middle" arcsize="10923f" fillcolor="#7f7f7f [1612]" stroked="f">
                  <v:shadow on="t" color="#fbd4b4 [1305]" opacity=".5" offset="6pt,6pt"/>
                  <v:textbox style="layout-flow:vertical;mso-layout-flow-alt:bottom-to-top;mso-next-textbox:#_x0000_s1234">
                    <w:txbxContent>
                      <w:p w:rsidR="00E95973" w:rsidRPr="00C94E54" w:rsidRDefault="00E95973" w:rsidP="00A7133C">
                        <w:pPr>
                          <w:spacing w:after="0" w:line="240" w:lineRule="auto"/>
                          <w:jc w:val="center"/>
                          <w:rPr>
                            <w:rFonts w:ascii="Amandine" w:hAnsi="Amandine"/>
                            <w:color w:val="FFFFFF" w:themeColor="background1"/>
                          </w:rPr>
                        </w:pPr>
                        <w:r w:rsidRPr="00C94E54">
                          <w:rPr>
                            <w:rFonts w:ascii="Amandine" w:hAnsi="Amandine"/>
                            <w:color w:val="FFFFFF" w:themeColor="background1"/>
                          </w:rPr>
                          <w:t>Fiche de préparation</w:t>
                        </w:r>
                      </w:p>
                    </w:txbxContent>
                  </v:textbox>
                </v:roundrect>
              </w:pict>
            </w:r>
            <w:r w:rsidR="00E95973">
              <w:rPr>
                <w:rFonts w:ascii="Pere Castor" w:hAnsi="Pere Castor"/>
                <w:smallCaps/>
                <w:sz w:val="32"/>
                <w:u w:val="thick"/>
              </w:rPr>
              <w:t xml:space="preserve">Séance 5 </w:t>
            </w:r>
            <w:r w:rsidR="00E95973">
              <w:rPr>
                <w:rFonts w:ascii="Pere Castor" w:hAnsi="Pere Castor"/>
                <w:sz w:val="44"/>
              </w:rPr>
              <w:t xml:space="preserve">– </w:t>
            </w:r>
            <w:r w:rsidR="00E95973">
              <w:rPr>
                <w:rFonts w:ascii="Sala de Fiestas" w:hAnsi="Sala de Fiestas"/>
                <w:sz w:val="32"/>
              </w:rPr>
              <w:t xml:space="preserve">Se </w:t>
            </w:r>
            <w:proofErr w:type="gramStart"/>
            <w:r w:rsidR="00E95973">
              <w:rPr>
                <w:rFonts w:ascii="Sala de Fiestas" w:hAnsi="Sala de Fiestas"/>
                <w:sz w:val="32"/>
              </w:rPr>
              <w:t>situer</w:t>
            </w:r>
            <w:proofErr w:type="gramEnd"/>
            <w:r w:rsidR="00E95973">
              <w:rPr>
                <w:rFonts w:ascii="Sala de Fiestas" w:hAnsi="Sala de Fiestas"/>
                <w:sz w:val="32"/>
              </w:rPr>
              <w:t xml:space="preserve"> sur un plan</w:t>
            </w:r>
          </w:p>
        </w:tc>
      </w:tr>
      <w:tr w:rsidR="00E95973" w:rsidRPr="00812201" w:rsidTr="00BC6152">
        <w:trPr>
          <w:trHeight w:val="2359"/>
        </w:trPr>
        <w:tc>
          <w:tcPr>
            <w:tcW w:w="3510" w:type="dxa"/>
            <w:tcBorders>
              <w:top w:val="single" w:sz="24" w:space="0" w:color="FBD4B4" w:themeColor="accent6" w:themeTint="66"/>
              <w:left w:val="single" w:sz="24" w:space="0" w:color="FBD4B4" w:themeColor="accent6" w:themeTint="66"/>
              <w:bottom w:val="single" w:sz="24" w:space="0" w:color="FBD4B4" w:themeColor="accent6" w:themeTint="66"/>
              <w:right w:val="single" w:sz="24" w:space="0" w:color="FBD4B4" w:themeColor="accent6" w:themeTint="66"/>
            </w:tcBorders>
            <w:shd w:val="clear" w:color="auto" w:fill="FDE9D9" w:themeFill="accent6" w:themeFillTint="33"/>
            <w:vAlign w:val="center"/>
          </w:tcPr>
          <w:p w:rsidR="00E95973" w:rsidRPr="00DB4B89" w:rsidRDefault="00E95973" w:rsidP="00F801B7">
            <w:pPr>
              <w:rPr>
                <w:rFonts w:ascii="Pere Castor" w:hAnsi="Pere Castor"/>
                <w:b/>
                <w:sz w:val="32"/>
                <w:u w:val="single"/>
              </w:rPr>
            </w:pPr>
            <w:r>
              <w:rPr>
                <w:rFonts w:ascii="Pere Castor" w:hAnsi="Pere Castor"/>
                <w:b/>
                <w:sz w:val="32"/>
              </w:rPr>
              <w:t xml:space="preserve">   </w:t>
            </w:r>
            <w:r w:rsidRPr="00DB4B89">
              <w:rPr>
                <w:rFonts w:ascii="Pere Castor" w:hAnsi="Pere Castor"/>
                <w:b/>
                <w:sz w:val="32"/>
                <w:u w:val="single"/>
              </w:rPr>
              <w:t>Objectifs principaux :</w:t>
            </w:r>
          </w:p>
          <w:p w:rsidR="00E95973" w:rsidRDefault="00E95973" w:rsidP="00F801B7">
            <w:pPr>
              <w:pStyle w:val="ListParagraph"/>
              <w:numPr>
                <w:ilvl w:val="0"/>
                <w:numId w:val="1"/>
              </w:numPr>
              <w:ind w:right="137"/>
              <w:jc w:val="both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Lire un plan</w:t>
            </w:r>
          </w:p>
          <w:p w:rsidR="00E95973" w:rsidRDefault="00E95973" w:rsidP="00F801B7">
            <w:pPr>
              <w:ind w:right="137"/>
              <w:jc w:val="both"/>
              <w:rPr>
                <w:rFonts w:ascii="Script cole" w:hAnsi="Script cole"/>
                <w:sz w:val="20"/>
              </w:rPr>
            </w:pPr>
          </w:p>
          <w:p w:rsidR="00E95973" w:rsidRPr="00DB4B89" w:rsidRDefault="00E95973" w:rsidP="00E95973">
            <w:pPr>
              <w:ind w:left="142"/>
              <w:rPr>
                <w:rFonts w:ascii="Pere Castor" w:hAnsi="Pere Castor"/>
                <w:b/>
                <w:sz w:val="32"/>
                <w:u w:val="single"/>
              </w:rPr>
            </w:pPr>
            <w:r>
              <w:rPr>
                <w:rFonts w:ascii="Pere Castor" w:hAnsi="Pere Castor"/>
                <w:b/>
                <w:sz w:val="32"/>
                <w:u w:val="single"/>
              </w:rPr>
              <w:t>Organisation :</w:t>
            </w:r>
          </w:p>
          <w:p w:rsidR="00E95973" w:rsidRDefault="00E95973" w:rsidP="00E95973">
            <w:pPr>
              <w:pStyle w:val="ListParagraph"/>
              <w:numPr>
                <w:ilvl w:val="0"/>
                <w:numId w:val="13"/>
              </w:numPr>
              <w:ind w:left="781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Collectif</w:t>
            </w:r>
          </w:p>
          <w:p w:rsidR="00E95973" w:rsidRDefault="00E95973" w:rsidP="00E95973">
            <w:pPr>
              <w:pStyle w:val="ListParagraph"/>
              <w:numPr>
                <w:ilvl w:val="0"/>
                <w:numId w:val="13"/>
              </w:numPr>
              <w:ind w:left="781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Individuel</w:t>
            </w:r>
          </w:p>
          <w:p w:rsidR="00E95973" w:rsidRPr="00812201" w:rsidRDefault="00E95973" w:rsidP="00E95973">
            <w:pPr>
              <w:pStyle w:val="ListParagraph"/>
              <w:numPr>
                <w:ilvl w:val="0"/>
                <w:numId w:val="13"/>
              </w:numPr>
              <w:ind w:left="781"/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Collectif</w:t>
            </w:r>
          </w:p>
          <w:p w:rsidR="00E95973" w:rsidRPr="00E95973" w:rsidRDefault="00E95973" w:rsidP="00BC6152">
            <w:pPr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 xml:space="preserve">         </w:t>
            </w:r>
            <w:r w:rsidRPr="00812201">
              <w:rPr>
                <w:rFonts w:ascii="Script cole" w:hAnsi="Script cole"/>
                <w:color w:val="F79646" w:themeColor="accent6"/>
                <w:sz w:val="20"/>
              </w:rPr>
              <w:sym w:font="Wingdings" w:char="F036"/>
            </w:r>
            <w:r>
              <w:rPr>
                <w:rFonts w:ascii="Script cole" w:hAnsi="Script cole"/>
                <w:sz w:val="20"/>
              </w:rPr>
              <w:t xml:space="preserve">   1h</w:t>
            </w:r>
            <w:r w:rsidR="00BC6152">
              <w:rPr>
                <w:rFonts w:ascii="Script cole" w:hAnsi="Script cole"/>
                <w:sz w:val="20"/>
              </w:rPr>
              <w:t>00</w:t>
            </w:r>
          </w:p>
        </w:tc>
        <w:tc>
          <w:tcPr>
            <w:tcW w:w="5702" w:type="dxa"/>
            <w:tcBorders>
              <w:top w:val="single" w:sz="24" w:space="0" w:color="FBD4B4" w:themeColor="accent6" w:themeTint="66"/>
              <w:left w:val="single" w:sz="24" w:space="0" w:color="FBD4B4" w:themeColor="accent6" w:themeTint="66"/>
              <w:bottom w:val="single" w:sz="24" w:space="0" w:color="FBD4B4" w:themeColor="accent6" w:themeTint="66"/>
              <w:right w:val="single" w:sz="24" w:space="0" w:color="FBD4B4" w:themeColor="accent6" w:themeTint="66"/>
            </w:tcBorders>
            <w:shd w:val="clear" w:color="auto" w:fill="FDE9D9" w:themeFill="accent6" w:themeFillTint="33"/>
            <w:vAlign w:val="center"/>
          </w:tcPr>
          <w:p w:rsidR="00E95973" w:rsidRPr="00DB4B89" w:rsidRDefault="00E95973" w:rsidP="00E95973">
            <w:pPr>
              <w:ind w:left="142"/>
              <w:rPr>
                <w:rFonts w:ascii="Pere Castor" w:hAnsi="Pere Castor"/>
                <w:b/>
                <w:sz w:val="32"/>
                <w:u w:val="single"/>
              </w:rPr>
            </w:pPr>
            <w:r>
              <w:rPr>
                <w:rFonts w:ascii="Pere Castor" w:hAnsi="Pere Castor"/>
                <w:b/>
                <w:sz w:val="32"/>
                <w:u w:val="single"/>
              </w:rPr>
              <w:t>Matériel (par enfant) :</w:t>
            </w:r>
          </w:p>
          <w:p w:rsidR="00E95973" w:rsidRDefault="00E95973" w:rsidP="00E95973">
            <w:pPr>
              <w:pStyle w:val="ListParagraph"/>
              <w:numPr>
                <w:ilvl w:val="0"/>
                <w:numId w:val="2"/>
              </w:numPr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Le plan vierge de la classe dessiné en grand format par la maitresse</w:t>
            </w:r>
          </w:p>
          <w:p w:rsidR="00E95973" w:rsidRDefault="00E95973" w:rsidP="00E95973">
            <w:pPr>
              <w:pStyle w:val="ListParagraph"/>
              <w:numPr>
                <w:ilvl w:val="0"/>
                <w:numId w:val="2"/>
              </w:numPr>
              <w:rPr>
                <w:rFonts w:ascii="Script cole" w:hAnsi="Script cole"/>
                <w:sz w:val="20"/>
              </w:rPr>
            </w:pPr>
            <w:r>
              <w:rPr>
                <w:rFonts w:ascii="Script cole" w:hAnsi="Script cole"/>
                <w:sz w:val="20"/>
              </w:rPr>
              <w:t>1 plan de classe petit format pour chaque élève</w:t>
            </w:r>
          </w:p>
          <w:p w:rsidR="00E95973" w:rsidRPr="00BC6152" w:rsidRDefault="00E95973" w:rsidP="00BC6152">
            <w:pPr>
              <w:pStyle w:val="ListParagraph"/>
              <w:numPr>
                <w:ilvl w:val="0"/>
                <w:numId w:val="2"/>
              </w:numPr>
              <w:rPr>
                <w:rFonts w:ascii="Pere Castor" w:hAnsi="Pere Castor"/>
                <w:b/>
                <w:sz w:val="32"/>
              </w:rPr>
            </w:pPr>
            <w:r w:rsidRPr="00BC6152">
              <w:rPr>
                <w:rFonts w:ascii="Script cole" w:hAnsi="Script cole"/>
                <w:sz w:val="20"/>
              </w:rPr>
              <w:t>Etiquettes ave</w:t>
            </w:r>
            <w:r w:rsidR="00BC6152">
              <w:rPr>
                <w:rFonts w:ascii="Script cole" w:hAnsi="Script cole"/>
                <w:sz w:val="20"/>
              </w:rPr>
              <w:t>c le prénom de chaque enfant</w:t>
            </w:r>
          </w:p>
          <w:p w:rsidR="00BC6152" w:rsidRPr="00BC6152" w:rsidRDefault="00BC6152" w:rsidP="00BC6152">
            <w:pPr>
              <w:pStyle w:val="ListParagraph"/>
              <w:numPr>
                <w:ilvl w:val="0"/>
                <w:numId w:val="2"/>
              </w:numPr>
              <w:rPr>
                <w:rFonts w:ascii="Pere Castor" w:hAnsi="Pere Castor"/>
                <w:b/>
                <w:sz w:val="32"/>
              </w:rPr>
            </w:pPr>
            <w:proofErr w:type="spellStart"/>
            <w:r>
              <w:rPr>
                <w:rFonts w:ascii="Script cole" w:hAnsi="Script cole"/>
                <w:sz w:val="20"/>
              </w:rPr>
              <w:t>Patafix</w:t>
            </w:r>
            <w:proofErr w:type="spellEnd"/>
          </w:p>
          <w:p w:rsidR="00BC6152" w:rsidRPr="00BC6152" w:rsidRDefault="00BC6152" w:rsidP="00BC6152">
            <w:pPr>
              <w:pStyle w:val="ListParagraph"/>
              <w:numPr>
                <w:ilvl w:val="0"/>
                <w:numId w:val="2"/>
              </w:numPr>
              <w:rPr>
                <w:rFonts w:ascii="Pere Castor" w:hAnsi="Pere Castor"/>
                <w:b/>
                <w:sz w:val="32"/>
              </w:rPr>
            </w:pPr>
            <w:r>
              <w:rPr>
                <w:rFonts w:ascii="Script cole" w:hAnsi="Script cole"/>
                <w:sz w:val="20"/>
              </w:rPr>
              <w:t>Crayon à papier</w:t>
            </w:r>
          </w:p>
          <w:p w:rsidR="00E95973" w:rsidRPr="00BC6152" w:rsidRDefault="00BC6152" w:rsidP="00F801B7">
            <w:pPr>
              <w:pStyle w:val="ListParagraph"/>
              <w:numPr>
                <w:ilvl w:val="0"/>
                <w:numId w:val="2"/>
              </w:numPr>
              <w:rPr>
                <w:rFonts w:ascii="Pere Castor" w:hAnsi="Pere Castor"/>
                <w:b/>
                <w:sz w:val="32"/>
              </w:rPr>
            </w:pPr>
            <w:r>
              <w:rPr>
                <w:rFonts w:ascii="Script cole" w:hAnsi="Script cole"/>
                <w:sz w:val="20"/>
              </w:rPr>
              <w:t>Crayons de couleur</w:t>
            </w:r>
          </w:p>
        </w:tc>
      </w:tr>
      <w:tr w:rsidR="00E95973" w:rsidRPr="00820711" w:rsidTr="00BC6152">
        <w:trPr>
          <w:trHeight w:val="4623"/>
        </w:trPr>
        <w:tc>
          <w:tcPr>
            <w:tcW w:w="9212" w:type="dxa"/>
            <w:gridSpan w:val="2"/>
            <w:tcBorders>
              <w:top w:val="single" w:sz="24" w:space="0" w:color="FBD4B4" w:themeColor="accent6" w:themeTint="66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E95973" w:rsidRDefault="00E95973" w:rsidP="00F801B7">
            <w:pPr>
              <w:rPr>
                <w:rFonts w:ascii="Berlin Sans FB" w:hAnsi="Berlin Sans FB"/>
                <w:sz w:val="16"/>
              </w:rPr>
            </w:pPr>
          </w:p>
          <w:p w:rsidR="00E95973" w:rsidRDefault="00C34C81" w:rsidP="00F801B7">
            <w:pPr>
              <w:rPr>
                <w:rFonts w:ascii="Berlin Sans FB" w:hAnsi="Berlin Sans FB"/>
                <w:sz w:val="16"/>
              </w:rPr>
            </w:pPr>
            <w:r>
              <w:rPr>
                <w:rFonts w:ascii="Berlin Sans FB" w:hAnsi="Berlin Sans FB"/>
                <w:noProof/>
                <w:sz w:val="16"/>
              </w:rPr>
              <w:pict>
                <v:roundrect id="_x0000_s1227" style="position:absolute;margin-left:121.15pt;margin-top:-.3pt;width:230.65pt;height:19.6pt;z-index:251764736;v-text-anchor:middle" arcsize="10923f" fillcolor="#fde9d9 [665]" strokecolor="#e36c0a [2409]" strokeweight="1.5pt">
                  <v:stroke dashstyle="1 1" endcap="round"/>
                  <v:textbox style="mso-next-textbox:#_x0000_s1227" inset=",0,,0">
                    <w:txbxContent>
                      <w:p w:rsidR="00E95973" w:rsidRPr="00A3490A" w:rsidRDefault="00E95973" w:rsidP="00E95973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 w:rsidRPr="00A3490A">
                          <w:rPr>
                            <w:rFonts w:ascii="Berlin Sans FB" w:hAnsi="Berlin Sans FB"/>
                            <w:b/>
                          </w:rPr>
                          <w:t>1.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="00BC6152">
                          <w:rPr>
                            <w:rFonts w:ascii="Berlin Sans FB" w:hAnsi="Berlin Sans FB"/>
                          </w:rPr>
                          <w:t>Retrouver sa place</w:t>
                        </w:r>
                        <w:r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</w:t>
                        </w:r>
                        <w:r w:rsidR="00BC6152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>25</w:t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>mn</w:t>
                        </w:r>
                      </w:p>
                    </w:txbxContent>
                  </v:textbox>
                </v:roundrect>
              </w:pict>
            </w:r>
          </w:p>
          <w:p w:rsidR="00E95973" w:rsidRDefault="00E95973" w:rsidP="00F801B7">
            <w:pPr>
              <w:rPr>
                <w:rFonts w:ascii="Berlin Sans FB" w:hAnsi="Berlin Sans FB"/>
                <w:sz w:val="16"/>
              </w:rPr>
            </w:pPr>
          </w:p>
          <w:p w:rsidR="00E95973" w:rsidRDefault="00E95973" w:rsidP="00F801B7">
            <w:pPr>
              <w:rPr>
                <w:rFonts w:ascii="Berlin Sans FB" w:hAnsi="Berlin Sans FB"/>
                <w:sz w:val="16"/>
              </w:rPr>
            </w:pPr>
          </w:p>
          <w:p w:rsidR="00E95973" w:rsidRPr="00820711" w:rsidRDefault="00E95973" w:rsidP="00F801B7">
            <w:pPr>
              <w:rPr>
                <w:rFonts w:ascii="Berlin Sans FB" w:hAnsi="Berlin Sans FB"/>
                <w:sz w:val="4"/>
              </w:rPr>
            </w:pPr>
          </w:p>
          <w:p w:rsidR="00BC6152" w:rsidRPr="00BC6152" w:rsidRDefault="00BC6152" w:rsidP="00BC6152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BC6152">
              <w:rPr>
                <w:rFonts w:ascii="Geometr231 BT" w:eastAsia="맑은 고딕" w:hAnsi="Geometr231 BT" w:cs="Times New Roman"/>
              </w:rPr>
              <w:t>Afficher un plan vierge de la classe en grand format réalisé au préalable par l’enseignante.</w:t>
            </w:r>
          </w:p>
          <w:p w:rsidR="00BC6152" w:rsidRPr="00BC6152" w:rsidRDefault="00BC6152" w:rsidP="00BC6152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BC6152">
              <w:rPr>
                <w:rFonts w:ascii="Geometr231 BT" w:eastAsia="맑은 고딕" w:hAnsi="Geometr231 BT" w:cs="Times New Roman"/>
              </w:rPr>
              <w:t>Description : situer les tables, le bureau, les étagères, …</w:t>
            </w:r>
          </w:p>
          <w:p w:rsidR="00BC6152" w:rsidRPr="00BC6152" w:rsidRDefault="00BC6152" w:rsidP="00BC6152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BC6152">
              <w:rPr>
                <w:rFonts w:ascii="Geometr231 BT" w:eastAsia="맑은 고딕" w:hAnsi="Geometr231 BT" w:cs="Times New Roman"/>
              </w:rPr>
              <w:t xml:space="preserve">Consigne : </w:t>
            </w:r>
            <w:r w:rsidRPr="00BC6152">
              <w:rPr>
                <w:rFonts w:ascii="Geometr231 BT" w:eastAsia="맑은 고딕" w:hAnsi="Geometr231 BT" w:cs="Times New Roman"/>
                <w:color w:val="F79646"/>
              </w:rPr>
              <w:t>« coller son étiquette prénom à  sa place. »</w:t>
            </w:r>
          </w:p>
          <w:p w:rsidR="00BC6152" w:rsidRPr="00BC6152" w:rsidRDefault="00BC6152" w:rsidP="00BC6152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BC6152">
              <w:rPr>
                <w:rFonts w:ascii="Geometr231 BT" w:eastAsia="맑은 고딕" w:hAnsi="Geometr231 BT" w:cs="Times New Roman"/>
              </w:rPr>
              <w:t xml:space="preserve">Faire justifier la localisation choisie </w:t>
            </w:r>
            <w:r>
              <w:rPr>
                <w:rFonts w:ascii="Geometr231 BT" w:hAnsi="Geometr231 BT"/>
              </w:rPr>
              <w:t xml:space="preserve">en </w:t>
            </w:r>
            <w:r w:rsidRPr="00BC6152">
              <w:rPr>
                <w:rFonts w:ascii="Geometr231 BT" w:eastAsia="맑은 고딕" w:hAnsi="Geometr231 BT" w:cs="Times New Roman"/>
              </w:rPr>
              <w:t>employant les expressions verbales des relations spatiales (objectifs travaillées en mathématiques : géométrie – espace)</w:t>
            </w:r>
          </w:p>
          <w:p w:rsidR="00E95973" w:rsidRPr="00812201" w:rsidRDefault="00E95973" w:rsidP="00F801B7">
            <w:pPr>
              <w:pStyle w:val="ListParagraph"/>
              <w:ind w:left="426" w:right="65"/>
              <w:jc w:val="both"/>
              <w:rPr>
                <w:rFonts w:ascii="Geometr231 BT" w:hAnsi="Geometr231 BT"/>
                <w:color w:val="F79646" w:themeColor="accent6"/>
                <w:sz w:val="12"/>
              </w:rPr>
            </w:pPr>
          </w:p>
          <w:p w:rsidR="00E95973" w:rsidRDefault="00C34C81" w:rsidP="00F801B7">
            <w:pPr>
              <w:ind w:left="993" w:right="65"/>
              <w:jc w:val="both"/>
              <w:rPr>
                <w:rFonts w:ascii="The Only Exception" w:hAnsi="The Only Exception"/>
              </w:rPr>
            </w:pPr>
            <w:r w:rsidRPr="00C34C81">
              <w:rPr>
                <w:rFonts w:asciiTheme="majorHAnsi" w:hAnsiTheme="majorHAnsi"/>
                <w:noProof/>
                <w:sz w:val="2"/>
              </w:rPr>
              <w:pict>
                <v:roundrect id="_x0000_s1228" style="position:absolute;left:0;text-align:left;margin-left:121.15pt;margin-top:1.9pt;width:230.65pt;height:19.6pt;z-index:251765760;v-text-anchor:middle" arcsize="10923f" fillcolor="#fde9d9 [665]" strokecolor="#e36c0a [2409]" strokeweight="1.5pt">
                  <v:stroke dashstyle="1 1" endcap="round"/>
                  <v:textbox style="mso-next-textbox:#_x0000_s1228" inset=",0,,0">
                    <w:txbxContent>
                      <w:p w:rsidR="00E95973" w:rsidRPr="00A3490A" w:rsidRDefault="00E95973" w:rsidP="00E95973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>
                          <w:rPr>
                            <w:rFonts w:ascii="Berlin Sans FB" w:hAnsi="Berlin Sans FB"/>
                            <w:b/>
                          </w:rPr>
                          <w:t>2</w:t>
                        </w:r>
                        <w:r w:rsidRPr="00A3490A">
                          <w:rPr>
                            <w:rFonts w:ascii="Berlin Sans FB" w:hAnsi="Berlin Sans FB"/>
                            <w:b/>
                          </w:rPr>
                          <w:t>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="00BC6152">
                          <w:rPr>
                            <w:rFonts w:ascii="Berlin Sans FB" w:hAnsi="Berlin Sans FB"/>
                          </w:rPr>
                          <w:t>Compléter un plan</w:t>
                        </w:r>
                        <w:r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</w:t>
                        </w:r>
                        <w:r w:rsidR="00BC6152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>30</w:t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>mn</w:t>
                        </w:r>
                      </w:p>
                    </w:txbxContent>
                  </v:textbox>
                </v:roundrect>
              </w:pict>
            </w:r>
          </w:p>
          <w:p w:rsidR="00E95973" w:rsidRPr="00820711" w:rsidRDefault="00E95973" w:rsidP="00F801B7">
            <w:pPr>
              <w:ind w:left="993" w:right="65"/>
              <w:jc w:val="both"/>
              <w:rPr>
                <w:rFonts w:ascii="The Only Exception" w:hAnsi="The Only Exception"/>
                <w:sz w:val="12"/>
              </w:rPr>
            </w:pPr>
          </w:p>
          <w:p w:rsidR="00BC6152" w:rsidRPr="00BC6152" w:rsidRDefault="00BC6152" w:rsidP="00BC6152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</w:rPr>
            </w:pPr>
            <w:r w:rsidRPr="00BC6152">
              <w:rPr>
                <w:rFonts w:ascii="Geometr231 BT" w:eastAsia="맑은 고딕" w:hAnsi="Geometr231 BT" w:cs="Times New Roman"/>
              </w:rPr>
              <w:t>Distribution du plan vierge petit format pour chaque élève</w:t>
            </w:r>
          </w:p>
          <w:p w:rsidR="00BC6152" w:rsidRPr="00BC6152" w:rsidRDefault="00BC6152" w:rsidP="00BC6152">
            <w:pPr>
              <w:pStyle w:val="ListParagraph"/>
              <w:numPr>
                <w:ilvl w:val="0"/>
                <w:numId w:val="17"/>
              </w:numPr>
              <w:ind w:left="426"/>
              <w:jc w:val="both"/>
              <w:rPr>
                <w:rFonts w:ascii="Geometr231 BT" w:eastAsia="맑은 고딕" w:hAnsi="Geometr231 BT" w:cs="Times New Roman"/>
                <w:color w:val="F79646"/>
              </w:rPr>
            </w:pPr>
            <w:r w:rsidRPr="00BC6152">
              <w:rPr>
                <w:rFonts w:ascii="Geometr231 BT" w:eastAsia="맑은 고딕" w:hAnsi="Geometr231 BT" w:cs="Times New Roman"/>
              </w:rPr>
              <w:t xml:space="preserve">Consigne : </w:t>
            </w:r>
            <w:r w:rsidRPr="00BC6152">
              <w:rPr>
                <w:rFonts w:ascii="Geometr231 BT" w:eastAsia="맑은 고딕" w:hAnsi="Geometr231 BT" w:cs="Times New Roman"/>
                <w:color w:val="F79646"/>
              </w:rPr>
              <w:t>« recopie ton prénom au bon endroit puis celui de tes camarades. Colorie en rouge (au crayon à papier ta place. »</w:t>
            </w:r>
          </w:p>
          <w:p w:rsidR="00E95973" w:rsidRPr="00BC6152" w:rsidRDefault="00C34C81" w:rsidP="00BC6152">
            <w:pPr>
              <w:ind w:left="993" w:right="65"/>
              <w:jc w:val="both"/>
              <w:rPr>
                <w:rFonts w:ascii="The Only Exception" w:hAnsi="The Only Exception"/>
              </w:rPr>
            </w:pPr>
            <w:r w:rsidRPr="00C34C81">
              <w:rPr>
                <w:rFonts w:ascii="Berlin Sans FB" w:hAnsi="Berlin Sans FB"/>
                <w:noProof/>
                <w:sz w:val="16"/>
              </w:rPr>
              <w:pict>
                <v:roundrect id="_x0000_s1229" style="position:absolute;left:0;text-align:left;margin-left:121.15pt;margin-top:9.05pt;width:230.65pt;height:19.6pt;z-index:251766784;v-text-anchor:middle" arcsize="10923f" fillcolor="#fde9d9 [665]" strokecolor="#e36c0a [2409]" strokeweight="1.5pt">
                  <v:stroke dashstyle="1 1" endcap="round"/>
                  <v:textbox style="mso-next-textbox:#_x0000_s1229" inset=",0,,0">
                    <w:txbxContent>
                      <w:p w:rsidR="00E95973" w:rsidRPr="00A3490A" w:rsidRDefault="00E95973" w:rsidP="00E95973">
                        <w:pPr>
                          <w:jc w:val="center"/>
                          <w:rPr>
                            <w:rFonts w:ascii="Berlin Sans FB" w:hAnsi="Berlin Sans FB"/>
                          </w:rPr>
                        </w:pPr>
                        <w:r>
                          <w:rPr>
                            <w:rFonts w:ascii="Berlin Sans FB" w:hAnsi="Berlin Sans FB"/>
                            <w:b/>
                          </w:rPr>
                          <w:t>3</w:t>
                        </w:r>
                        <w:r w:rsidRPr="00A3490A">
                          <w:rPr>
                            <w:rFonts w:ascii="Berlin Sans FB" w:hAnsi="Berlin Sans FB"/>
                            <w:b/>
                          </w:rPr>
                          <w:t>.</w:t>
                        </w:r>
                        <w:r w:rsidRPr="00A3490A">
                          <w:rPr>
                            <w:rFonts w:ascii="Berlin Sans FB" w:hAnsi="Berlin Sans FB"/>
                          </w:rPr>
                          <w:t xml:space="preserve"> </w:t>
                        </w:r>
                        <w:r w:rsidR="00BC6152">
                          <w:rPr>
                            <w:rFonts w:ascii="Berlin Sans FB" w:hAnsi="Berlin Sans FB"/>
                          </w:rPr>
                          <w:t xml:space="preserve">Bilan / Synthèse </w:t>
                        </w:r>
                        <w:r w:rsidRPr="00812201"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sym w:font="Wingdings" w:char="F036"/>
                        </w:r>
                        <w:r>
                          <w:rPr>
                            <w:rFonts w:ascii="Script cole" w:hAnsi="Script cole"/>
                            <w:color w:val="F79646" w:themeColor="accent6"/>
                            <w:sz w:val="20"/>
                          </w:rPr>
                          <w:t xml:space="preserve"> 5mn</w:t>
                        </w:r>
                      </w:p>
                    </w:txbxContent>
                  </v:textbox>
                </v:roundrect>
              </w:pict>
            </w:r>
          </w:p>
        </w:tc>
      </w:tr>
    </w:tbl>
    <w:p w:rsidR="00E95973" w:rsidRDefault="00E95973" w:rsidP="00E95973">
      <w:pPr>
        <w:rPr>
          <w:rFonts w:asciiTheme="majorHAnsi" w:hAnsiTheme="majorHAnsi"/>
          <w:sz w:val="2"/>
        </w:rPr>
      </w:pPr>
    </w:p>
    <w:p w:rsidR="00E95973" w:rsidRDefault="003D3CFB">
      <w:pPr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pict>
          <v:group id="_x0000_s1262" style="position:absolute;margin-left:15.65pt;margin-top:216.15pt;width:432.6pt;height:97.55pt;z-index:251791360" coordorigin="1730,14040" coordsize="8652,1951">
            <v:shape id="_x0000_s1263" type="#_x0000_t32" style="position:absolute;left:1730;top:14040;width:8652;height:0" o:connectortype="straight" strokecolor="#7f7f7f [1612]"/>
            <v:shape id="_x0000_s1264" type="#_x0000_t32" style="position:absolute;left:1730;top:14452;width:8652;height:0" o:connectortype="straight" strokecolor="#7f7f7f [1612]"/>
            <v:shape id="_x0000_s1265" type="#_x0000_t32" style="position:absolute;left:1730;top:14827;width:8652;height:0" o:connectortype="straight" strokecolor="#7f7f7f [1612]"/>
            <v:shape id="_x0000_s1266" type="#_x0000_t32" style="position:absolute;left:1730;top:15239;width:8652;height:0" o:connectortype="straight" strokecolor="#7f7f7f [1612]"/>
            <v:shape id="_x0000_s1267" type="#_x0000_t32" style="position:absolute;left:1730;top:15579;width:8652;height:0" o:connectortype="straight" strokecolor="#7f7f7f [1612]"/>
            <v:shape id="_x0000_s1268" type="#_x0000_t32" style="position:absolute;left:1730;top:15991;width:8652;height:0" o:connectortype="straight" strokecolor="#7f7f7f [1612]"/>
          </v:group>
        </w:pict>
      </w:r>
      <w:r>
        <w:rPr>
          <w:rFonts w:asciiTheme="majorHAnsi" w:hAnsiTheme="majorHAnsi"/>
          <w:noProof/>
          <w:sz w:val="2"/>
        </w:rPr>
        <w:pict>
          <v:group id="_x0000_s1261" style="position:absolute;margin-left:15.65pt;margin-top:67.75pt;width:432.6pt;height:97.55pt;z-index:251790336" coordorigin="1730,14040" coordsize="8652,1951">
            <v:shape id="_x0000_s1254" type="#_x0000_t32" style="position:absolute;left:1730;top:14040;width:8652;height:0" o:connectortype="straight" o:regroupid="1" strokecolor="#7f7f7f [1612]"/>
            <v:shape id="_x0000_s1255" type="#_x0000_t32" style="position:absolute;left:1730;top:14452;width:8652;height:0" o:connectortype="straight" o:regroupid="1" strokecolor="#7f7f7f [1612]"/>
            <v:shape id="_x0000_s1256" type="#_x0000_t32" style="position:absolute;left:1730;top:14827;width:8652;height:0" o:connectortype="straight" o:regroupid="1" strokecolor="#7f7f7f [1612]"/>
            <v:shape id="_x0000_s1257" type="#_x0000_t32" style="position:absolute;left:1730;top:15239;width:8652;height:0" o:connectortype="straight" o:regroupid="1" strokecolor="#7f7f7f [1612]"/>
            <v:shape id="_x0000_s1258" type="#_x0000_t32" style="position:absolute;left:1730;top:15579;width:8652;height:0" o:connectortype="straight" o:regroupid="1" strokecolor="#7f7f7f [1612]"/>
            <v:shape id="_x0000_s1259" type="#_x0000_t32" style="position:absolute;left:1730;top:15991;width:8652;height:0" o:connectortype="straight" o:regroupid="1" strokecolor="#7f7f7f [1612]"/>
          </v:group>
        </w:pict>
      </w:r>
      <w:r>
        <w:rPr>
          <w:rFonts w:asciiTheme="majorHAnsi" w:hAnsiTheme="majorHAnsi"/>
          <w:noProof/>
          <w:sz w:val="2"/>
        </w:rPr>
        <w:pict>
          <v:roundrect id="_x0000_s1253" style="position:absolute;margin-left:-1.75pt;margin-top:10.8pt;width:464.55pt;height:323.1pt;z-index:251783168" arcsize="7615f" o:regroupid="1" strokecolor="#7f7f7f [1612]">
            <v:stroke dashstyle="dash"/>
            <v:textbox>
              <w:txbxContent>
                <w:p w:rsidR="00BC6152" w:rsidRDefault="00BC6152" w:rsidP="00BC6152">
                  <w:pPr>
                    <w:rPr>
                      <w:rFonts w:ascii="The Only Exception" w:hAnsi="The Only Exception"/>
                      <w:sz w:val="28"/>
                    </w:rPr>
                  </w:pPr>
                  <w:r w:rsidRPr="00BC6152">
                    <w:rPr>
                      <w:rFonts w:ascii="The Only Exception" w:hAnsi="The Only Exception"/>
                      <w:sz w:val="28"/>
                    </w:rPr>
                    <w:t xml:space="preserve">Remarques sur la séance : </w:t>
                  </w:r>
                </w:p>
                <w:p w:rsidR="003D3CFB" w:rsidRDefault="003D3CFB" w:rsidP="00BC6152">
                  <w:pPr>
                    <w:rPr>
                      <w:rFonts w:ascii="The Only Exception" w:hAnsi="The Only Exception"/>
                      <w:sz w:val="28"/>
                    </w:rPr>
                  </w:pPr>
                </w:p>
                <w:p w:rsidR="003D3CFB" w:rsidRDefault="003D3CFB" w:rsidP="00BC6152">
                  <w:pPr>
                    <w:rPr>
                      <w:rFonts w:ascii="The Only Exception" w:hAnsi="The Only Exception"/>
                      <w:sz w:val="28"/>
                    </w:rPr>
                  </w:pPr>
                </w:p>
                <w:p w:rsidR="003D3CFB" w:rsidRPr="003D3CFB" w:rsidRDefault="003D3CFB" w:rsidP="00BC6152">
                  <w:pPr>
                    <w:rPr>
                      <w:rFonts w:ascii="The Only Exception" w:hAnsi="The Only Exception"/>
                      <w:sz w:val="14"/>
                    </w:rPr>
                  </w:pPr>
                </w:p>
                <w:p w:rsidR="003D3CFB" w:rsidRPr="00BC6152" w:rsidRDefault="003D3CFB" w:rsidP="003D3CFB">
                  <w:pPr>
                    <w:rPr>
                      <w:rFonts w:ascii="The Only Exception" w:hAnsi="The Only Exception"/>
                      <w:sz w:val="28"/>
                    </w:rPr>
                  </w:pPr>
                  <w:r w:rsidRPr="00BC6152">
                    <w:rPr>
                      <w:rFonts w:ascii="The Only Exception" w:hAnsi="The Only Exception"/>
                      <w:sz w:val="28"/>
                    </w:rPr>
                    <w:t xml:space="preserve">Remarques sur la </w:t>
                  </w:r>
                  <w:r>
                    <w:rPr>
                      <w:rFonts w:ascii="The Only Exception" w:hAnsi="The Only Exception"/>
                      <w:sz w:val="28"/>
                    </w:rPr>
                    <w:t>séquence</w:t>
                  </w:r>
                  <w:r w:rsidRPr="00BC6152">
                    <w:rPr>
                      <w:rFonts w:ascii="The Only Exception" w:hAnsi="The Only Exception"/>
                      <w:sz w:val="28"/>
                    </w:rPr>
                    <w:t xml:space="preserve"> : </w:t>
                  </w:r>
                </w:p>
                <w:p w:rsidR="003D3CFB" w:rsidRPr="00BC6152" w:rsidRDefault="003D3CFB" w:rsidP="00BC6152">
                  <w:pPr>
                    <w:rPr>
                      <w:rFonts w:ascii="The Only Exception" w:hAnsi="The Only Exception"/>
                      <w:sz w:val="28"/>
                    </w:rPr>
                  </w:pPr>
                </w:p>
              </w:txbxContent>
            </v:textbox>
          </v:roundrect>
        </w:pict>
      </w:r>
    </w:p>
    <w:sectPr w:rsidR="00E95973" w:rsidSect="003D3CFB">
      <w:footerReference w:type="default" r:id="rId8"/>
      <w:pgSz w:w="11906" w:h="16838"/>
      <w:pgMar w:top="142" w:right="1417" w:bottom="0" w:left="1417" w:header="708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4CC0" w:rsidRDefault="003C4CC0" w:rsidP="003D3CFB">
      <w:pPr>
        <w:spacing w:after="0" w:line="240" w:lineRule="auto"/>
      </w:pPr>
      <w:r>
        <w:separator/>
      </w:r>
    </w:p>
  </w:endnote>
  <w:endnote w:type="continuationSeparator" w:id="0">
    <w:p w:rsidR="003C4CC0" w:rsidRDefault="003C4CC0" w:rsidP="003D3C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mandine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ala de Fiestas">
    <w:panose1 w:val="02000506000000020004"/>
    <w:charset w:val="00"/>
    <w:family w:val="auto"/>
    <w:pitch w:val="variable"/>
    <w:sig w:usb0="A000002F" w:usb1="0000000A" w:usb2="00000000" w:usb3="00000000" w:csb0="00000111" w:csb1="00000000"/>
  </w:font>
  <w:font w:name="The Only Exception">
    <w:panose1 w:val="02000000000000000000"/>
    <w:charset w:val="EE"/>
    <w:family w:val="auto"/>
    <w:pitch w:val="variable"/>
    <w:sig w:usb0="A000002F" w:usb1="00000002" w:usb2="00000000" w:usb3="00000000" w:csb0="00000002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CFB" w:rsidRPr="003D3CFB" w:rsidRDefault="003D3CFB" w:rsidP="003D3CFB">
    <w:pPr>
      <w:pStyle w:val="Footer"/>
      <w:jc w:val="center"/>
      <w:rPr>
        <w:rFonts w:ascii="Geometr231 BT" w:hAnsi="Geometr231 BT"/>
      </w:rPr>
    </w:pPr>
    <w:r w:rsidRPr="003D3CFB">
      <w:rPr>
        <w:rFonts w:ascii="Geometr231 BT" w:hAnsi="Geometr231 BT"/>
        <w:color w:val="808080" w:themeColor="background1" w:themeShade="80"/>
      </w:rPr>
      <w:t>Téléchargé gratuitement sur</w:t>
    </w:r>
    <w:r w:rsidRPr="003D3CFB">
      <w:rPr>
        <w:rFonts w:ascii="Geometr231 BT" w:hAnsi="Geometr231 BT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4CC0" w:rsidRDefault="003C4CC0" w:rsidP="003D3CFB">
      <w:pPr>
        <w:spacing w:after="0" w:line="240" w:lineRule="auto"/>
      </w:pPr>
      <w:r>
        <w:separator/>
      </w:r>
    </w:p>
  </w:footnote>
  <w:footnote w:type="continuationSeparator" w:id="0">
    <w:p w:rsidR="003C4CC0" w:rsidRDefault="003C4CC0" w:rsidP="003D3C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13CFC"/>
    <w:multiLevelType w:val="hybridMultilevel"/>
    <w:tmpl w:val="8C0E681A"/>
    <w:lvl w:ilvl="0" w:tplc="C04A7914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5E4BC9"/>
    <w:multiLevelType w:val="hybridMultilevel"/>
    <w:tmpl w:val="5B94A548"/>
    <w:lvl w:ilvl="0" w:tplc="22289CA6">
      <w:start w:val="2"/>
      <w:numFmt w:val="bullet"/>
      <w:lvlText w:val="-"/>
      <w:lvlJc w:val="left"/>
      <w:pPr>
        <w:ind w:left="720" w:hanging="360"/>
      </w:pPr>
      <w:rPr>
        <w:rFonts w:ascii="Geometr231 BT" w:eastAsiaTheme="minorEastAsia" w:hAnsi="Geometr231 BT" w:cstheme="minorBidi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7C2DA4"/>
    <w:multiLevelType w:val="hybridMultilevel"/>
    <w:tmpl w:val="BE7AEE82"/>
    <w:lvl w:ilvl="0" w:tplc="5FA46DE8">
      <w:start w:val="12"/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 w:hint="default"/>
      </w:rPr>
    </w:lvl>
    <w:lvl w:ilvl="1" w:tplc="78F23754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eastAsia="Times New Roman" w:hAnsi="Symbol" w:cs="Times New Roman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3">
    <w:nsid w:val="34490EC7"/>
    <w:multiLevelType w:val="hybridMultilevel"/>
    <w:tmpl w:val="9D8A44AC"/>
    <w:lvl w:ilvl="0" w:tplc="E460CB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79646" w:themeColor="accent6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B17989"/>
    <w:multiLevelType w:val="hybridMultilevel"/>
    <w:tmpl w:val="8366438C"/>
    <w:lvl w:ilvl="0" w:tplc="F32210B0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5">
    <w:nsid w:val="40E269D8"/>
    <w:multiLevelType w:val="hybridMultilevel"/>
    <w:tmpl w:val="39EA2C5A"/>
    <w:lvl w:ilvl="0" w:tplc="EEDE5C2E">
      <w:start w:val="1"/>
      <w:numFmt w:val="bullet"/>
      <w:lvlText w:val=""/>
      <w:lvlJc w:val="left"/>
      <w:pPr>
        <w:ind w:left="1076" w:hanging="360"/>
      </w:pPr>
      <w:rPr>
        <w:rFonts w:ascii="Wingdings" w:hAnsi="Wingdings" w:hint="default"/>
        <w:color w:val="F79646" w:themeColor="accent6"/>
        <w:sz w:val="24"/>
      </w:rPr>
    </w:lvl>
    <w:lvl w:ilvl="1" w:tplc="040C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6">
    <w:nsid w:val="52431838"/>
    <w:multiLevelType w:val="hybridMultilevel"/>
    <w:tmpl w:val="9CFE5000"/>
    <w:lvl w:ilvl="0" w:tplc="F4CE1E10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>
    <w:nsid w:val="5606732E"/>
    <w:multiLevelType w:val="hybridMultilevel"/>
    <w:tmpl w:val="E738FEE8"/>
    <w:lvl w:ilvl="0" w:tplc="F4CE1E1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>
    <w:nsid w:val="585E5374"/>
    <w:multiLevelType w:val="hybridMultilevel"/>
    <w:tmpl w:val="BC50D86C"/>
    <w:lvl w:ilvl="0" w:tplc="C63A3272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color w:val="4F81BD" w:themeColor="accent1"/>
        <w:sz w:val="20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B71416D"/>
    <w:multiLevelType w:val="hybridMultilevel"/>
    <w:tmpl w:val="E19A7326"/>
    <w:lvl w:ilvl="0" w:tplc="F32210B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2430328"/>
    <w:multiLevelType w:val="hybridMultilevel"/>
    <w:tmpl w:val="49B2C05E"/>
    <w:lvl w:ilvl="0" w:tplc="7E201CF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5454AEF"/>
    <w:multiLevelType w:val="hybridMultilevel"/>
    <w:tmpl w:val="CB1C856A"/>
    <w:lvl w:ilvl="0" w:tplc="F4CE1E10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66AF2485"/>
    <w:multiLevelType w:val="hybridMultilevel"/>
    <w:tmpl w:val="3982968E"/>
    <w:lvl w:ilvl="0" w:tplc="721294C2">
      <w:start w:val="3"/>
      <w:numFmt w:val="bullet"/>
      <w:lvlText w:val="-"/>
      <w:lvlJc w:val="left"/>
      <w:pPr>
        <w:ind w:left="720" w:hanging="360"/>
      </w:pPr>
      <w:rPr>
        <w:rFonts w:ascii="Script cole" w:eastAsiaTheme="minorEastAsia" w:hAnsi="Script cole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C7050C0"/>
    <w:multiLevelType w:val="hybridMultilevel"/>
    <w:tmpl w:val="4B542BF4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F4D356A"/>
    <w:multiLevelType w:val="hybridMultilevel"/>
    <w:tmpl w:val="E016603C"/>
    <w:lvl w:ilvl="0" w:tplc="7E201CF4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>
    <w:nsid w:val="70890BE9"/>
    <w:multiLevelType w:val="hybridMultilevel"/>
    <w:tmpl w:val="3F68F02C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72630E12"/>
    <w:multiLevelType w:val="hybridMultilevel"/>
    <w:tmpl w:val="29AAB766"/>
    <w:lvl w:ilvl="0" w:tplc="6354FC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79646" w:themeColor="accent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3CC272F"/>
    <w:multiLevelType w:val="hybridMultilevel"/>
    <w:tmpl w:val="E64801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6CB0894"/>
    <w:multiLevelType w:val="hybridMultilevel"/>
    <w:tmpl w:val="2A64AB20"/>
    <w:lvl w:ilvl="0" w:tplc="22289CA6">
      <w:start w:val="2"/>
      <w:numFmt w:val="bullet"/>
      <w:lvlText w:val="-"/>
      <w:lvlJc w:val="left"/>
      <w:pPr>
        <w:ind w:left="720" w:hanging="360"/>
      </w:pPr>
      <w:rPr>
        <w:rFonts w:ascii="Geometr231 BT" w:eastAsiaTheme="minorEastAsia" w:hAnsi="Geometr231 BT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BE0146D"/>
    <w:multiLevelType w:val="hybridMultilevel"/>
    <w:tmpl w:val="B9662454"/>
    <w:lvl w:ilvl="0" w:tplc="7E201CF4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8"/>
  </w:num>
  <w:num w:numId="4">
    <w:abstractNumId w:val="3"/>
  </w:num>
  <w:num w:numId="5">
    <w:abstractNumId w:val="13"/>
  </w:num>
  <w:num w:numId="6">
    <w:abstractNumId w:val="1"/>
  </w:num>
  <w:num w:numId="7">
    <w:abstractNumId w:val="11"/>
  </w:num>
  <w:num w:numId="8">
    <w:abstractNumId w:val="8"/>
  </w:num>
  <w:num w:numId="9">
    <w:abstractNumId w:val="0"/>
  </w:num>
  <w:num w:numId="10">
    <w:abstractNumId w:val="7"/>
  </w:num>
  <w:num w:numId="11">
    <w:abstractNumId w:val="12"/>
  </w:num>
  <w:num w:numId="12">
    <w:abstractNumId w:val="6"/>
  </w:num>
  <w:num w:numId="13">
    <w:abstractNumId w:val="5"/>
  </w:num>
  <w:num w:numId="14">
    <w:abstractNumId w:val="15"/>
  </w:num>
  <w:num w:numId="15">
    <w:abstractNumId w:val="17"/>
  </w:num>
  <w:num w:numId="16">
    <w:abstractNumId w:val="2"/>
  </w:num>
  <w:num w:numId="17">
    <w:abstractNumId w:val="16"/>
  </w:num>
  <w:num w:numId="18">
    <w:abstractNumId w:val="4"/>
  </w:num>
  <w:num w:numId="19">
    <w:abstractNumId w:val="19"/>
  </w:num>
  <w:num w:numId="20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16160"/>
    <w:rsid w:val="00051CA0"/>
    <w:rsid w:val="00056845"/>
    <w:rsid w:val="0007112E"/>
    <w:rsid w:val="000751FF"/>
    <w:rsid w:val="000A7B85"/>
    <w:rsid w:val="000B44E4"/>
    <w:rsid w:val="000D33FF"/>
    <w:rsid w:val="000E2F03"/>
    <w:rsid w:val="001526C8"/>
    <w:rsid w:val="001E06E3"/>
    <w:rsid w:val="00231FE8"/>
    <w:rsid w:val="002632FB"/>
    <w:rsid w:val="002811E7"/>
    <w:rsid w:val="002A4D6A"/>
    <w:rsid w:val="002E13FD"/>
    <w:rsid w:val="003C4CC0"/>
    <w:rsid w:val="003D3CFB"/>
    <w:rsid w:val="00420779"/>
    <w:rsid w:val="00440504"/>
    <w:rsid w:val="004507B4"/>
    <w:rsid w:val="00470B6E"/>
    <w:rsid w:val="005853CF"/>
    <w:rsid w:val="006019CB"/>
    <w:rsid w:val="006F4273"/>
    <w:rsid w:val="007D25ED"/>
    <w:rsid w:val="00812201"/>
    <w:rsid w:val="00817748"/>
    <w:rsid w:val="00820711"/>
    <w:rsid w:val="008615A3"/>
    <w:rsid w:val="008B30DD"/>
    <w:rsid w:val="00A3490A"/>
    <w:rsid w:val="00A43D69"/>
    <w:rsid w:val="00A7133C"/>
    <w:rsid w:val="00AB4716"/>
    <w:rsid w:val="00B42A17"/>
    <w:rsid w:val="00B7104A"/>
    <w:rsid w:val="00B83F37"/>
    <w:rsid w:val="00B87655"/>
    <w:rsid w:val="00BB08C5"/>
    <w:rsid w:val="00BB3FD4"/>
    <w:rsid w:val="00BC5971"/>
    <w:rsid w:val="00BC6152"/>
    <w:rsid w:val="00C34C81"/>
    <w:rsid w:val="00C94E54"/>
    <w:rsid w:val="00CB4B4C"/>
    <w:rsid w:val="00D204BF"/>
    <w:rsid w:val="00D27D4B"/>
    <w:rsid w:val="00D63CEC"/>
    <w:rsid w:val="00D65474"/>
    <w:rsid w:val="00D909F4"/>
    <w:rsid w:val="00DC20D1"/>
    <w:rsid w:val="00E95973"/>
    <w:rsid w:val="00EE44BD"/>
    <w:rsid w:val="00F10E6D"/>
    <w:rsid w:val="00F1559C"/>
    <w:rsid w:val="00F91833"/>
    <w:rsid w:val="00FF2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none [665]" strokecolor="none [1612]" shadowcolor="none [1305]"/>
    </o:shapedefaults>
    <o:shapelayout v:ext="edit">
      <o:idmap v:ext="edit" data="1"/>
      <o:rules v:ext="edit">
        <o:r id="V:Rule22" type="connector" idref="#_x0000_s1183"/>
        <o:r id="V:Rule23" type="connector" idref="#_x0000_s1259"/>
        <o:r id="V:Rule24" type="connector" idref="#_x0000_s1246"/>
        <o:r id="V:Rule25" type="connector" idref="#_x0000_s1247"/>
        <o:r id="V:Rule26" type="connector" idref="#_x0000_s1258"/>
        <o:r id="V:Rule27" type="connector" idref="#_x0000_s1249"/>
        <o:r id="V:Rule28" type="connector" idref="#_x0000_s1248"/>
        <o:r id="V:Rule29" type="connector" idref="#_x0000_s1250"/>
        <o:r id="V:Rule30" type="connector" idref="#_x0000_s1238"/>
        <o:r id="V:Rule31" type="connector" idref="#_x0000_s1237"/>
        <o:r id="V:Rule32" type="connector" idref="#_x0000_s1251"/>
        <o:r id="V:Rule33" type="connector" idref="#_x0000_s1256"/>
        <o:r id="V:Rule34" type="connector" idref="#_x0000_s1242"/>
        <o:r id="V:Rule35" type="connector" idref="#_x0000_s1194"/>
        <o:r id="V:Rule36" type="connector" idref="#_x0000_s1241"/>
        <o:r id="V:Rule37" type="connector" idref="#_x0000_s1199"/>
        <o:r id="V:Rule38" type="connector" idref="#_x0000_s1257"/>
        <o:r id="V:Rule39" type="connector" idref="#_x0000_s1239"/>
        <o:r id="V:Rule40" type="connector" idref="#_x0000_s1255"/>
        <o:r id="V:Rule41" type="connector" idref="#_x0000_s1254"/>
        <o:r id="V:Rule42" type="connector" idref="#_x0000_s1240"/>
        <o:r id="V:Rule43" type="connector" idref="#_x0000_s1268"/>
        <o:r id="V:Rule44" type="connector" idref="#_x0000_s1267"/>
        <o:r id="V:Rule45" type="connector" idref="#_x0000_s1265"/>
        <o:r id="V:Rule46" type="connector" idref="#_x0000_s1266"/>
        <o:r id="V:Rule47" type="connector" idref="#_x0000_s1264"/>
        <o:r id="V:Rule48" type="connector" idref="#_x0000_s1263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2811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49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90A"/>
    <w:rPr>
      <w:rFonts w:ascii="Tahoma" w:hAnsi="Tahoma" w:cs="Tahoma"/>
      <w:sz w:val="16"/>
      <w:szCs w:val="16"/>
    </w:rPr>
  </w:style>
  <w:style w:type="paragraph" w:customStyle="1" w:styleId="Pa3">
    <w:name w:val="Pa3"/>
    <w:basedOn w:val="Normal"/>
    <w:next w:val="Normal"/>
    <w:uiPriority w:val="99"/>
    <w:rsid w:val="00DC20D1"/>
    <w:pPr>
      <w:autoSpaceDE w:val="0"/>
      <w:autoSpaceDN w:val="0"/>
      <w:adjustRightInd w:val="0"/>
      <w:spacing w:after="0" w:line="241" w:lineRule="atLeast"/>
    </w:pPr>
    <w:rPr>
      <w:rFonts w:ascii="Abscissa" w:hAnsi="Abscissa"/>
      <w:sz w:val="24"/>
      <w:szCs w:val="24"/>
    </w:rPr>
  </w:style>
  <w:style w:type="character" w:customStyle="1" w:styleId="A4">
    <w:name w:val="A4"/>
    <w:uiPriority w:val="99"/>
    <w:rsid w:val="00DC20D1"/>
    <w:rPr>
      <w:rFonts w:cs="Abscissa"/>
      <w:color w:val="000000"/>
      <w:sz w:val="22"/>
      <w:szCs w:val="22"/>
    </w:rPr>
  </w:style>
  <w:style w:type="paragraph" w:customStyle="1" w:styleId="Default">
    <w:name w:val="Default"/>
    <w:rsid w:val="00DC20D1"/>
    <w:pPr>
      <w:autoSpaceDE w:val="0"/>
      <w:autoSpaceDN w:val="0"/>
      <w:adjustRightInd w:val="0"/>
      <w:spacing w:after="0" w:line="240" w:lineRule="auto"/>
    </w:pPr>
    <w:rPr>
      <w:rFonts w:ascii="Abscissa" w:hAnsi="Abscissa" w:cs="Abscissa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3D3C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D3CFB"/>
  </w:style>
  <w:style w:type="paragraph" w:styleId="Footer">
    <w:name w:val="footer"/>
    <w:basedOn w:val="Normal"/>
    <w:link w:val="FooterChar"/>
    <w:uiPriority w:val="99"/>
    <w:semiHidden/>
    <w:unhideWhenUsed/>
    <w:rsid w:val="003D3C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D3CF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C2FCD6-BC58-4247-9303-7C89927B8B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827</Words>
  <Characters>4550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7</cp:revision>
  <cp:lastPrinted>2011-11-06T08:49:00Z</cp:lastPrinted>
  <dcterms:created xsi:type="dcterms:W3CDTF">2011-10-31T18:00:00Z</dcterms:created>
  <dcterms:modified xsi:type="dcterms:W3CDTF">2011-11-06T08:50:00Z</dcterms:modified>
</cp:coreProperties>
</file>