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724" w:rsidRPr="00C94E54" w:rsidRDefault="00801724" w:rsidP="00801724">
      <w:pPr>
        <w:tabs>
          <w:tab w:val="left" w:pos="142"/>
        </w:tabs>
        <w:ind w:left="426" w:right="2522"/>
        <w:jc w:val="center"/>
        <w:rPr>
          <w:rFonts w:ascii="Pere Castor" w:hAnsi="Pere Castor"/>
          <w:sz w:val="56"/>
        </w:rPr>
      </w:pPr>
      <w:r w:rsidRPr="00BE0EB1">
        <w:rPr>
          <w:rFonts w:ascii="Pere Castor" w:hAnsi="Pere Castor"/>
          <w:noProof/>
          <w:sz w:val="5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237" type="#_x0000_t65" style="position:absolute;left:0;text-align:left;margin-left:578pt;margin-top:5.5pt;width:138.8pt;height:47.25pt;z-index:251811840;v-text-anchor:middle" strokecolor="#7f7f7f [1612]">
            <v:shadow on="t" opacity=".5" offset="6pt,6pt"/>
            <v:textbox style="mso-next-textbox:#_x0000_s1237">
              <w:txbxContent>
                <w:p w:rsidR="00801724" w:rsidRPr="00C94E54" w:rsidRDefault="00801724" w:rsidP="0080172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801724" w:rsidRPr="00016160" w:rsidRDefault="00801724" w:rsidP="0080172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 w:rsidRPr="00BE0EB1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236" type="#_x0000_t114" style="position:absolute;left:0;text-align:left;margin-left:-71.05pt;margin-top:-8.75pt;width:845.6pt;height:49.55pt;z-index:-251505664" fillcolor="#bfbfbf [2412]" strokecolor="#7f7f7f [1612]" strokeweight="2.25pt">
            <v:stroke dashstyle="1 1" endcap="round"/>
          </v:shape>
        </w:pict>
      </w:r>
      <w:r w:rsidRPr="00BE0EB1">
        <w:rPr>
          <w:rFonts w:ascii="Pere Castor" w:hAnsi="Pere Castor"/>
          <w:noProof/>
          <w:sz w:val="44"/>
        </w:rPr>
        <w:pict>
          <v:oval id="_x0000_s1238" style="position:absolute;left:0;text-align:left;margin-left:-17.45pt;margin-top:-3.6pt;width:34.55pt;height:34.55pt;z-index:251812864;v-text-anchor:middle" strokecolor="#7f7f7f [1612]">
            <v:stroke dashstyle="dash"/>
            <v:textbox style="mso-next-textbox:#_x0000_s1238" inset=".5mm,0,.5mm,0">
              <w:txbxContent>
                <w:p w:rsidR="00801724" w:rsidRPr="00AB4716" w:rsidRDefault="00801724" w:rsidP="00801724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RSEEG : </w:t>
      </w:r>
      <w:r w:rsidR="00911E5C">
        <w:rPr>
          <w:rFonts w:ascii="Pere Castor" w:hAnsi="Pere Castor"/>
          <w:sz w:val="56"/>
        </w:rPr>
        <w:t>Les types de phrase</w:t>
      </w:r>
    </w:p>
    <w:p w:rsidR="00801724" w:rsidRPr="00911E5C" w:rsidRDefault="00801724" w:rsidP="00911E5C">
      <w:pPr>
        <w:spacing w:after="0" w:line="240" w:lineRule="auto"/>
        <w:rPr>
          <w:rFonts w:ascii="Pere Castor" w:hAnsi="Pere Castor"/>
          <w:noProof/>
          <w:sz w:val="72"/>
          <w:u w:val="single"/>
        </w:rPr>
      </w:pPr>
      <w:r>
        <w:rPr>
          <w:rFonts w:ascii="Pere Castor" w:hAnsi="Pere Castor"/>
          <w:noProof/>
          <w:sz w:val="96"/>
          <w:u w:val="single"/>
        </w:rPr>
        <w:pict>
          <v:roundrect id="_x0000_s1239" style="position:absolute;margin-left:156.95pt;margin-top:3.8pt;width:363.95pt;height:36.75pt;z-index:251813888" arcsize="10923f" fillcolor="#f2f2f2 [3052]" strokeweight="1pt">
            <v:textbox style="mso-next-textbox:#_x0000_s1239">
              <w:txbxContent>
                <w:p w:rsidR="00801724" w:rsidRPr="00654984" w:rsidRDefault="00801724" w:rsidP="00801724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1 : Texte</w:t>
                  </w:r>
                </w:p>
              </w:txbxContent>
            </v:textbox>
          </v:roundrect>
        </w:pic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 w:rsidRPr="00817748">
        <w:rPr>
          <w:rFonts w:ascii="Script cole" w:hAnsi="Script cole"/>
          <w:noProof/>
          <w:sz w:val="46"/>
          <w:szCs w:val="46"/>
        </w:rPr>
        <w:t>Manon est devant la pâtisserie. Elle n’arrive pas à se décider. Sa maman lui demande :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 w:rsidRPr="00817748">
        <w:rPr>
          <w:rFonts w:ascii="Script cole" w:hAnsi="Script cole"/>
          <w:noProof/>
          <w:sz w:val="46"/>
          <w:szCs w:val="46"/>
        </w:rPr>
        <w:t>« Que veux-tu manger ?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pict>
          <v:rect id="_x0000_s1251" style="position:absolute;left:0;text-align:left;margin-left:640.75pt;margin-top:111.45pt;width:212.45pt;height:16.55pt;rotation:90;z-index:251827200" strokecolor="white [3212]">
            <v:textbox style="layout-flow:vertical;mso-layout-flow-alt:bottom-to-top;mso-next-textbox:#_x0000_s1251" inset=",0,,0">
              <w:txbxContent>
                <w:p w:rsidR="00911E5C" w:rsidRPr="00EB7035" w:rsidRDefault="00911E5C" w:rsidP="00911E5C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rFonts w:ascii="Script cole" w:hAnsi="Script cole"/>
          <w:noProof/>
          <w:sz w:val="46"/>
          <w:szCs w:val="46"/>
        </w:rPr>
        <w:pict>
          <v:rect id="_x0000_s1250" style="position:absolute;left:0;text-align:left;margin-left:710.15pt;margin-top:102.5pt;width:212.45pt;height:16.55pt;rotation:90;z-index:251826176" strokecolor="white [3212]">
            <v:textbox style="layout-flow:vertical;mso-layout-flow-alt:bottom-to-top;mso-next-textbox:#_x0000_s1250" inset=",0,,0">
              <w:txbxContent>
                <w:p w:rsidR="00911E5C" w:rsidRPr="00EB7035" w:rsidRDefault="00911E5C" w:rsidP="00911E5C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Je ne sais pas.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Est-ce que tu veux un éclair au chocolat ?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Je ne sais pas, un éclair au chocolat… un pain au raisin…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Décide-toi, Manon !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Oh, la tarte aux fraises, comme elle est appétissante !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Alors, as-tu choisi cette fois ?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Euh, non, je veux un chausson aux pommes.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Tu commences à m’agacer ! Vas-tu enfin te décider ?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 w:rsidRPr="00817748">
        <w:rPr>
          <w:rFonts w:ascii="Script cole" w:hAnsi="Script cole"/>
          <w:noProof/>
          <w:sz w:val="46"/>
          <w:szCs w:val="46"/>
        </w:rPr>
        <w:t>Mais à ce moment là, la pâtissière en colère sort de sa boutique et annonce :</w:t>
      </w:r>
    </w:p>
    <w:p w:rsidR="00911E5C" w:rsidRPr="00817748" w:rsidRDefault="00911E5C" w:rsidP="00911E5C">
      <w:pPr>
        <w:spacing w:after="0" w:line="240" w:lineRule="auto"/>
        <w:ind w:left="-851" w:right="-1024"/>
        <w:jc w:val="both"/>
        <w:rPr>
          <w:rFonts w:ascii="Script cole" w:hAnsi="Script cole"/>
          <w:noProof/>
          <w:sz w:val="46"/>
          <w:szCs w:val="46"/>
        </w:rPr>
      </w:pPr>
      <w:r>
        <w:rPr>
          <w:rFonts w:ascii="Script cole" w:hAnsi="Script cole"/>
          <w:noProof/>
          <w:sz w:val="46"/>
          <w:szCs w:val="46"/>
        </w:rPr>
        <w:sym w:font="Symbol" w:char="F02D"/>
      </w:r>
      <w:r>
        <w:rPr>
          <w:rFonts w:ascii="Script cole" w:hAnsi="Script cole"/>
          <w:noProof/>
          <w:sz w:val="46"/>
          <w:szCs w:val="46"/>
        </w:rPr>
        <w:t xml:space="preserve"> </w:t>
      </w:r>
      <w:r w:rsidRPr="00817748">
        <w:rPr>
          <w:rFonts w:ascii="Script cole" w:hAnsi="Script cole"/>
          <w:noProof/>
          <w:sz w:val="46"/>
          <w:szCs w:val="46"/>
        </w:rPr>
        <w:t>Trop tard, c’est l’heure de la fermeture ! »</w:t>
      </w:r>
    </w:p>
    <w:p w:rsidR="00801724" w:rsidRPr="00C94E54" w:rsidRDefault="00911E5C" w:rsidP="00801724">
      <w:pPr>
        <w:ind w:left="426" w:right="2522"/>
        <w:jc w:val="center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2"/>
        </w:rPr>
        <w:lastRenderedPageBreak/>
        <w:pict>
          <v:rect id="_x0000_s1252" style="position:absolute;left:0;text-align:left;margin-left:649.8pt;margin-top:467.4pt;width:212.45pt;height:16.55pt;rotation:90;z-index:251828224" strokecolor="white [3212]">
            <v:textbox style="layout-flow:vertical;mso-layout-flow-alt:bottom-to-top;mso-next-textbox:#_x0000_s1252" inset=",0,,0">
              <w:txbxContent>
                <w:p w:rsidR="00911E5C" w:rsidRPr="00EB7035" w:rsidRDefault="00911E5C" w:rsidP="00911E5C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801724" w:rsidRPr="00BE0EB1">
        <w:rPr>
          <w:rFonts w:ascii="Pere Castor" w:hAnsi="Pere Castor"/>
          <w:noProof/>
          <w:sz w:val="52"/>
        </w:rPr>
        <w:pict>
          <v:shape id="_x0000_s1241" type="#_x0000_t65" style="position:absolute;left:0;text-align:left;margin-left:578pt;margin-top:5.5pt;width:138.8pt;height:47.25pt;z-index:251816960;v-text-anchor:middle" strokecolor="#7f7f7f [1612]">
            <v:shadow on="t" opacity=".5" offset="6pt,6pt"/>
            <v:textbox style="mso-next-textbox:#_x0000_s1241">
              <w:txbxContent>
                <w:p w:rsidR="00801724" w:rsidRPr="00C94E54" w:rsidRDefault="00801724" w:rsidP="0080172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801724" w:rsidRPr="00016160" w:rsidRDefault="00801724" w:rsidP="0080172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 w:rsidR="00801724" w:rsidRPr="00BE0EB1">
        <w:rPr>
          <w:rFonts w:ascii="Pere Castor" w:hAnsi="Pere Castor"/>
          <w:noProof/>
          <w:sz w:val="52"/>
        </w:rPr>
        <w:pict>
          <v:shape id="_x0000_s1240" type="#_x0000_t114" style="position:absolute;left:0;text-align:left;margin-left:-71.05pt;margin-top:-8.75pt;width:845.6pt;height:49.55pt;z-index:-251500544" fillcolor="#bfbfbf [2412]" strokecolor="#7f7f7f [1612]" strokeweight="2.25pt">
            <v:stroke dashstyle="1 1" endcap="round"/>
          </v:shape>
        </w:pict>
      </w:r>
      <w:r w:rsidR="00801724" w:rsidRPr="00BE0EB1">
        <w:rPr>
          <w:rFonts w:ascii="Pere Castor" w:hAnsi="Pere Castor"/>
          <w:noProof/>
          <w:sz w:val="44"/>
        </w:rPr>
        <w:pict>
          <v:oval id="_x0000_s1242" style="position:absolute;left:0;text-align:left;margin-left:-17.45pt;margin-top:-3.6pt;width:34.55pt;height:34.55pt;z-index:251817984;v-text-anchor:middle" strokecolor="#7f7f7f [1612]">
            <v:stroke dashstyle="dash"/>
            <v:textbox style="mso-next-textbox:#_x0000_s1242" inset=".5mm,0,.5mm,0">
              <w:txbxContent>
                <w:p w:rsidR="00801724" w:rsidRPr="00AB4716" w:rsidRDefault="00801724" w:rsidP="00801724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="00801724">
        <w:rPr>
          <w:rFonts w:ascii="Pere Castor" w:hAnsi="Pere Castor"/>
          <w:sz w:val="52"/>
        </w:rPr>
        <w:t xml:space="preserve">RSEEG : </w:t>
      </w:r>
      <w:r>
        <w:rPr>
          <w:rFonts w:ascii="Pere Castor" w:hAnsi="Pere Castor"/>
          <w:sz w:val="56"/>
        </w:rPr>
        <w:t>Les types de phrase</w:t>
      </w:r>
    </w:p>
    <w:p w:rsidR="005323F5" w:rsidRDefault="00801724" w:rsidP="00D828CC">
      <w:pPr>
        <w:jc w:val="both"/>
        <w:rPr>
          <w:rFonts w:ascii="Script cole" w:hAnsi="Script cole"/>
          <w:noProof/>
          <w:sz w:val="60"/>
          <w:szCs w:val="60"/>
        </w:rPr>
      </w:pPr>
      <w:r>
        <w:rPr>
          <w:rFonts w:ascii="Script cole" w:hAnsi="Script cole"/>
          <w:noProof/>
          <w:sz w:val="60"/>
          <w:szCs w:val="60"/>
        </w:rPr>
        <w:pict>
          <v:roundrect id="_x0000_s1243" style="position:absolute;left:0;text-align:left;margin-left:168.95pt;margin-top:9.35pt;width:363.95pt;height:36.75pt;z-index:251819008" arcsize="10923f" fillcolor="#f2f2f2 [3052]" strokeweight="1pt">
            <v:textbox style="mso-next-textbox:#_x0000_s1243">
              <w:txbxContent>
                <w:p w:rsidR="00801724" w:rsidRPr="00654984" w:rsidRDefault="00801724" w:rsidP="00801724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2 : Manipulations</w:t>
                  </w:r>
                </w:p>
              </w:txbxContent>
            </v:textbox>
          </v:roundrect>
        </w:pict>
      </w:r>
    </w:p>
    <w:tbl>
      <w:tblPr>
        <w:tblStyle w:val="TableGrid"/>
        <w:tblpPr w:leftFromText="141" w:rightFromText="141" w:vertAnchor="text" w:horzAnchor="margin" w:tblpXSpec="center" w:tblpY="183"/>
        <w:tblW w:w="1506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34"/>
        <w:gridCol w:w="7534"/>
      </w:tblGrid>
      <w:tr w:rsidR="00911E5C" w:rsidTr="00911E5C">
        <w:trPr>
          <w:trHeight w:val="1403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Que veux-tu manger ?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Est-ce que tu veux un éclair au chocolat ?</w:t>
            </w:r>
          </w:p>
        </w:tc>
      </w:tr>
      <w:tr w:rsidR="00911E5C" w:rsidTr="00911E5C">
        <w:trPr>
          <w:trHeight w:val="1408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Tu en es bien sûre cette fois ?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Oh, la tarte aux fraises, comme elle est appétissante !</w:t>
            </w:r>
          </w:p>
        </w:tc>
      </w:tr>
      <w:tr w:rsidR="00911E5C" w:rsidTr="00911E5C">
        <w:trPr>
          <w:trHeight w:val="1400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Vas-tu enfin te décider ?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Trop tard, c’est l’heure de la fermeture !</w:t>
            </w:r>
          </w:p>
        </w:tc>
      </w:tr>
      <w:tr w:rsidR="00911E5C" w:rsidTr="00911E5C">
        <w:trPr>
          <w:trHeight w:val="1279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Décide-toi, Manon !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Manon est devant la pâtisserie.</w:t>
            </w:r>
          </w:p>
        </w:tc>
      </w:tr>
      <w:tr w:rsidR="00911E5C" w:rsidTr="00911E5C">
        <w:trPr>
          <w:trHeight w:val="1269"/>
        </w:trPr>
        <w:tc>
          <w:tcPr>
            <w:tcW w:w="7534" w:type="dxa"/>
            <w:vAlign w:val="center"/>
          </w:tcPr>
          <w:p w:rsidR="00911E5C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Tu commences à m’agacer !</w:t>
            </w:r>
          </w:p>
        </w:tc>
        <w:tc>
          <w:tcPr>
            <w:tcW w:w="7534" w:type="dxa"/>
            <w:vAlign w:val="center"/>
          </w:tcPr>
          <w:p w:rsidR="00911E5C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Elle n’arrive pas à se décider.</w:t>
            </w:r>
          </w:p>
        </w:tc>
      </w:tr>
    </w:tbl>
    <w:p w:rsidR="00026B8A" w:rsidRDefault="00026B8A" w:rsidP="00D828CC">
      <w:pPr>
        <w:jc w:val="both"/>
        <w:rPr>
          <w:rFonts w:ascii="Cursive standard" w:hAnsi="Cursive standard"/>
          <w:noProof/>
          <w:sz w:val="32"/>
          <w:szCs w:val="60"/>
        </w:rPr>
      </w:pPr>
    </w:p>
    <w:p w:rsidR="00911E5C" w:rsidRDefault="00911E5C" w:rsidP="00D828CC">
      <w:pPr>
        <w:jc w:val="both"/>
        <w:rPr>
          <w:rFonts w:ascii="Cursive standard" w:hAnsi="Cursive standard"/>
          <w:noProof/>
          <w:sz w:val="32"/>
          <w:szCs w:val="60"/>
        </w:rPr>
      </w:pPr>
    </w:p>
    <w:p w:rsidR="00911E5C" w:rsidRDefault="00911E5C" w:rsidP="00D828CC">
      <w:pPr>
        <w:jc w:val="both"/>
        <w:rPr>
          <w:rFonts w:ascii="Cursive standard" w:hAnsi="Cursive standard"/>
          <w:noProof/>
          <w:sz w:val="32"/>
          <w:szCs w:val="60"/>
        </w:rPr>
      </w:pPr>
    </w:p>
    <w:p w:rsidR="00801724" w:rsidRPr="00C94E54" w:rsidRDefault="00801724" w:rsidP="00801724">
      <w:pPr>
        <w:ind w:left="426" w:right="2522"/>
        <w:jc w:val="center"/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2"/>
        </w:rPr>
        <w:lastRenderedPageBreak/>
        <w:pict>
          <v:roundrect id="_x0000_s1248" style="position:absolute;left:0;text-align:left;margin-left:161.9pt;margin-top:64.75pt;width:363.95pt;height:36.75pt;z-index:251824128" arcsize="10923f" fillcolor="#f2f2f2 [3052]" strokeweight="1pt">
            <v:textbox style="mso-next-textbox:#_x0000_s1248">
              <w:txbxContent>
                <w:p w:rsidR="00801724" w:rsidRPr="00654984" w:rsidRDefault="00801724" w:rsidP="00801724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3 : Manipulations</w:t>
                  </w:r>
                </w:p>
              </w:txbxContent>
            </v:textbox>
          </v:roundrect>
        </w:pict>
      </w:r>
      <w:r w:rsidRPr="00BE0EB1">
        <w:rPr>
          <w:rFonts w:ascii="Pere Castor" w:hAnsi="Pere Castor"/>
          <w:noProof/>
          <w:sz w:val="52"/>
        </w:rPr>
        <w:pict>
          <v:shape id="_x0000_s1246" type="#_x0000_t65" style="position:absolute;left:0;text-align:left;margin-left:578pt;margin-top:5.5pt;width:138.8pt;height:47.25pt;z-index:251822080;v-text-anchor:middle" strokecolor="#7f7f7f [1612]">
            <v:shadow on="t" opacity=".5" offset="6pt,6pt"/>
            <v:textbox style="mso-next-textbox:#_x0000_s1246">
              <w:txbxContent>
                <w:p w:rsidR="00801724" w:rsidRPr="00C94E54" w:rsidRDefault="00801724" w:rsidP="0080172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Grammaire</w:t>
                  </w:r>
                </w:p>
                <w:p w:rsidR="00801724" w:rsidRPr="00016160" w:rsidRDefault="00801724" w:rsidP="0080172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4</w:t>
                  </w:r>
                  <w:r w:rsidRPr="00C94E54">
                    <w:rPr>
                      <w:rFonts w:ascii="Cooper Std Black" w:hAnsi="Cooper Std Black"/>
                      <w:sz w:val="20"/>
                    </w:rPr>
                    <w:t xml:space="preserve"> sé</w:t>
                  </w:r>
                  <w:r>
                    <w:rPr>
                      <w:rFonts w:ascii="Cooper Std Black" w:hAnsi="Cooper Std Black"/>
                      <w:sz w:val="20"/>
                    </w:rPr>
                    <w:t>ances</w:t>
                  </w:r>
                </w:p>
              </w:txbxContent>
            </v:textbox>
          </v:shape>
        </w:pict>
      </w:r>
      <w:r w:rsidRPr="00BE0EB1">
        <w:rPr>
          <w:rFonts w:ascii="Pere Castor" w:hAnsi="Pere Castor"/>
          <w:noProof/>
          <w:sz w:val="52"/>
        </w:rPr>
        <w:pict>
          <v:shape id="_x0000_s1245" type="#_x0000_t114" style="position:absolute;left:0;text-align:left;margin-left:-71.05pt;margin-top:-8.75pt;width:845.6pt;height:49.55pt;z-index:-251495424" fillcolor="#bfbfbf [2412]" strokecolor="#7f7f7f [1612]" strokeweight="2.25pt">
            <v:stroke dashstyle="1 1" endcap="round"/>
          </v:shape>
        </w:pict>
      </w:r>
      <w:r w:rsidRPr="00BE0EB1">
        <w:rPr>
          <w:rFonts w:ascii="Pere Castor" w:hAnsi="Pere Castor"/>
          <w:noProof/>
          <w:sz w:val="44"/>
        </w:rPr>
        <w:pict>
          <v:oval id="_x0000_s1247" style="position:absolute;left:0;text-align:left;margin-left:-17.45pt;margin-top:-3.6pt;width:34.55pt;height:34.55pt;z-index:251823104;v-text-anchor:middle" strokecolor="#7f7f7f [1612]">
            <v:stroke dashstyle="dash"/>
            <v:textbox style="mso-next-textbox:#_x0000_s1247" inset=".5mm,0,.5mm,0">
              <w:txbxContent>
                <w:p w:rsidR="00801724" w:rsidRPr="00AB4716" w:rsidRDefault="00801724" w:rsidP="00801724">
                  <w:pPr>
                    <w:spacing w:after="0" w:line="240" w:lineRule="auto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AB4716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>
        <w:rPr>
          <w:rFonts w:ascii="Pere Castor" w:hAnsi="Pere Castor"/>
          <w:sz w:val="52"/>
        </w:rPr>
        <w:t xml:space="preserve">RSEEG : </w:t>
      </w:r>
      <w:r w:rsidR="00911E5C">
        <w:rPr>
          <w:rFonts w:ascii="Pere Castor" w:hAnsi="Pere Castor"/>
          <w:sz w:val="56"/>
        </w:rPr>
        <w:t>Les types de phrase</w:t>
      </w:r>
    </w:p>
    <w:p w:rsidR="00026B8A" w:rsidRDefault="00026B8A" w:rsidP="00026B8A">
      <w:pPr>
        <w:ind w:right="-1164"/>
        <w:jc w:val="both"/>
        <w:rPr>
          <w:rFonts w:ascii="Script cole" w:hAnsi="Script cole"/>
          <w:sz w:val="60"/>
          <w:szCs w:val="60"/>
        </w:rPr>
      </w:pPr>
    </w:p>
    <w:p w:rsidR="00911E5C" w:rsidRPr="00911E5C" w:rsidRDefault="00911E5C" w:rsidP="00026B8A">
      <w:pPr>
        <w:ind w:right="-1164"/>
        <w:jc w:val="both"/>
        <w:rPr>
          <w:rFonts w:ascii="Script cole" w:hAnsi="Script cole"/>
          <w:szCs w:val="60"/>
        </w:rPr>
      </w:pPr>
    </w:p>
    <w:tbl>
      <w:tblPr>
        <w:tblStyle w:val="TableGrid"/>
        <w:tblW w:w="15068" w:type="dxa"/>
        <w:tblInd w:w="-318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7534"/>
        <w:gridCol w:w="7534"/>
      </w:tblGrid>
      <w:tr w:rsidR="00911E5C" w:rsidTr="00911E5C">
        <w:trPr>
          <w:trHeight w:val="979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t>Qui a mangé tous les bonbons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Comment t’appelles-tu</w:t>
            </w:r>
          </w:p>
        </w:tc>
      </w:tr>
      <w:tr w:rsidR="00911E5C" w:rsidTr="00911E5C">
        <w:trPr>
          <w:trHeight w:val="979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Je suis extrêmement fâché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Papa a perdu son porte-monnaie</w:t>
            </w:r>
          </w:p>
        </w:tc>
      </w:tr>
      <w:tr w:rsidR="00911E5C" w:rsidTr="00911E5C">
        <w:trPr>
          <w:trHeight w:val="992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Taisez-vous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Quel âge a ta sœur</w:t>
            </w:r>
          </w:p>
        </w:tc>
      </w:tr>
      <w:tr w:rsidR="00911E5C" w:rsidTr="00911E5C">
        <w:trPr>
          <w:trHeight w:val="978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Que c’est beau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</w:p>
        </w:tc>
      </w:tr>
      <w:tr w:rsidR="00911E5C" w:rsidTr="00911E5C">
        <w:trPr>
          <w:trHeight w:val="979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t>Qui a mangé tous les bonbons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noProof/>
                <w:sz w:val="40"/>
                <w:szCs w:val="40"/>
              </w:rPr>
              <w:pict>
                <v:rect id="_x0000_s1254" style="position:absolute;left:0;text-align:left;margin-left:289.85pt;margin-top:116.15pt;width:212.45pt;height:16.55pt;rotation:90;z-index:251830272;mso-position-horizontal-relative:text;mso-position-vertical-relative:text" strokecolor="white [3212]">
                  <v:textbox style="layout-flow:vertical;mso-layout-flow-alt:bottom-to-top;mso-next-textbox:#_x0000_s1254" inset=",0,,0">
                    <w:txbxContent>
                      <w:p w:rsidR="00911E5C" w:rsidRPr="00EB7035" w:rsidRDefault="00911E5C" w:rsidP="00911E5C">
                        <w:pPr>
                          <w:spacing w:after="0" w:line="240" w:lineRule="auto"/>
                          <w:rPr>
                            <w:rFonts w:ascii="Geometr231 BT" w:hAnsi="Geometr231 BT"/>
                          </w:rPr>
                        </w:pPr>
                        <w:r w:rsidRPr="00EB7035">
                          <w:rPr>
                            <w:rFonts w:ascii="Geometr231 BT" w:hAnsi="Geometr231 BT"/>
                            <w:color w:val="808080" w:themeColor="background1" w:themeShade="80"/>
                          </w:rPr>
                          <w:t>Téléchargé gratuitement sur</w:t>
                        </w:r>
                        <w:r w:rsidRPr="00EB7035">
                          <w:rPr>
                            <w:rFonts w:ascii="Geometr231 BT" w:hAnsi="Geometr231 BT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>
              <w:rPr>
                <w:rFonts w:ascii="Script cole" w:hAnsi="Script cole"/>
                <w:sz w:val="40"/>
                <w:szCs w:val="40"/>
              </w:rPr>
              <w:t>Comment t’appelles-tu</w:t>
            </w:r>
          </w:p>
        </w:tc>
      </w:tr>
      <w:tr w:rsidR="00911E5C" w:rsidTr="00911E5C">
        <w:trPr>
          <w:trHeight w:val="979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Je suis extrêmement fâché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Papa a perdu son porte-monnaie</w:t>
            </w:r>
          </w:p>
        </w:tc>
      </w:tr>
      <w:tr w:rsidR="00911E5C" w:rsidTr="00911E5C">
        <w:trPr>
          <w:trHeight w:val="992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Taisez-vous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Quel âge a ta sœur</w:t>
            </w:r>
          </w:p>
        </w:tc>
      </w:tr>
      <w:tr w:rsidR="00911E5C" w:rsidTr="00911E5C">
        <w:trPr>
          <w:trHeight w:val="978"/>
        </w:trPr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  <w:r>
              <w:rPr>
                <w:rFonts w:ascii="Script cole" w:hAnsi="Script cole"/>
                <w:sz w:val="40"/>
                <w:szCs w:val="40"/>
              </w:rPr>
              <w:t>Que c’est beau</w:t>
            </w:r>
          </w:p>
        </w:tc>
        <w:tc>
          <w:tcPr>
            <w:tcW w:w="7534" w:type="dxa"/>
            <w:vAlign w:val="center"/>
          </w:tcPr>
          <w:p w:rsidR="00911E5C" w:rsidRPr="001D078D" w:rsidRDefault="00911E5C" w:rsidP="00911E5C">
            <w:pPr>
              <w:jc w:val="center"/>
              <w:rPr>
                <w:rFonts w:ascii="Script cole" w:hAnsi="Script cole"/>
                <w:sz w:val="40"/>
                <w:szCs w:val="40"/>
              </w:rPr>
            </w:pPr>
          </w:p>
        </w:tc>
      </w:tr>
    </w:tbl>
    <w:p w:rsidR="00C00947" w:rsidRDefault="00911E5C" w:rsidP="00801724">
      <w:pPr>
        <w:ind w:right="-1164"/>
        <w:jc w:val="both"/>
        <w:rPr>
          <w:rFonts w:ascii="Cursive standard" w:hAnsi="Cursive standard"/>
          <w:sz w:val="24"/>
        </w:rPr>
      </w:pPr>
      <w:r>
        <w:rPr>
          <w:rFonts w:ascii="Script cole" w:hAnsi="Script cole"/>
          <w:noProof/>
          <w:sz w:val="60"/>
          <w:szCs w:val="60"/>
        </w:rPr>
        <w:pict>
          <v:rect id="_x0000_s1253" style="position:absolute;left:0;text-align:left;margin-left:650.25pt;margin-top:355.65pt;width:212.45pt;height:16.55pt;rotation:90;z-index:251829248;mso-position-horizontal-relative:text;mso-position-vertical-relative:text" strokecolor="white [3212]">
            <v:textbox style="layout-flow:vertical;mso-layout-flow-alt:bottom-to-top;mso-next-textbox:#_x0000_s1253" inset=",0,,0">
              <w:txbxContent>
                <w:p w:rsidR="00911E5C" w:rsidRPr="00EB7035" w:rsidRDefault="00911E5C" w:rsidP="00911E5C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C00947" w:rsidSect="00801724">
      <w:pgSz w:w="16838" w:h="11906" w:orient="landscape"/>
      <w:pgMar w:top="142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828CC"/>
    <w:rsid w:val="00025CF2"/>
    <w:rsid w:val="00026B8A"/>
    <w:rsid w:val="00051782"/>
    <w:rsid w:val="0007696F"/>
    <w:rsid w:val="000B44E4"/>
    <w:rsid w:val="00142357"/>
    <w:rsid w:val="001D078D"/>
    <w:rsid w:val="002C0AA6"/>
    <w:rsid w:val="004507B4"/>
    <w:rsid w:val="00470B6E"/>
    <w:rsid w:val="00472611"/>
    <w:rsid w:val="004B3A08"/>
    <w:rsid w:val="005323F5"/>
    <w:rsid w:val="00673A55"/>
    <w:rsid w:val="006B4EEA"/>
    <w:rsid w:val="00733736"/>
    <w:rsid w:val="00741018"/>
    <w:rsid w:val="007A3CFB"/>
    <w:rsid w:val="007E4E07"/>
    <w:rsid w:val="00801724"/>
    <w:rsid w:val="008440C7"/>
    <w:rsid w:val="0087563C"/>
    <w:rsid w:val="00911E5C"/>
    <w:rsid w:val="00971624"/>
    <w:rsid w:val="0099322F"/>
    <w:rsid w:val="00A3129B"/>
    <w:rsid w:val="00B111DD"/>
    <w:rsid w:val="00B42A17"/>
    <w:rsid w:val="00BE1E2D"/>
    <w:rsid w:val="00BF26CF"/>
    <w:rsid w:val="00C00947"/>
    <w:rsid w:val="00C71DC6"/>
    <w:rsid w:val="00CB129E"/>
    <w:rsid w:val="00CD01C6"/>
    <w:rsid w:val="00D828CC"/>
    <w:rsid w:val="00DA3E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none [320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2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8C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323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440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205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2011-11-12T11:02:00Z</cp:lastPrinted>
  <dcterms:created xsi:type="dcterms:W3CDTF">2011-11-12T11:14:00Z</dcterms:created>
  <dcterms:modified xsi:type="dcterms:W3CDTF">2011-11-12T11:14:00Z</dcterms:modified>
</cp:coreProperties>
</file>