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36B" w:rsidRPr="001D3803" w:rsidRDefault="005C5D74">
      <w:pPr>
        <w:rPr>
          <w:rFonts w:ascii="Pere Castor" w:hAnsi="Pere Castor"/>
          <w:sz w:val="60"/>
          <w:szCs w:val="60"/>
        </w:rPr>
      </w:pPr>
      <w:r w:rsidRPr="005C5D74">
        <w:rPr>
          <w:noProof/>
          <w:lang w:eastAsia="fr-FR"/>
        </w:rPr>
        <w:pict>
          <v:oval id="_x0000_s1026" style="position:absolute;margin-left:-18pt;margin-top:9pt;width:36pt;height:27pt;z-index:251654656;v-text-anchor:middle" strokecolor="#7f7f7f">
            <v:stroke dashstyle="dash"/>
            <v:textbox inset=".5mm,0,.5mm,0">
              <w:txbxContent>
                <w:p w:rsidR="00E7736B" w:rsidRPr="00BC172B" w:rsidRDefault="00E7736B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BC172B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CP</w:t>
                  </w:r>
                </w:p>
              </w:txbxContent>
            </v:textbox>
          </v:oval>
        </w:pict>
      </w:r>
      <w:r w:rsidRPr="005C5D74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1.75pt;margin-top:40.2pt;width:2.1pt;height:19498.5pt;z-index:251651584" o:connectortype="straight" strokecolor="#7f7f7f" strokeweight="2.25pt">
            <v:stroke dashstyle="1 1" endcap="round"/>
          </v:shape>
        </w:pict>
      </w:r>
      <w:r w:rsidRPr="005C5D74">
        <w:rPr>
          <w:noProof/>
          <w:lang w:eastAsia="fr-FR"/>
        </w:rPr>
        <w:pict>
          <v:roundrect id="_x0000_s1028" style="position:absolute;margin-left:13.65pt;margin-top:40.1pt;width:342.75pt;height:32.2pt;z-index:251655680" arcsize="10923f" strokecolor="#bfbfbf" strokeweight="2.25pt">
            <v:textbox style="mso-next-textbox:#_x0000_s1028">
              <w:txbxContent>
                <w:p w:rsidR="00E7736B" w:rsidRPr="00253C1D" w:rsidRDefault="00E7736B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C5D74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9" type="#_x0000_t65" style="position:absolute;margin-left:369.8pt;margin-top:3.1pt;width:120.8pt;height:42.8pt;z-index:251653632;v-text-anchor:middle" adj="18005" strokecolor="#7f7f7f">
            <v:shadow on="t" opacity=".5" offset="6pt,6pt"/>
            <v:textbox>
              <w:txbxContent>
                <w:p w:rsidR="00E7736B" w:rsidRDefault="00E7736B" w:rsidP="00DE06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color w:val="4F81BD"/>
                    </w:rPr>
                    <w:t>Lecture</w:t>
                  </w:r>
                </w:p>
                <w:p w:rsidR="00E7736B" w:rsidRPr="00DE0696" w:rsidRDefault="00E7736B" w:rsidP="00DE069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 Evaluation</w:t>
                  </w:r>
                </w:p>
              </w:txbxContent>
            </v:textbox>
          </v:shape>
        </w:pict>
      </w:r>
      <w:r w:rsidRPr="005C5D74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74.3pt;margin-top:-8.25pt;width:603.05pt;height:49.55pt;z-index:-251663872" fillcolor="#bfbfbf" strokecolor="#7f7f7f" strokeweight="2.25pt">
            <v:stroke dashstyle="1 1" endcap="round"/>
          </v:shape>
        </w:pict>
      </w:r>
      <w:r w:rsidR="00E7736B" w:rsidRPr="001D3803">
        <w:rPr>
          <w:rFonts w:ascii="Pere Castor" w:hAnsi="Pere Castor"/>
          <w:sz w:val="56"/>
        </w:rPr>
        <w:t xml:space="preserve">    </w:t>
      </w:r>
      <w:r w:rsidR="00E7736B">
        <w:rPr>
          <w:rFonts w:ascii="Pere Castor" w:hAnsi="Pere Castor"/>
          <w:sz w:val="56"/>
        </w:rPr>
        <w:t xml:space="preserve">           </w:t>
      </w:r>
      <w:r w:rsidR="00E7736B">
        <w:rPr>
          <w:rFonts w:ascii="Pere Castor" w:hAnsi="Pere Castor"/>
          <w:sz w:val="60"/>
          <w:szCs w:val="60"/>
        </w:rPr>
        <w:t>Les couleurs</w:t>
      </w:r>
    </w:p>
    <w:p w:rsidR="00E7736B" w:rsidRDefault="00E7736B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7736B" w:rsidRDefault="005C5D74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 w:rsidRPr="005C5D74">
        <w:rPr>
          <w:noProof/>
          <w:lang w:eastAsia="fr-FR"/>
        </w:rPr>
        <w:pict>
          <v:roundrect id="_x0000_s1031" style="position:absolute;margin-left:17.85pt;margin-top:9.05pt;width:99.15pt;height:36pt;z-index:251661824" arcsize="10923f" strokecolor="#969696" strokeweight="3pt">
            <v:stroke linestyle="thinThin"/>
            <v:textbox>
              <w:txbxContent>
                <w:p w:rsidR="00E7736B" w:rsidRPr="001D4B0B" w:rsidRDefault="00E7736B">
                  <w:pPr>
                    <w:rPr>
                      <w:rFonts w:ascii="Pere Castor" w:hAnsi="Pere Castor"/>
                      <w:sz w:val="28"/>
                      <w:szCs w:val="28"/>
                    </w:rPr>
                  </w:pPr>
                  <w:r w:rsidRPr="001D4B0B">
                    <w:rPr>
                      <w:rFonts w:ascii="Pere Castor" w:hAnsi="Pere Castor"/>
                      <w:sz w:val="28"/>
                      <w:szCs w:val="28"/>
                    </w:rPr>
                    <w:t>Note :   …</w:t>
                  </w:r>
                  <w:r>
                    <w:rPr>
                      <w:rFonts w:ascii="Pere Castor" w:hAnsi="Pere Castor"/>
                      <w:sz w:val="28"/>
                      <w:szCs w:val="28"/>
                    </w:rPr>
                    <w:t>./ 15</w:t>
                  </w:r>
                </w:p>
              </w:txbxContent>
            </v:textbox>
          </v:roundrect>
        </w:pict>
      </w:r>
    </w:p>
    <w:tbl>
      <w:tblPr>
        <w:tblW w:w="9923" w:type="dxa"/>
        <w:tblInd w:w="25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0A0"/>
      </w:tblPr>
      <w:tblGrid>
        <w:gridCol w:w="6158"/>
        <w:gridCol w:w="1094"/>
        <w:gridCol w:w="1335"/>
        <w:gridCol w:w="1336"/>
      </w:tblGrid>
      <w:tr w:rsidR="00E7736B" w:rsidRPr="002725B0" w:rsidTr="00DE0696">
        <w:trPr>
          <w:trHeight w:val="391"/>
        </w:trPr>
        <w:tc>
          <w:tcPr>
            <w:tcW w:w="6158" w:type="dxa"/>
            <w:tcBorders>
              <w:top w:val="nil"/>
              <w:left w:val="nil"/>
            </w:tcBorders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094" w:type="dxa"/>
            <w:shd w:val="clear" w:color="auto" w:fill="A6A6A6"/>
            <w:vAlign w:val="center"/>
          </w:tcPr>
          <w:p w:rsidR="00E7736B" w:rsidRPr="00DE0696" w:rsidRDefault="00E7736B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DE0696">
              <w:rPr>
                <w:rFonts w:ascii="Curse Casual JVE" w:hAnsi="Curse Casual JVE"/>
                <w:color w:val="FFFFFF"/>
                <w:sz w:val="20"/>
                <w:szCs w:val="20"/>
              </w:rPr>
              <w:t>Acquis</w:t>
            </w:r>
          </w:p>
        </w:tc>
        <w:tc>
          <w:tcPr>
            <w:tcW w:w="1335" w:type="dxa"/>
            <w:shd w:val="clear" w:color="auto" w:fill="BFBFBF"/>
            <w:vAlign w:val="center"/>
          </w:tcPr>
          <w:p w:rsidR="00E7736B" w:rsidRPr="00DE0696" w:rsidRDefault="00E7736B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DE0696">
              <w:rPr>
                <w:rFonts w:ascii="Curse Casual JVE" w:hAnsi="Curse Casual JVE"/>
                <w:color w:val="FFFFFF"/>
                <w:sz w:val="20"/>
                <w:szCs w:val="20"/>
              </w:rPr>
              <w:t>En cours d’acquisition</w:t>
            </w:r>
          </w:p>
        </w:tc>
        <w:tc>
          <w:tcPr>
            <w:tcW w:w="1336" w:type="dxa"/>
            <w:shd w:val="clear" w:color="auto" w:fill="A6A6A6"/>
            <w:vAlign w:val="center"/>
          </w:tcPr>
          <w:p w:rsidR="00E7736B" w:rsidRPr="00DE0696" w:rsidRDefault="00E7736B" w:rsidP="002725B0">
            <w:pPr>
              <w:spacing w:after="0" w:line="240" w:lineRule="auto"/>
              <w:jc w:val="center"/>
              <w:rPr>
                <w:rFonts w:ascii="Curse Casual JVE" w:hAnsi="Curse Casual JVE"/>
                <w:color w:val="FFFFFF"/>
                <w:sz w:val="20"/>
                <w:szCs w:val="20"/>
              </w:rPr>
            </w:pPr>
            <w:r w:rsidRPr="00DE0696">
              <w:rPr>
                <w:rFonts w:ascii="Curse Casual JVE" w:hAnsi="Curse Casual JVE"/>
                <w:color w:val="FFFFFF"/>
                <w:sz w:val="20"/>
                <w:szCs w:val="20"/>
              </w:rPr>
              <w:t>Non acquis</w:t>
            </w:r>
          </w:p>
        </w:tc>
      </w:tr>
      <w:tr w:rsidR="00E7736B" w:rsidRPr="002725B0" w:rsidTr="00DE0696">
        <w:trPr>
          <w:trHeight w:val="497"/>
        </w:trPr>
        <w:tc>
          <w:tcPr>
            <w:tcW w:w="6158" w:type="dxa"/>
            <w:shd w:val="clear" w:color="auto" w:fill="A6A6A6"/>
            <w:vAlign w:val="center"/>
          </w:tcPr>
          <w:p w:rsidR="00E7736B" w:rsidRPr="00DE0696" w:rsidRDefault="00E7736B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>Je reconnais le</w:t>
            </w:r>
            <w:r>
              <w:rPr>
                <w:rFonts w:ascii="Berlin Sans FB" w:hAnsi="Berlin Sans FB"/>
                <w:color w:val="FFFFFF"/>
              </w:rPr>
              <w:t xml:space="preserve"> nom des couleurs en majuscules </w:t>
            </w:r>
            <w:r w:rsidRPr="00DE0696">
              <w:rPr>
                <w:rFonts w:ascii="Berlin Sans FB" w:hAnsi="Berlin Sans FB"/>
                <w:color w:val="FFFFFF"/>
              </w:rPr>
              <w:t>d’imprimerie.</w:t>
            </w:r>
          </w:p>
        </w:tc>
        <w:tc>
          <w:tcPr>
            <w:tcW w:w="1094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335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336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  <w:tr w:rsidR="00E7736B" w:rsidRPr="002725B0" w:rsidTr="00DE0696">
        <w:trPr>
          <w:trHeight w:val="497"/>
        </w:trPr>
        <w:tc>
          <w:tcPr>
            <w:tcW w:w="6158" w:type="dxa"/>
            <w:shd w:val="clear" w:color="auto" w:fill="CCCCCC"/>
            <w:vAlign w:val="center"/>
          </w:tcPr>
          <w:p w:rsidR="00E7736B" w:rsidRPr="00DE0696" w:rsidRDefault="00E7736B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>Je reconnais le nom des couleurs en script.</w:t>
            </w:r>
          </w:p>
        </w:tc>
        <w:tc>
          <w:tcPr>
            <w:tcW w:w="1094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  <w:tr w:rsidR="00E7736B" w:rsidRPr="002725B0" w:rsidTr="00DE0696">
        <w:trPr>
          <w:trHeight w:val="497"/>
        </w:trPr>
        <w:tc>
          <w:tcPr>
            <w:tcW w:w="6158" w:type="dxa"/>
            <w:shd w:val="clear" w:color="auto" w:fill="A6A6A6"/>
            <w:vAlign w:val="center"/>
          </w:tcPr>
          <w:p w:rsidR="00E7736B" w:rsidRPr="00DE0696" w:rsidRDefault="00E7736B" w:rsidP="00DE0696">
            <w:pPr>
              <w:spacing w:after="0" w:line="240" w:lineRule="auto"/>
              <w:rPr>
                <w:rFonts w:ascii="Berlin Sans FB" w:hAnsi="Berlin Sans FB"/>
                <w:color w:val="FFFFFF"/>
              </w:rPr>
            </w:pPr>
            <w:r w:rsidRPr="00DE0696">
              <w:rPr>
                <w:rFonts w:ascii="Berlin Sans FB" w:hAnsi="Berlin Sans FB"/>
                <w:color w:val="FFFFFF"/>
              </w:rPr>
              <w:t>Je reconnais le nom des couleurs en cursif.</w:t>
            </w:r>
          </w:p>
        </w:tc>
        <w:tc>
          <w:tcPr>
            <w:tcW w:w="1094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5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  <w:tc>
          <w:tcPr>
            <w:tcW w:w="1336" w:type="dxa"/>
            <w:vAlign w:val="center"/>
          </w:tcPr>
          <w:p w:rsidR="00E7736B" w:rsidRPr="002725B0" w:rsidRDefault="00E7736B" w:rsidP="002725B0">
            <w:pPr>
              <w:spacing w:after="0" w:line="240" w:lineRule="auto"/>
              <w:jc w:val="center"/>
              <w:rPr>
                <w:rFonts w:ascii="Pere Castor" w:hAnsi="Pere Castor"/>
                <w:b/>
                <w:sz w:val="36"/>
                <w:szCs w:val="36"/>
              </w:rPr>
            </w:pPr>
          </w:p>
        </w:tc>
      </w:tr>
    </w:tbl>
    <w:p w:rsidR="00E7736B" w:rsidRDefault="005C5D7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5C5D74">
        <w:rPr>
          <w:noProof/>
          <w:lang w:eastAsia="fr-FR"/>
        </w:rPr>
        <w:pict>
          <v:roundrect id="_x0000_s1032" style="position:absolute;margin-left:-56.6pt;margin-top:17.6pt;width:564.8pt;height:232.25pt;z-index:251656704;mso-position-horizontal-relative:text;mso-position-vertical-relative:text" arcsize="5337f" strokecolor="#a5a5a5" strokeweight="2.25pt">
            <v:stroke dashstyle="1 1" endcap="round"/>
            <v:textbox style="mso-next-textbox:#_x0000_s1032">
              <w:txbxContent>
                <w:p w:rsidR="00E7736B" w:rsidRDefault="00E7736B" w:rsidP="00DE0696">
                  <w:pPr>
                    <w:spacing w:after="0" w:line="240" w:lineRule="auto"/>
                    <w:ind w:left="1701"/>
                    <w:rPr>
                      <w:b/>
                      <w:noProof/>
                      <w:sz w:val="24"/>
                    </w:rPr>
                  </w:pPr>
                </w:p>
                <w:p w:rsidR="00E7736B" w:rsidRPr="00DE0696" w:rsidRDefault="00E7736B" w:rsidP="00DE0696">
                  <w:pPr>
                    <w:spacing w:after="0" w:line="240" w:lineRule="auto"/>
                    <w:ind w:left="1701"/>
                    <w:rPr>
                      <w:noProof/>
                      <w:sz w:val="24"/>
                    </w:rPr>
                  </w:pPr>
                  <w:r w:rsidRPr="00DE0696">
                    <w:rPr>
                      <w:b/>
                      <w:noProof/>
                      <w:sz w:val="24"/>
                    </w:rPr>
                    <w:t>Colorie</w:t>
                  </w:r>
                  <w:r>
                    <w:rPr>
                      <w:noProof/>
                      <w:sz w:val="24"/>
                    </w:rPr>
                    <w:t xml:space="preserve"> le code couleur et les crayons.</w:t>
                  </w:r>
                </w:p>
                <w:p w:rsidR="00E7736B" w:rsidRDefault="00E7736B" w:rsidP="00DE0696"/>
                <w:p w:rsidR="00E7736B" w:rsidRDefault="00E7736B" w:rsidP="00DE0696"/>
                <w:p w:rsidR="00E7736B" w:rsidRPr="00DE0696" w:rsidRDefault="007B6374" w:rsidP="00DE0696">
                  <w:pPr>
                    <w:ind w:firstLine="720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952875" cy="1066800"/>
                        <wp:effectExtent l="19050" t="0" r="952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52875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7736B" w:rsidRDefault="00E7736B" w:rsidP="00CB72B3">
                  <w:pPr>
                    <w:ind w:firstLine="1843"/>
                  </w:pPr>
                </w:p>
                <w:p w:rsidR="00E7736B" w:rsidRDefault="00E7736B" w:rsidP="00CB72B3">
                  <w:pPr>
                    <w:ind w:left="1701"/>
                  </w:pPr>
                </w:p>
              </w:txbxContent>
            </v:textbox>
          </v:roundrect>
        </w:pict>
      </w:r>
    </w:p>
    <w:p w:rsidR="00E7736B" w:rsidRDefault="007B637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noProof/>
          <w:lang w:eastAsia="fr-FR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153670</wp:posOffset>
            </wp:positionV>
            <wp:extent cx="342900" cy="284480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8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5D74" w:rsidRPr="005C5D74">
        <w:rPr>
          <w:noProof/>
          <w:lang w:eastAsia="fr-FR"/>
        </w:rPr>
        <w:pict>
          <v:group id="_x0000_s1034" style="position:absolute;margin-left:9pt;margin-top:12.1pt;width:236.15pt;height:24.7pt;z-index:251657728;mso-position-horizontal-relative:text;mso-position-vertical-relative:text" coordorigin="936,4255" coordsize="4723,494">
            <v:oval id="_x0000_s1035" style="position:absolute;left:936;top:4255;width:489;height:494" strokecolor="#a5a5a5" strokeweight="2.25pt">
              <v:stroke dashstyle="1 1" endcap="round"/>
              <v:textbox style="mso-next-textbox:#_x0000_s1035" inset=",0,,0">
                <w:txbxContent>
                  <w:p w:rsidR="00E7736B" w:rsidRPr="00DC2480" w:rsidRDefault="00E7736B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6" type="#_x0000_t32" style="position:absolute;left:1214;top:4749;width:4445;height:0" o:connectortype="straight" strokecolor="#a5a5a5"/>
          </v:group>
        </w:pict>
      </w:r>
      <w:r>
        <w:rPr>
          <w:noProof/>
          <w:lang w:eastAsia="fr-F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153670</wp:posOffset>
            </wp:positionV>
            <wp:extent cx="2266950" cy="2505075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5C5D7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 w:rsidRPr="005C5D74">
        <w:rPr>
          <w:noProof/>
          <w:lang w:eastAsia="fr-FR"/>
        </w:rPr>
        <w:pict>
          <v:roundrect id="_x0000_s1038" style="position:absolute;margin-left:-54pt;margin-top:6.5pt;width:564.8pt;height:342pt;z-index:251658752" arcsize="5337f" strokecolor="#a5a5a5" strokeweight="2.25pt">
            <v:stroke dashstyle="1 1" endcap="round"/>
            <v:textbox style="mso-next-textbox:#_x0000_s1038">
              <w:txbxContent>
                <w:p w:rsidR="00E7736B" w:rsidRPr="00927175" w:rsidRDefault="00E7736B" w:rsidP="00CB72B3">
                  <w:pPr>
                    <w:ind w:left="1701"/>
                    <w:rPr>
                      <w:rFonts w:ascii="Cursive standard" w:hAnsi="Cursive standard"/>
                      <w:b/>
                      <w:noProof/>
                      <w:sz w:val="6"/>
                    </w:rPr>
                  </w:pP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 xml:space="preserve"> </w:t>
                  </w:r>
                </w:p>
                <w:p w:rsidR="00E7736B" w:rsidRPr="00DE0696" w:rsidRDefault="00E7736B" w:rsidP="00B51031">
                  <w:pPr>
                    <w:spacing w:after="0"/>
                    <w:ind w:left="1701"/>
                    <w:rPr>
                      <w:noProof/>
                      <w:sz w:val="24"/>
                    </w:rPr>
                  </w:pPr>
                  <w:r>
                    <w:rPr>
                      <w:b/>
                      <w:noProof/>
                      <w:sz w:val="24"/>
                    </w:rPr>
                    <w:t>Entoure</w:t>
                  </w:r>
                  <w:r>
                    <w:rPr>
                      <w:noProof/>
                      <w:sz w:val="24"/>
                    </w:rPr>
                    <w:t xml:space="preserve"> chaque mot de la couleur qui convient.</w:t>
                  </w:r>
                </w:p>
                <w:p w:rsidR="00E7736B" w:rsidRDefault="00E7736B" w:rsidP="00B51031">
                  <w:pPr>
                    <w:spacing w:after="0"/>
                    <w:ind w:firstLine="1701"/>
                  </w:pPr>
                </w:p>
                <w:p w:rsidR="00E7736B" w:rsidRPr="00B51031" w:rsidRDefault="00E7736B" w:rsidP="00B51031">
                  <w:pPr>
                    <w:spacing w:after="0"/>
                    <w:jc w:val="center"/>
                    <w:rPr>
                      <w:rFonts w:ascii="Clensey" w:hAnsi="Clensey"/>
                      <w:sz w:val="32"/>
                      <w:szCs w:val="32"/>
                    </w:rPr>
                  </w:pP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 xml:space="preserve">gris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            vert           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bleu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t>marron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     </w:t>
                  </w: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 xml:space="preserve">noir </w:t>
                  </w:r>
                </w:p>
                <w:p w:rsidR="00E7736B" w:rsidRPr="00B51031" w:rsidRDefault="00E7736B" w:rsidP="00B51031">
                  <w:pPr>
                    <w:rPr>
                      <w:rFonts w:ascii="Clensey" w:hAnsi="Clensey"/>
                      <w:sz w:val="32"/>
                      <w:szCs w:val="32"/>
                    </w:rPr>
                  </w:pP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 </w:t>
                  </w:r>
                </w:p>
                <w:p w:rsidR="00E7736B" w:rsidRPr="00B51031" w:rsidRDefault="00E7736B" w:rsidP="00B51031">
                  <w:pPr>
                    <w:rPr>
                      <w:rFonts w:ascii="Clensey" w:hAnsi="Clensey"/>
                      <w:sz w:val="32"/>
                      <w:szCs w:val="32"/>
                    </w:rPr>
                  </w:pP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    </w:t>
                  </w: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>jaune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          blanc       </w:t>
                  </w:r>
                  <w:r>
                    <w:rPr>
                      <w:rFonts w:ascii="Clensey" w:hAnsi="Clensey"/>
                      <w:sz w:val="40"/>
                      <w:szCs w:val="40"/>
                    </w:rPr>
                    <w:t xml:space="preserve"> 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rouge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t>orange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violet</w:t>
                  </w:r>
                </w:p>
                <w:p w:rsidR="00E7736B" w:rsidRPr="00B51031" w:rsidRDefault="00E7736B" w:rsidP="00B51031">
                  <w:pPr>
                    <w:rPr>
                      <w:rFonts w:ascii="Clensey" w:hAnsi="Clensey"/>
                      <w:sz w:val="32"/>
                      <w:szCs w:val="32"/>
                    </w:rPr>
                  </w:pPr>
                </w:p>
                <w:p w:rsidR="00E7736B" w:rsidRDefault="00E7736B" w:rsidP="00B51031">
                  <w:pPr>
                    <w:rPr>
                      <w:rFonts w:ascii="Clensey" w:hAnsi="Clensey"/>
                      <w:sz w:val="32"/>
                      <w:szCs w:val="32"/>
                    </w:rPr>
                  </w:pP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    rose           gris</w:t>
                  </w:r>
                  <w:r>
                    <w:rPr>
                      <w:rFonts w:ascii="Clensey" w:hAnsi="Clensey"/>
                      <w:sz w:val="40"/>
                      <w:szCs w:val="40"/>
                    </w:rPr>
                    <w:t xml:space="preserve">        </w:t>
                  </w: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>rouge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 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</w:t>
                  </w: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>vert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>orange</w:t>
                  </w:r>
                </w:p>
                <w:p w:rsidR="00E7736B" w:rsidRPr="00B51031" w:rsidRDefault="00E7736B" w:rsidP="00B51031">
                  <w:pPr>
                    <w:rPr>
                      <w:rFonts w:ascii="Clensey" w:hAnsi="Clensey"/>
                      <w:sz w:val="32"/>
                      <w:szCs w:val="32"/>
                    </w:rPr>
                  </w:pPr>
                </w:p>
                <w:p w:rsidR="00E7736B" w:rsidRPr="00B51031" w:rsidRDefault="00E7736B" w:rsidP="00B51031">
                  <w:pPr>
                    <w:jc w:val="center"/>
                    <w:rPr>
                      <w:rFonts w:ascii="Clensey" w:hAnsi="Clensey"/>
                      <w:sz w:val="32"/>
                      <w:szCs w:val="32"/>
                    </w:rPr>
                  </w:pPr>
                  <w:r>
                    <w:rPr>
                      <w:rFonts w:ascii="Cursive standard" w:hAnsi="Cursive standard"/>
                      <w:sz w:val="32"/>
                      <w:szCs w:val="32"/>
                    </w:rPr>
                    <w:t>bleu</w:t>
                  </w:r>
                  <w:r w:rsidRPr="00B51031">
                    <w:rPr>
                      <w:rFonts w:ascii="Cursive standard" w:hAnsi="Cursive standard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             jaune            marron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</w:t>
                  </w:r>
                  <w:r>
                    <w:rPr>
                      <w:rFonts w:ascii="Clensey" w:hAnsi="Clensey"/>
                      <w:sz w:val="32"/>
                      <w:szCs w:val="32"/>
                    </w:rPr>
                    <w:t xml:space="preserve"> 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</w:t>
                  </w:r>
                  <w:r>
                    <w:rPr>
                      <w:rFonts w:ascii="Cursive standard" w:hAnsi="Cursive standard"/>
                      <w:sz w:val="32"/>
                      <w:szCs w:val="32"/>
                    </w:rPr>
                    <w:t>violet</w:t>
                  </w:r>
                  <w:r w:rsidRPr="00B51031">
                    <w:rPr>
                      <w:rFonts w:ascii="Clensey" w:hAnsi="Clensey"/>
                      <w:sz w:val="32"/>
                      <w:szCs w:val="32"/>
                    </w:rPr>
                    <w:t xml:space="preserve">               noir </w:t>
                  </w:r>
                </w:p>
                <w:p w:rsidR="00E7736B" w:rsidRDefault="00E7736B" w:rsidP="00B51031">
                  <w:pPr>
                    <w:rPr>
                      <w:rFonts w:ascii="Clensey" w:hAnsi="Clensey"/>
                      <w:sz w:val="40"/>
                      <w:szCs w:val="40"/>
                    </w:rPr>
                  </w:pPr>
                </w:p>
                <w:p w:rsidR="00E7736B" w:rsidRDefault="00E7736B" w:rsidP="00B51031">
                  <w:pPr>
                    <w:rPr>
                      <w:rFonts w:ascii="Clensey" w:hAnsi="Clensey"/>
                      <w:sz w:val="40"/>
                      <w:szCs w:val="40"/>
                    </w:rPr>
                  </w:pPr>
                  <w:r>
                    <w:rPr>
                      <w:rFonts w:ascii="Clensey" w:hAnsi="Clensey"/>
                      <w:sz w:val="40"/>
                      <w:szCs w:val="40"/>
                    </w:rPr>
                    <w:t xml:space="preserve">              BLANC              vert</w:t>
                  </w:r>
                </w:p>
                <w:p w:rsidR="00E7736B" w:rsidRDefault="00E7736B" w:rsidP="00CB72B3">
                  <w:pPr>
                    <w:ind w:left="1701"/>
                  </w:pPr>
                </w:p>
              </w:txbxContent>
            </v:textbox>
          </v:roundrect>
        </w:pict>
      </w:r>
    </w:p>
    <w:p w:rsidR="00E7736B" w:rsidRDefault="007B6374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noProof/>
          <w:lang w:eastAsia="fr-F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34925</wp:posOffset>
            </wp:positionV>
            <wp:extent cx="342900" cy="284480"/>
            <wp:effectExtent l="1905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8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5D74" w:rsidRPr="005C5D74">
        <w:rPr>
          <w:noProof/>
          <w:lang w:eastAsia="fr-FR"/>
        </w:rPr>
        <w:pict>
          <v:group id="_x0000_s1040" style="position:absolute;margin-left:9pt;margin-top:2.75pt;width:236.15pt;height:24.7pt;z-index:251659776;mso-position-horizontal-relative:text;mso-position-vertical-relative:text" coordorigin="936,4255" coordsize="4723,494">
            <v:oval id="_x0000_s1041" style="position:absolute;left:936;top:4255;width:489;height:494" strokecolor="#a5a5a5" strokeweight="2.25pt">
              <v:stroke dashstyle="1 1" endcap="round"/>
              <v:textbox style="mso-next-textbox:#_x0000_s1041" inset=",0,,0">
                <w:txbxContent>
                  <w:p w:rsidR="00E7736B" w:rsidRPr="00DC2480" w:rsidRDefault="00E7736B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2" type="#_x0000_t32" style="position:absolute;left:1214;top:4749;width:4445;height:0" o:connectortype="straight" strokecolor="#a5a5a5"/>
          </v:group>
        </w:pict>
      </w: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7736B" w:rsidRDefault="00E7736B" w:rsidP="00CB72B3"/>
    <w:p w:rsidR="00E7736B" w:rsidRDefault="00E7736B" w:rsidP="00CB72B3"/>
    <w:p w:rsidR="00E7736B" w:rsidRDefault="00E7736B" w:rsidP="00CB72B3"/>
    <w:p w:rsidR="00E7736B" w:rsidRDefault="00E7736B" w:rsidP="00CB72B3"/>
    <w:p w:rsidR="00E7736B" w:rsidRDefault="00E7736B" w:rsidP="00CB72B3"/>
    <w:p w:rsidR="00E7736B" w:rsidRDefault="00E7736B" w:rsidP="00CB72B3"/>
    <w:p w:rsidR="00E7736B" w:rsidRDefault="00E7736B" w:rsidP="00CB72B3"/>
    <w:p w:rsidR="00E7736B" w:rsidRDefault="00E7736B" w:rsidP="00CB72B3"/>
    <w:p w:rsidR="00E7736B" w:rsidRPr="00C94E54" w:rsidRDefault="007B6374" w:rsidP="00CB72B3">
      <w:pPr>
        <w:rPr>
          <w:rFonts w:ascii="Pere Castor" w:hAnsi="Pere Castor"/>
          <w:sz w:val="44"/>
        </w:rPr>
      </w:pPr>
      <w:r>
        <w:rPr>
          <w:noProof/>
          <w:lang w:eastAsia="fr-FR"/>
        </w:rPr>
        <w:pict>
          <v:rect id="_x0000_s1045" style="position:absolute;margin-left:70.1pt;margin-top:22.15pt;width:492.25pt;height:37.5pt;z-index:251664896" stroked="f">
            <v:textbox>
              <w:txbxContent>
                <w:p w:rsidR="007B6374" w:rsidRPr="004E365A" w:rsidRDefault="007B6374" w:rsidP="007B6374">
                  <w:pPr>
                    <w:pStyle w:val="Footer"/>
                    <w:tabs>
                      <w:tab w:val="right" w:pos="9498"/>
                    </w:tabs>
                    <w:ind w:right="-284"/>
                    <w:rPr>
                      <w:rFonts w:ascii="Tekton Pro" w:hAnsi="Tekton Pro"/>
                      <w:color w:val="4F81BD"/>
                    </w:rPr>
                  </w:pPr>
                  <w:r>
                    <w:rPr>
                      <w:rFonts w:ascii="Tekton Pro" w:hAnsi="Tekton Pro"/>
                    </w:rPr>
                    <w:t xml:space="preserve">Auteur : </w:t>
                  </w:r>
                  <w:r w:rsidRPr="007B6374">
                    <w:rPr>
                      <w:rFonts w:ascii="Tekton Pro" w:hAnsi="Tekton Pro"/>
                      <w:color w:val="C0504D"/>
                    </w:rPr>
                    <w:t xml:space="preserve"> </w:t>
                  </w:r>
                  <w:proofErr w:type="spellStart"/>
                  <w:r w:rsidRPr="007B6374">
                    <w:rPr>
                      <w:rFonts w:ascii="Tekton Pro" w:hAnsi="Tekton Pro"/>
                      <w:color w:val="4F81BD"/>
                    </w:rPr>
                    <w:t>Noma</w:t>
                  </w:r>
                  <w:proofErr w:type="spellEnd"/>
                  <w:r w:rsidRPr="00A04774">
                    <w:rPr>
                      <w:rFonts w:ascii="Tekton Pro" w:hAnsi="Tekton Pro"/>
                      <w:color w:val="8064A2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7B6374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</w:txbxContent>
            </v:textbox>
          </v:rect>
        </w:pict>
      </w:r>
    </w:p>
    <w:sectPr w:rsidR="00E7736B" w:rsidRPr="00C94E54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altName w:val="LuzSans-Book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altName w:val="MS PGothic"/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0C4313"/>
    <w:rsid w:val="000E192E"/>
    <w:rsid w:val="001C23EF"/>
    <w:rsid w:val="001D0570"/>
    <w:rsid w:val="001D3803"/>
    <w:rsid w:val="001D4B0B"/>
    <w:rsid w:val="00253C1D"/>
    <w:rsid w:val="002725B0"/>
    <w:rsid w:val="004507B4"/>
    <w:rsid w:val="00470B6E"/>
    <w:rsid w:val="004D4404"/>
    <w:rsid w:val="005853CF"/>
    <w:rsid w:val="005C5D74"/>
    <w:rsid w:val="0060783A"/>
    <w:rsid w:val="007B6374"/>
    <w:rsid w:val="00927175"/>
    <w:rsid w:val="00AF23E1"/>
    <w:rsid w:val="00B31613"/>
    <w:rsid w:val="00B36FAD"/>
    <w:rsid w:val="00B42A17"/>
    <w:rsid w:val="00B51031"/>
    <w:rsid w:val="00BB08C5"/>
    <w:rsid w:val="00BC172B"/>
    <w:rsid w:val="00C94E54"/>
    <w:rsid w:val="00CB72B3"/>
    <w:rsid w:val="00CE6390"/>
    <w:rsid w:val="00D048D7"/>
    <w:rsid w:val="00DA65B4"/>
    <w:rsid w:val="00DB3FB4"/>
    <w:rsid w:val="00DC2480"/>
    <w:rsid w:val="00DE0696"/>
    <w:rsid w:val="00E33DFA"/>
    <w:rsid w:val="00E7736B"/>
    <w:rsid w:val="00E95B38"/>
    <w:rsid w:val="00EB2515"/>
    <w:rsid w:val="00EE5D73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36"/>
        <o:r id="V:Rule3" type="connector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algun Gothic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99"/>
    <w:rsid w:val="00CB72B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72B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B6374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EastAsia" w:hAnsiTheme="minorHAnsi" w:cstheme="minorBidi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7B6374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l’évaluation</dc:title>
  <dc:creator>nanihi</dc:creator>
  <cp:lastModifiedBy>Nanihi</cp:lastModifiedBy>
  <cp:revision>3</cp:revision>
  <cp:lastPrinted>2012-12-02T19:06:00Z</cp:lastPrinted>
  <dcterms:created xsi:type="dcterms:W3CDTF">2012-12-02T19:06:00Z</dcterms:created>
  <dcterms:modified xsi:type="dcterms:W3CDTF">2012-12-02T19:06:00Z</dcterms:modified>
</cp:coreProperties>
</file>