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8518B0" w:rsidP="00D74060">
      <w:r>
        <w:rPr>
          <w:noProof/>
        </w:rPr>
        <w:pict>
          <v:rect id="_x0000_s1031" style="position:absolute;margin-left:-37.4pt;margin-top:-2.6pt;width:365.65pt;height:515.2pt;z-index:251938816" o:regroupid="3" filled="f" stroked="f" strokecolor="white [3212]">
            <v:textbox style="mso-next-textbox:#_x0000_s1031" inset=",,,0">
              <w:txbxContent>
                <w:p w:rsidR="004477F6" w:rsidRDefault="004477F6" w:rsidP="00262A5C">
                  <w:pPr>
                    <w:spacing w:after="0" w:line="240" w:lineRule="auto"/>
                    <w:jc w:val="center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  <w:noProof/>
                    </w:rPr>
                    <w:drawing>
                      <wp:inline distT="0" distB="0" distL="0" distR="0">
                        <wp:extent cx="4250027" cy="1550059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32" cy="15517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C4D75" w:rsidRPr="00F863EE" w:rsidRDefault="004477F6" w:rsidP="00F863EE">
                  <w:pPr>
                    <w:pStyle w:val="ListParagraph"/>
                    <w:numPr>
                      <w:ilvl w:val="0"/>
                      <w:numId w:val="18"/>
                    </w:numPr>
                    <w:ind w:left="284"/>
                    <w:jc w:val="both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Pour trouver le résultat d’un calcul, on peut</w:t>
                  </w:r>
                  <w:r w:rsidR="001C4D75" w:rsidRPr="00F863EE">
                    <w:rPr>
                      <w:rFonts w:ascii="SimpleRonde" w:hAnsi="SimpleRonde"/>
                    </w:rPr>
                    <w:t> :</w:t>
                  </w:r>
                </w:p>
                <w:p w:rsidR="001C4D75" w:rsidRPr="00F863EE" w:rsidRDefault="001C4D75" w:rsidP="001C4D75">
                  <w:pPr>
                    <w:pStyle w:val="ListParagraph"/>
                    <w:ind w:left="1080"/>
                    <w:jc w:val="both"/>
                    <w:rPr>
                      <w:rFonts w:ascii="Script cole" w:hAnsi="Script cole"/>
                      <w:sz w:val="4"/>
                    </w:rPr>
                  </w:pPr>
                </w:p>
                <w:p w:rsidR="001C4D75" w:rsidRDefault="004477F6" w:rsidP="004477F6">
                  <w:pPr>
                    <w:pStyle w:val="ListParagraph"/>
                    <w:numPr>
                      <w:ilvl w:val="0"/>
                      <w:numId w:val="19"/>
                    </w:numPr>
                    <w:jc w:val="both"/>
                    <w:rPr>
                      <w:rFonts w:ascii="Script cole" w:hAnsi="Script cole"/>
                      <w:b/>
                    </w:rPr>
                  </w:pPr>
                  <w:r w:rsidRPr="004477F6">
                    <w:rPr>
                      <w:rFonts w:ascii="Script cole" w:hAnsi="Script cole"/>
                      <w:u w:val="thick"/>
                    </w:rPr>
                    <w:t>Répondre directement</w:t>
                  </w:r>
                  <w:r w:rsidRPr="004477F6">
                    <w:rPr>
                      <w:rFonts w:ascii="Script cole" w:hAnsi="Script cole"/>
                    </w:rPr>
                    <w:t xml:space="preserve">, si on connait le résultat </w:t>
                  </w:r>
                  <w:r w:rsidRPr="00262A5C">
                    <w:rPr>
                      <w:rFonts w:ascii="Script cole" w:hAnsi="Script cole"/>
                      <w:b/>
                    </w:rPr>
                    <w:t>par cœur</w:t>
                  </w:r>
                </w:p>
                <w:p w:rsidR="001C4D75" w:rsidRDefault="004477F6" w:rsidP="001C4D75">
                  <w:pPr>
                    <w:pStyle w:val="ListParagraph"/>
                    <w:numPr>
                      <w:ilvl w:val="0"/>
                      <w:numId w:val="19"/>
                    </w:numPr>
                    <w:jc w:val="both"/>
                    <w:rPr>
                      <w:rFonts w:ascii="Script cole" w:hAnsi="Script cole"/>
                    </w:rPr>
                  </w:pPr>
                  <w:r w:rsidRPr="004477F6">
                    <w:rPr>
                      <w:rFonts w:ascii="Script cole" w:hAnsi="Script cole"/>
                      <w:u w:val="thick"/>
                    </w:rPr>
                    <w:t>Le retrouver en utilisant des résultats que l’on connait</w:t>
                  </w:r>
                  <w:r>
                    <w:rPr>
                      <w:rFonts w:ascii="Script cole" w:hAnsi="Script cole"/>
                    </w:rPr>
                    <w:t xml:space="preserve">, comme </w:t>
                  </w:r>
                  <w:r w:rsidRPr="00262A5C">
                    <w:rPr>
                      <w:rFonts w:ascii="Script cole" w:hAnsi="Script cole"/>
                      <w:b/>
                    </w:rPr>
                    <w:t>avec les doubles</w:t>
                  </w:r>
                  <w:r w:rsidR="00262A5C">
                    <w:rPr>
                      <w:rFonts w:ascii="Script cole" w:hAnsi="Script cole"/>
                    </w:rPr>
                    <w:t xml:space="preserve"> </w:t>
                  </w:r>
                  <w:r w:rsidR="00262A5C" w:rsidRPr="00262A5C">
                    <w:rPr>
                      <w:rFonts w:ascii="Script cole" w:hAnsi="Script cole"/>
                      <w:i/>
                    </w:rPr>
                    <w:t>(la méthode de Zoé)</w:t>
                  </w:r>
                  <w:r>
                    <w:rPr>
                      <w:rFonts w:ascii="Script cole" w:hAnsi="Script cole"/>
                    </w:rPr>
                    <w:t xml:space="preserve">, ou alors </w:t>
                  </w:r>
                  <w:r w:rsidR="00262A5C">
                    <w:rPr>
                      <w:rFonts w:ascii="Script cole" w:hAnsi="Script cole"/>
                    </w:rPr>
                    <w:t xml:space="preserve">en </w:t>
                  </w:r>
                  <w:r w:rsidR="00262A5C" w:rsidRPr="00262A5C">
                    <w:rPr>
                      <w:rFonts w:ascii="Script cole" w:hAnsi="Script cole"/>
                      <w:b/>
                    </w:rPr>
                    <w:t>essayant de fabriquer 10</w:t>
                  </w:r>
                  <w:r w:rsidR="00262A5C">
                    <w:rPr>
                      <w:rFonts w:ascii="Script cole" w:hAnsi="Script cole"/>
                    </w:rPr>
                    <w:t xml:space="preserve"> </w:t>
                  </w:r>
                  <w:r w:rsidR="00262A5C" w:rsidRPr="00262A5C">
                    <w:rPr>
                      <w:rFonts w:ascii="Script cole" w:hAnsi="Script cole"/>
                      <w:i/>
                    </w:rPr>
                    <w:t>(la méthode d’Arthur)</w:t>
                  </w:r>
                  <w:r>
                    <w:rPr>
                      <w:rFonts w:ascii="Script cole" w:hAnsi="Script cole"/>
                    </w:rPr>
                    <w:t>.</w:t>
                  </w:r>
                </w:p>
                <w:p w:rsidR="004477F6" w:rsidRDefault="004477F6" w:rsidP="00262A5C">
                  <w:pPr>
                    <w:pStyle w:val="ListParagraph"/>
                    <w:numPr>
                      <w:ilvl w:val="0"/>
                      <w:numId w:val="19"/>
                    </w:numPr>
                    <w:spacing w:after="0" w:line="240" w:lineRule="auto"/>
                    <w:ind w:left="1077" w:hanging="357"/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  <w:r w:rsidRPr="004477F6">
                    <w:rPr>
                      <w:rFonts w:ascii="Script cole" w:hAnsi="Script cole"/>
                      <w:u w:val="thick"/>
                    </w:rPr>
                    <w:t>Utiliser</w:t>
                  </w:r>
                  <w:r w:rsidR="00262A5C">
                    <w:rPr>
                      <w:rFonts w:ascii="Script cole" w:hAnsi="Script cole"/>
                      <w:u w:val="thick"/>
                    </w:rPr>
                    <w:t xml:space="preserve"> </w:t>
                  </w:r>
                  <w:r w:rsidRPr="004477F6">
                    <w:rPr>
                      <w:rFonts w:ascii="Script cole" w:hAnsi="Script cole"/>
                      <w:u w:val="thick"/>
                    </w:rPr>
                    <w:t>ses doigts ou la file numérique</w:t>
                  </w:r>
                  <w:r>
                    <w:rPr>
                      <w:rFonts w:ascii="Script cole" w:hAnsi="Script cole"/>
                    </w:rPr>
                    <w:t xml:space="preserve"> si on ne peut pas faire autrement, </w:t>
                  </w:r>
                  <w:r w:rsidRPr="004477F6">
                    <w:rPr>
                      <w:rFonts w:ascii="Script cole" w:hAnsi="Script cole"/>
                      <w:color w:val="C0504D" w:themeColor="accent2"/>
                    </w:rPr>
                    <w:t>mais il faudra petit à petit arriver à s’en passer.</w:t>
                  </w:r>
                </w:p>
                <w:p w:rsidR="00262A5C" w:rsidRDefault="00262A5C" w:rsidP="00262A5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color w:val="C0504D" w:themeColor="accent2"/>
                    </w:rPr>
                  </w:pPr>
                  <w:r>
                    <w:rPr>
                      <w:rFonts w:ascii="Script cole" w:hAnsi="Script cole"/>
                      <w:noProof/>
                      <w:color w:val="C0504D" w:themeColor="accent2"/>
                    </w:rPr>
                    <w:drawing>
                      <wp:inline distT="0" distB="0" distL="0" distR="0">
                        <wp:extent cx="4297976" cy="1690785"/>
                        <wp:effectExtent l="19050" t="0" r="7324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97875" cy="1690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62A5C" w:rsidRPr="00F863EE" w:rsidRDefault="00262A5C" w:rsidP="00262A5C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ind w:left="283" w:hanging="357"/>
                    <w:jc w:val="both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Pour trouver le résultat d’une somme ou d’un complément, je peux utiliser </w:t>
                  </w:r>
                  <w:r w:rsidRPr="00FA1311">
                    <w:rPr>
                      <w:rFonts w:ascii="SimpleRonde" w:hAnsi="SimpleRonde"/>
                      <w:color w:val="C0504D" w:themeColor="accent2"/>
                      <w:u w:val="thick"/>
                    </w:rPr>
                    <w:t>mon répertoire additif</w:t>
                  </w:r>
                  <w:r>
                    <w:rPr>
                      <w:rFonts w:ascii="SimpleRonde" w:hAnsi="SimpleRonde"/>
                    </w:rPr>
                    <w:t>.</w:t>
                  </w:r>
                </w:p>
                <w:p w:rsidR="00262A5C" w:rsidRPr="00262A5C" w:rsidRDefault="00262A5C" w:rsidP="00262A5C">
                  <w:pPr>
                    <w:jc w:val="both"/>
                    <w:rPr>
                      <w:rFonts w:ascii="Script cole" w:hAnsi="Script cole"/>
                      <w:color w:val="C0504D" w:themeColor="accent2"/>
                    </w:rPr>
                  </w:pPr>
                </w:p>
                <w:p w:rsidR="00F863EE" w:rsidRPr="00F863EE" w:rsidRDefault="00F863EE" w:rsidP="00F863EE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B66775" w:rsidRDefault="00B66775" w:rsidP="00B66775">
                  <w:pPr>
                    <w:ind w:left="-142"/>
                    <w:jc w:val="center"/>
                    <w:rPr>
                      <w:rFonts w:ascii="Script cole" w:hAnsi="Script cole"/>
                    </w:rPr>
                  </w:pPr>
                </w:p>
                <w:p w:rsidR="007154AB" w:rsidRDefault="007154AB" w:rsidP="00914EBB">
                  <w:pPr>
                    <w:jc w:val="both"/>
                    <w:rPr>
                      <w:rFonts w:ascii="Script cole" w:hAnsi="Script cole"/>
                    </w:rPr>
                  </w:pPr>
                </w:p>
                <w:p w:rsidR="007154AB" w:rsidRPr="00914EBB" w:rsidRDefault="007154AB" w:rsidP="007154AB">
                  <w:pPr>
                    <w:pStyle w:val="ListParagraph"/>
                    <w:jc w:val="both"/>
                    <w:rPr>
                      <w:rFonts w:ascii="Script cole" w:hAnsi="Script cole"/>
                    </w:rPr>
                  </w:pPr>
                </w:p>
                <w:p w:rsidR="00914EBB" w:rsidRDefault="00914EBB" w:rsidP="002D73C2">
                  <w:pPr>
                    <w:rPr>
                      <w:rFonts w:ascii="Script cole" w:hAnsi="Script cole"/>
                    </w:rPr>
                  </w:pPr>
                </w:p>
                <w:p w:rsidR="00914EBB" w:rsidRDefault="00914EBB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/>
                <w:p w:rsidR="002D73C2" w:rsidRDefault="002D73C2" w:rsidP="002D73C2">
                  <w:pPr>
                    <w:ind w:left="851"/>
                  </w:pPr>
                </w:p>
                <w:p w:rsid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premier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augmente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  <w:p w:rsidR="002D73C2" w:rsidRPr="002D73C2" w:rsidRDefault="002D73C2" w:rsidP="002D73C2">
                  <w:pPr>
                    <w:pStyle w:val="ListParagraph"/>
                    <w:spacing w:after="0" w:line="240" w:lineRule="auto"/>
                    <w:ind w:left="851"/>
                    <w:rPr>
                      <w:rFonts w:ascii="Script cole" w:hAnsi="Script cole"/>
                      <w:sz w:val="8"/>
                    </w:rPr>
                  </w:pPr>
                </w:p>
                <w:p w:rsidR="002D73C2" w:rsidRPr="002D73C2" w:rsidRDefault="002D73C2" w:rsidP="002D73C2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ind w:left="851"/>
                    <w:rPr>
                      <w:rFonts w:ascii="Script cole" w:hAnsi="Script cole"/>
                    </w:rPr>
                  </w:pPr>
                  <w:r w:rsidRPr="002D73C2">
                    <w:rPr>
                      <w:rFonts w:ascii="Script cole" w:hAnsi="Script cole"/>
                    </w:rPr>
                    <w:t xml:space="preserve">Le </w:t>
                  </w:r>
                  <w:r w:rsidRPr="002D73C2">
                    <w:rPr>
                      <w:rFonts w:ascii="Script cole" w:hAnsi="Script cole"/>
                      <w:b/>
                    </w:rPr>
                    <w:t>deuxième nombre</w:t>
                  </w:r>
                  <w:r w:rsidRPr="002D73C2">
                    <w:rPr>
                      <w:rFonts w:ascii="Script cole" w:hAnsi="Script cole"/>
                    </w:rPr>
                    <w:t xml:space="preserve">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diminue</w:t>
                  </w:r>
                  <w:r w:rsidRPr="002D73C2">
                    <w:rPr>
                      <w:rFonts w:ascii="Script cole" w:hAnsi="Script cole"/>
                      <w:color w:val="C0504D" w:themeColor="accent2"/>
                    </w:rPr>
                    <w:t xml:space="preserve"> toujours de </w:t>
                  </w:r>
                  <w:r w:rsidRPr="002D73C2">
                    <w:rPr>
                      <w:rFonts w:ascii="Script cole" w:hAnsi="Script cole"/>
                      <w:color w:val="C0504D" w:themeColor="accent2"/>
                      <w:u w:val="thick"/>
                    </w:rPr>
                    <w:t>1 en 1</w:t>
                  </w:r>
                  <w:r w:rsidRPr="002D73C2">
                    <w:rPr>
                      <w:rFonts w:ascii="Script cole" w:hAnsi="Script cole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27" style="position:absolute;margin-left:-42.2pt;margin-top:-60.85pt;width:373.5pt;height:569.15pt;z-index:251937792" coordorigin="332,204" coordsize="7357,11221" o:regroupid="3">
            <v:roundrect id="_x0000_s1028" style="position:absolute;left:332;top:1103;width:7357;height:10322;v-text-anchor:middle" arcsize="2233f" strokeweight="1.5pt"/>
            <v:roundrect id="_x0000_s1029" style="position:absolute;left:332;top:204;width:7357;height:1075;v-text-anchor:middle" arcsize="2233f" fillcolor="#a5a5a5 [2092]" strokeweight="1.5pt">
              <v:textbox style="mso-next-textbox:#_x0000_s1029">
                <w:txbxContent>
                  <w:p w:rsidR="00D74060" w:rsidRPr="00262A5C" w:rsidRDefault="004477F6" w:rsidP="0047385B">
                    <w:pPr>
                      <w:spacing w:after="0" w:line="240" w:lineRule="auto"/>
                      <w:ind w:left="1276" w:right="-96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</w:pPr>
                    <w:r w:rsidRPr="00262A5C"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  <w:t>Calcul réfléchi</w:t>
                    </w:r>
                    <w:r w:rsidR="00262A5C" w:rsidRPr="00262A5C">
                      <w:rPr>
                        <w:rFonts w:ascii="Cursive standard" w:hAnsi="Cursive standard"/>
                        <w:color w:val="FFFFFF" w:themeColor="background1"/>
                        <w:sz w:val="44"/>
                        <w:szCs w:val="44"/>
                      </w:rPr>
                      <w:t xml:space="preserve"> et répertoire additif</w:t>
                    </w:r>
                  </w:p>
                </w:txbxContent>
              </v:textbox>
            </v:roundrect>
            <v:roundrect id="_x0000_s1030" style="position:absolute;left:480;top:299;width:1236;height:852;v-text-anchor:middle" arcsize="14770f" fillcolor="white [3212]" strokeweight="1.5pt">
              <v:textbox style="mso-next-textbox:#_x0000_s1030">
                <w:txbxContent>
                  <w:p w:rsidR="00D74060" w:rsidRPr="00F44E50" w:rsidRDefault="00D74060" w:rsidP="00D74060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N</w:t>
                    </w:r>
                    <w:r w:rsidR="00B66775">
                      <w:rPr>
                        <w:rFonts w:ascii="Century Gothic" w:hAnsi="Century Gothic"/>
                        <w:sz w:val="52"/>
                      </w:rPr>
                      <w:t>1</w:t>
                    </w:r>
                    <w:r w:rsidR="004477F6">
                      <w:rPr>
                        <w:rFonts w:ascii="Century Gothic" w:hAnsi="Century Gothic"/>
                        <w:sz w:val="52"/>
                      </w:rPr>
                      <w:t>5</w:t>
                    </w:r>
                    <w:r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B66775" w:rsidRPr="00262A5C" w:rsidRDefault="00262A5C" w:rsidP="00B66775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</w:pPr>
                      <w:r w:rsidRPr="00262A5C"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44"/>
                        </w:rPr>
                        <w:t>Mesure de lignes brisées</w:t>
                      </w:r>
                    </w:p>
                    <w:p w:rsidR="007F589E" w:rsidRPr="00B66775" w:rsidRDefault="007F589E" w:rsidP="00B66775"/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262A5C" w:rsidP="007F589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M0</w:t>
                      </w:r>
                      <w:r w:rsidR="006E1484">
                        <w:rPr>
                          <w:rFonts w:ascii="Century Gothic" w:hAnsi="Century Gothic"/>
                          <w:sz w:val="52"/>
                        </w:rPr>
                        <w:t>4</w:t>
                      </w:r>
                      <w:r w:rsidR="007F589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6E1484" w:rsidRDefault="00FA1311" w:rsidP="00C03424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1092623"/>
                          <wp:effectExtent l="19050" t="0" r="6350" b="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0926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A1311" w:rsidRPr="00F863EE" w:rsidRDefault="00FA1311" w:rsidP="00FA1311">
                    <w:pPr>
                      <w:pStyle w:val="ListParagraph"/>
                      <w:numPr>
                        <w:ilvl w:val="0"/>
                        <w:numId w:val="18"/>
                      </w:numPr>
                      <w:ind w:left="284"/>
                      <w:jc w:val="both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>Pour mesurer des lignes brisées, il faut</w:t>
                    </w:r>
                    <w:r w:rsidRPr="00F863EE">
                      <w:rPr>
                        <w:rFonts w:ascii="SimpleRonde" w:hAnsi="SimpleRonde"/>
                      </w:rPr>
                      <w:t> :</w:t>
                    </w:r>
                  </w:p>
                  <w:p w:rsidR="00FA1311" w:rsidRPr="00F863EE" w:rsidRDefault="00FA1311" w:rsidP="00FA1311">
                    <w:pPr>
                      <w:pStyle w:val="ListParagraph"/>
                      <w:ind w:left="1080"/>
                      <w:jc w:val="both"/>
                      <w:rPr>
                        <w:rFonts w:ascii="Script cole" w:hAnsi="Script cole"/>
                        <w:sz w:val="4"/>
                      </w:rPr>
                    </w:pPr>
                  </w:p>
                  <w:p w:rsidR="00FA1311" w:rsidRPr="00372332" w:rsidRDefault="00FA1311" w:rsidP="00FA1311">
                    <w:pPr>
                      <w:pStyle w:val="ListParagraph"/>
                      <w:numPr>
                        <w:ilvl w:val="0"/>
                        <w:numId w:val="19"/>
                      </w:numPr>
                      <w:jc w:val="both"/>
                      <w:rPr>
                        <w:rFonts w:ascii="Script cole" w:hAnsi="Script cole"/>
                        <w:b/>
                        <w:u w:val="thick"/>
                      </w:rPr>
                    </w:pPr>
                    <w:r w:rsidRPr="00372332">
                      <w:rPr>
                        <w:rFonts w:ascii="Script cole" w:hAnsi="Script cole"/>
                        <w:color w:val="C0504D" w:themeColor="accent2"/>
                      </w:rPr>
                      <w:t>Bien savoir reporter l’unité</w:t>
                    </w:r>
                    <w:r w:rsidRPr="00FA1311">
                      <w:rPr>
                        <w:rFonts w:ascii="Script cole" w:hAnsi="Script cole"/>
                      </w:rPr>
                      <w:t xml:space="preserve"> : on peut s’aider en </w:t>
                    </w:r>
                    <w:r w:rsidRPr="00372332">
                      <w:rPr>
                        <w:rFonts w:ascii="Script cole" w:hAnsi="Script cole"/>
                        <w:b/>
                      </w:rPr>
                      <w:t>traçant des repères</w:t>
                    </w:r>
                    <w:r w:rsidRPr="00FA1311">
                      <w:rPr>
                        <w:rFonts w:ascii="Script cole" w:hAnsi="Script cole"/>
                      </w:rPr>
                      <w:t xml:space="preserve"> sur la ligne. </w:t>
                    </w:r>
                    <w:r w:rsidRPr="00372332">
                      <w:rPr>
                        <w:rFonts w:ascii="Script cole" w:hAnsi="Script cole"/>
                        <w:u w:val="thick"/>
                      </w:rPr>
                      <w:t>On compte après le nombre de repères :</w:t>
                    </w:r>
                  </w:p>
                  <w:p w:rsidR="006E1484" w:rsidRDefault="006E1484" w:rsidP="00FA1311">
                    <w:pPr>
                      <w:pStyle w:val="ListParagraph"/>
                      <w:jc w:val="both"/>
                      <w:rPr>
                        <w:rFonts w:ascii="SimpleRonde" w:hAnsi="SimpleRonde"/>
                      </w:rPr>
                    </w:pPr>
                  </w:p>
                  <w:p w:rsidR="00372332" w:rsidRDefault="00372332" w:rsidP="00FA1311">
                    <w:pPr>
                      <w:pStyle w:val="ListParagraph"/>
                      <w:jc w:val="both"/>
                      <w:rPr>
                        <w:rFonts w:ascii="SimpleRonde" w:hAnsi="SimpleRonde"/>
                      </w:rPr>
                    </w:pPr>
                  </w:p>
                  <w:p w:rsidR="00372332" w:rsidRDefault="00372332" w:rsidP="00FA1311">
                    <w:pPr>
                      <w:pStyle w:val="ListParagraph"/>
                      <w:jc w:val="both"/>
                      <w:rPr>
                        <w:rFonts w:ascii="SimpleRonde" w:hAnsi="SimpleRonde"/>
                      </w:rPr>
                    </w:pPr>
                  </w:p>
                  <w:p w:rsidR="00372332" w:rsidRDefault="00372332" w:rsidP="00FA1311">
                    <w:pPr>
                      <w:pStyle w:val="ListParagraph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ebran Symbols" w:hAnsi="Sebran Symbols" w:cs="MV Boli"/>
                        <w:sz w:val="24"/>
                      </w:rPr>
                      <w:t>A</w:t>
                    </w:r>
                    <w:r>
                      <w:rPr>
                        <w:rFonts w:ascii="MV Boli" w:hAnsi="MV Boli" w:cs="MV Boli"/>
                        <w:sz w:val="24"/>
                      </w:rPr>
                      <w:t xml:space="preserve"> </w:t>
                    </w:r>
                    <w:r w:rsidRPr="00372332">
                      <w:rPr>
                        <w:rFonts w:ascii="MV Boli" w:hAnsi="MV Boli" w:cs="MV Boli"/>
                        <w:sz w:val="24"/>
                      </w:rPr>
                      <w:t>J’ai marqué 3 traits : la ligne rouge mesure 3 unités jaunes.</w:t>
                    </w:r>
                  </w:p>
                  <w:p w:rsidR="00372332" w:rsidRDefault="00372332" w:rsidP="00FA1311">
                    <w:pPr>
                      <w:pStyle w:val="ListParagraph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</w:p>
                  <w:p w:rsidR="00372332" w:rsidRPr="00372332" w:rsidRDefault="00372332" w:rsidP="00372332">
                    <w:pPr>
                      <w:pStyle w:val="ListParagraph"/>
                      <w:numPr>
                        <w:ilvl w:val="0"/>
                        <w:numId w:val="19"/>
                      </w:numPr>
                      <w:jc w:val="both"/>
                      <w:rPr>
                        <w:rFonts w:ascii="Script cole" w:hAnsi="Script cole"/>
                        <w:b/>
                        <w:u w:val="thick"/>
                      </w:rPr>
                    </w:pPr>
                    <w:r w:rsidRPr="00372332">
                      <w:rPr>
                        <w:rFonts w:ascii="Script cole" w:hAnsi="Script cole"/>
                        <w:color w:val="C0504D" w:themeColor="accent2"/>
                      </w:rPr>
                      <w:t>Mesurer chaque segment qui la compose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372332">
                      <w:rPr>
                        <w:rFonts w:ascii="Script cole" w:hAnsi="Script cole"/>
                        <w:u w:val="thick"/>
                      </w:rPr>
                      <w:t>ajouter les résultats à la fin :</w:t>
                    </w:r>
                  </w:p>
                  <w:p w:rsidR="00372332" w:rsidRPr="00FA1311" w:rsidRDefault="00372332" w:rsidP="00372332">
                    <w:pPr>
                      <w:pStyle w:val="ListParagraph"/>
                      <w:ind w:left="1080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372332" w:rsidRPr="00372332" w:rsidRDefault="00372332" w:rsidP="00372332">
                    <w:pPr>
                      <w:pStyle w:val="ListParagraph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  <w:r>
                      <w:rPr>
                        <w:rFonts w:ascii="Sebran Symbols" w:hAnsi="Sebran Symbols" w:cs="MV Boli"/>
                        <w:sz w:val="24"/>
                      </w:rPr>
                      <w:t>A</w:t>
                    </w:r>
                    <w:r>
                      <w:rPr>
                        <w:rFonts w:ascii="MV Boli" w:hAnsi="MV Boli" w:cs="MV Boli"/>
                        <w:sz w:val="24"/>
                      </w:rPr>
                      <w:t xml:space="preserve"> Le premier</w:t>
                    </w:r>
                    <w:r w:rsidRPr="00372332">
                      <w:rPr>
                        <w:rFonts w:ascii="MV Boli" w:hAnsi="MV Boli" w:cs="MV Boli"/>
                        <w:sz w:val="24"/>
                      </w:rPr>
                      <w:t xml:space="preserve"> </w:t>
                    </w:r>
                    <w:r>
                      <w:rPr>
                        <w:rFonts w:ascii="MV Boli" w:hAnsi="MV Boli" w:cs="MV Boli"/>
                        <w:sz w:val="24"/>
                      </w:rPr>
                      <w:t>segment mesure 2 unités et le deuxième segment mesure 1 unité : 2 + 1 ça fait 3 unités.</w:t>
                    </w:r>
                  </w:p>
                  <w:p w:rsidR="00372332" w:rsidRPr="00372332" w:rsidRDefault="00372332" w:rsidP="00FA1311">
                    <w:pPr>
                      <w:pStyle w:val="ListParagraph"/>
                      <w:jc w:val="both"/>
                      <w:rPr>
                        <w:rFonts w:ascii="MV Boli" w:hAnsi="MV Boli" w:cs="MV Boli"/>
                        <w:sz w:val="24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8518B0" w:rsidP="00D74060">
      <w:r>
        <w:rPr>
          <w:noProof/>
        </w:rPr>
        <w:pict>
          <v:group id="_x0000_s1335" style="position:absolute;margin-left:24.95pt;margin-top:10.7pt;width:8.15pt;height:10.85pt;z-index:251884032" coordorigin="1916,6046" coordsize="163,21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25" type="#_x0000_t32" style="position:absolute;left:2003;top:6046;width:0;height:217" o:connectortype="straight" strokeweight="1.5pt"/>
            <v:shape id="_x0000_s1326" type="#_x0000_t32" style="position:absolute;left:1916;top:6168;width:163;height:0" o:connectortype="straight" strokeweight="1.5pt"/>
          </v:group>
        </w:pict>
      </w:r>
    </w:p>
    <w:p w:rsidR="00D74060" w:rsidRDefault="00D74060" w:rsidP="00D74060"/>
    <w:p w:rsidR="00D74060" w:rsidRDefault="007341D0" w:rsidP="00D74060">
      <w:r>
        <w:rPr>
          <w:noProof/>
        </w:rPr>
        <w:pict>
          <v:rect id="_x0000_s1354" style="position:absolute;margin-left:226.95pt;margin-top:125.2pt;width:258.75pt;height:25.5pt;rotation:270;z-index:251944960" filled="f" stroked="f">
            <v:textbox style="layout-flow:vertical;mso-layout-flow-alt:bottom-to-top">
              <w:txbxContent>
                <w:p w:rsidR="007341D0" w:rsidRDefault="007341D0" w:rsidP="007341D0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8518B0" w:rsidP="00D74060">
      <w:r>
        <w:rPr>
          <w:noProof/>
        </w:rPr>
        <w:pict>
          <v:shape id="_x0000_s1351" type="#_x0000_t32" style="position:absolute;margin-left:625.45pt;margin-top:-.55pt;width:0;height:21.75pt;z-index:251942912" o:connectortype="straight" strokeweight="3pt"/>
        </w:pict>
      </w:r>
      <w:r>
        <w:rPr>
          <w:noProof/>
        </w:rPr>
        <w:pict>
          <v:group id="_x0000_s1343" style="position:absolute;margin-left:409.35pt;margin-top:7.4pt;width:320.2pt;height:61.85pt;z-index:251939840" coordorigin="3002,9054" coordsize="6404,1237">
            <v:group id="_x0000_s1344" style="position:absolute;left:3003;top:9054;width:6387;height:1147" coordorigin="1914,9368" coordsize="6387,1147">
              <v:shape id="_x0000_s1345" type="#_x0000_t32" style="position:absolute;left:1914;top:9368;width:4311;height:1147;flip:y" o:connectortype="straight" strokecolor="red" strokeweight="2.25pt"/>
              <v:shape id="_x0000_s1346" type="#_x0000_t32" style="position:absolute;left:6225;top:9368;width:2076;height:796" o:connectortype="straight" strokecolor="red" strokeweight="2.25pt"/>
            </v:group>
            <v:shape id="_x0000_s1347" type="#_x0000_t32" style="position:absolute;left:3002;top:10111;width:1;height:180" o:connectortype="straight" strokecolor="red" strokeweight="2.25pt"/>
            <v:shape id="_x0000_s1348" type="#_x0000_t32" style="position:absolute;left:9405;top:9760;width:1;height:180" o:connectortype="straight" strokecolor="red" strokeweight="2.25pt"/>
          </v:group>
        </w:pict>
      </w:r>
    </w:p>
    <w:p w:rsidR="00D74060" w:rsidRDefault="008518B0" w:rsidP="00D74060">
      <w:r>
        <w:rPr>
          <w:noProof/>
        </w:rPr>
        <w:pict>
          <v:shape id="_x0000_s1352" type="#_x0000_t32" style="position:absolute;margin-left:725.95pt;margin-top:12.3pt;width:6.7pt;height:22.85pt;flip:x;z-index:251943936" o:connectortype="straight" strokeweight="3pt"/>
        </w:pict>
      </w:r>
      <w:r>
        <w:rPr>
          <w:noProof/>
        </w:rPr>
        <w:pict>
          <v:rect id="_x0000_s1349" style="position:absolute;margin-left:614.8pt;margin-top:3.45pt;width:113.25pt;height:33.75pt;rotation:1378273fd;z-index:251940864" fillcolor="#fdd903"/>
        </w:pict>
      </w:r>
      <w:r>
        <w:rPr>
          <w:noProof/>
        </w:rPr>
        <w:pict>
          <v:shape id="_x0000_s1350" type="#_x0000_t32" style="position:absolute;margin-left:517.4pt;margin-top:0;width:6.1pt;height:21.75pt;z-index:251941888" o:connectortype="straight" strokeweight="3pt"/>
        </w:pict>
      </w:r>
    </w:p>
    <w:p w:rsidR="00D74060" w:rsidRDefault="00D74060" w:rsidP="00D74060"/>
    <w:p w:rsidR="00D74060" w:rsidRDefault="008518B0" w:rsidP="00D74060">
      <w:r>
        <w:rPr>
          <w:noProof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334" type="#_x0000_t105" style="position:absolute;margin-left:262.2pt;margin-top:21.55pt;width:30.6pt;height:12.95pt;z-index:251891712"/>
        </w:pict>
      </w:r>
      <w:r>
        <w:rPr>
          <w:noProof/>
        </w:rPr>
        <w:pict>
          <v:shape id="_x0000_s1333" type="#_x0000_t105" style="position:absolute;margin-left:224.15pt;margin-top:20.6pt;width:30.6pt;height:12.95pt;z-index:251890688"/>
        </w:pict>
      </w:r>
      <w:r>
        <w:rPr>
          <w:noProof/>
        </w:rPr>
        <w:pict>
          <v:shape id="_x0000_s1332" type="#_x0000_t105" style="position:absolute;margin-left:185.65pt;margin-top:21.55pt;width:30.6pt;height:12.95pt;z-index:251889664"/>
        </w:pict>
      </w:r>
      <w:r>
        <w:rPr>
          <w:noProof/>
        </w:rPr>
        <w:pict>
          <v:oval id="_x0000_s1329" style="position:absolute;margin-left:237.8pt;margin-top:34.5pt;width:29.2pt;height:29.2pt;z-index:251887616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8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8" style="position:absolute;margin-left:201.75pt;margin-top:34.5pt;width:29.2pt;height:29.2pt;z-index:251886592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7</w:t>
                  </w:r>
                </w:p>
              </w:txbxContent>
            </v:textbox>
          </v:oval>
        </w:pict>
      </w:r>
      <w:r>
        <w:rPr>
          <w:noProof/>
        </w:rPr>
        <w:pict>
          <v:oval id="_x0000_s1327" style="position:absolute;margin-left:165.45pt;margin-top:34.5pt;width:29.2pt;height:29.2pt;z-index:251885568" strokecolor="#c0504d [3205]">
            <v:textbox inset=",0,,0">
              <w:txbxContent>
                <w:p w:rsidR="00914EBB" w:rsidRPr="00914EBB" w:rsidRDefault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 w:rsidRPr="00914EBB">
                    <w:rPr>
                      <w:rFonts w:ascii="Cursive standard" w:hAnsi="Cursive standard"/>
                      <w:b/>
                      <w:sz w:val="32"/>
                    </w:rPr>
                    <w:t>6</w:t>
                  </w:r>
                </w:p>
              </w:txbxContent>
            </v:textbox>
          </v:oval>
        </w:pict>
      </w:r>
      <w:r>
        <w:rPr>
          <w:noProof/>
        </w:rPr>
        <w:pict>
          <v:oval id="_x0000_s1330" style="position:absolute;margin-left:273.85pt;margin-top:34.5pt;width:29.2pt;height:29.2pt;z-index:251888640" strokecolor="#c0504d [3205]">
            <v:textbox inset=",0,,0">
              <w:txbxContent>
                <w:p w:rsidR="00914EBB" w:rsidRPr="00914EBB" w:rsidRDefault="00914EBB" w:rsidP="00914EBB">
                  <w:pPr>
                    <w:rPr>
                      <w:rFonts w:ascii="Cursive standard" w:hAnsi="Cursive standard"/>
                      <w:b/>
                      <w:sz w:val="32"/>
                    </w:rPr>
                  </w:pPr>
                  <w:r>
                    <w:rPr>
                      <w:rFonts w:ascii="Cursive standard" w:hAnsi="Cursive standard"/>
                      <w:b/>
                      <w:sz w:val="32"/>
                    </w:rPr>
                    <w:t>9</w:t>
                  </w:r>
                </w:p>
              </w:txbxContent>
            </v:textbox>
          </v:oval>
        </w:pict>
      </w:r>
    </w:p>
    <w:p w:rsidR="00D74060" w:rsidRDefault="00D74060" w:rsidP="00D74060"/>
    <w:p w:rsidR="00D74060" w:rsidRDefault="00D74060" w:rsidP="00D74060"/>
    <w:p w:rsidR="00D74060" w:rsidRDefault="007154AB" w:rsidP="00D74060">
      <w:r>
        <w:rPr>
          <w:noProof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66675</wp:posOffset>
            </wp:positionV>
            <wp:extent cx="1334770" cy="853440"/>
            <wp:effectExtent l="19050" t="0" r="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D74060" w:rsidP="00D74060"/>
    <w:p w:rsidR="00D74060" w:rsidRDefault="007154AB" w:rsidP="00D74060">
      <w:r>
        <w:rPr>
          <w:noProof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747395</wp:posOffset>
            </wp:positionH>
            <wp:positionV relativeFrom="paragraph">
              <wp:posOffset>313690</wp:posOffset>
            </wp:positionV>
            <wp:extent cx="1397000" cy="905510"/>
            <wp:effectExtent l="0" t="0" r="0" b="0"/>
            <wp:wrapNone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90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4EBB" w:rsidRDefault="008518B0" w:rsidP="002C0B7A"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341" type="#_x0000_t62" style="position:absolute;margin-left:178.8pt;margin-top:6.1pt;width:138.6pt;height:48.2pt;z-index:251894784" adj="1122,25924">
            <v:textbox style="mso-next-textbox:#_x0000_s1341" inset=",0,,0">
              <w:txbxContent>
                <w:p w:rsidR="007154AB" w:rsidRPr="007154AB" w:rsidRDefault="007154AB" w:rsidP="007154AB">
                  <w:pPr>
                    <w:spacing w:after="0" w:line="240" w:lineRule="auto"/>
                    <w:ind w:right="-128"/>
                    <w:rPr>
                      <w:rFonts w:ascii="Tooney Loons" w:hAnsi="Tooney Loons"/>
                    </w:rPr>
                  </w:pPr>
                  <w:r w:rsidRPr="007154AB">
                    <w:rPr>
                      <w:rFonts w:ascii="Tooney Loons" w:hAnsi="Tooney Loons"/>
                    </w:rPr>
                    <w:t xml:space="preserve">J’ai déjà mis </w:t>
                  </w:r>
                  <w:r w:rsidRPr="007154AB">
                    <w:rPr>
                      <w:rFonts w:ascii="Berlin Sans FB" w:hAnsi="Berlin Sans FB"/>
                      <w:b/>
                    </w:rPr>
                    <w:t>6</w:t>
                  </w:r>
                  <w:r w:rsidRPr="007154AB">
                    <w:rPr>
                      <w:rFonts w:ascii="Tooney Loons" w:hAnsi="Tooney Loons"/>
                    </w:rPr>
                    <w:t xml:space="preserve"> dans ma tête. J’</w:t>
                  </w:r>
                  <w:r>
                    <w:rPr>
                      <w:rFonts w:ascii="Tooney Loons" w:hAnsi="Tooney Loons"/>
                    </w:rPr>
                    <w:t>ajoute encore 3 avec mes doigts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 xml:space="preserve">: 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7, 8 et 9</w:t>
                  </w:r>
                  <w:r w:rsidRPr="007154AB">
                    <w:rPr>
                      <w:rFonts w:ascii="Courier New" w:hAnsi="Courier New" w:cs="Courier New"/>
                      <w:color w:val="8064A2" w:themeColor="accent4"/>
                    </w:rPr>
                    <w:t> </w:t>
                  </w:r>
                  <w:r w:rsidRPr="007154AB">
                    <w:rPr>
                      <w:rFonts w:ascii="Tooney Loons" w:hAnsi="Tooney Loons"/>
                      <w:color w:val="8064A2" w:themeColor="accent4"/>
                    </w:rPr>
                    <w:t>!</w:t>
                  </w:r>
                </w:p>
              </w:txbxContent>
            </v:textbox>
          </v:shape>
        </w:pict>
      </w:r>
    </w:p>
    <w:sectPr w:rsidR="00914EBB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6E5" w:rsidRDefault="00BA76E5" w:rsidP="00262A5C">
      <w:pPr>
        <w:spacing w:after="0" w:line="240" w:lineRule="auto"/>
      </w:pPr>
      <w:r>
        <w:separator/>
      </w:r>
    </w:p>
  </w:endnote>
  <w:endnote w:type="continuationSeparator" w:id="0">
    <w:p w:rsidR="00BA76E5" w:rsidRDefault="00BA76E5" w:rsidP="00262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6E5" w:rsidRDefault="00BA76E5" w:rsidP="00262A5C">
      <w:pPr>
        <w:spacing w:after="0" w:line="240" w:lineRule="auto"/>
      </w:pPr>
      <w:r>
        <w:separator/>
      </w:r>
    </w:p>
  </w:footnote>
  <w:footnote w:type="continuationSeparator" w:id="0">
    <w:p w:rsidR="00BA76E5" w:rsidRDefault="00BA76E5" w:rsidP="00262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547AD1"/>
    <w:multiLevelType w:val="hybridMultilevel"/>
    <w:tmpl w:val="B27E1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3325BA"/>
    <w:multiLevelType w:val="hybridMultilevel"/>
    <w:tmpl w:val="30EC2A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40DE4"/>
    <w:multiLevelType w:val="hybridMultilevel"/>
    <w:tmpl w:val="314ED1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D616D"/>
    <w:multiLevelType w:val="hybridMultilevel"/>
    <w:tmpl w:val="39FCD6C0"/>
    <w:lvl w:ilvl="0" w:tplc="35C4096C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A567C"/>
    <w:multiLevelType w:val="hybridMultilevel"/>
    <w:tmpl w:val="1AE04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1B2693"/>
    <w:multiLevelType w:val="hybridMultilevel"/>
    <w:tmpl w:val="06263B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6766F"/>
    <w:multiLevelType w:val="hybridMultilevel"/>
    <w:tmpl w:val="062AC340"/>
    <w:lvl w:ilvl="0" w:tplc="135CEEB2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5BF4AFD"/>
    <w:multiLevelType w:val="hybridMultilevel"/>
    <w:tmpl w:val="CA942E2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6AE2C72"/>
    <w:multiLevelType w:val="hybridMultilevel"/>
    <w:tmpl w:val="A6E2D848"/>
    <w:lvl w:ilvl="0" w:tplc="003C3C66">
      <w:start w:val="1"/>
      <w:numFmt w:val="bullet"/>
      <w:lvlText w:val=""/>
      <w:lvlJc w:val="left"/>
      <w:pPr>
        <w:ind w:left="1080" w:hanging="360"/>
      </w:pPr>
      <w:rPr>
        <w:rFonts w:ascii="Wingdings" w:hAnsi="Wingdings" w:hint="default"/>
        <w:b w:val="0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2B5843"/>
    <w:multiLevelType w:val="hybridMultilevel"/>
    <w:tmpl w:val="CE8454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987094"/>
    <w:multiLevelType w:val="hybridMultilevel"/>
    <w:tmpl w:val="1756A1B0"/>
    <w:lvl w:ilvl="0" w:tplc="6B8438C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0D5E51"/>
    <w:multiLevelType w:val="hybridMultilevel"/>
    <w:tmpl w:val="086426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</w:num>
  <w:num w:numId="3">
    <w:abstractNumId w:val="4"/>
  </w:num>
  <w:num w:numId="4">
    <w:abstractNumId w:val="17"/>
  </w:num>
  <w:num w:numId="5">
    <w:abstractNumId w:val="0"/>
  </w:num>
  <w:num w:numId="6">
    <w:abstractNumId w:val="7"/>
  </w:num>
  <w:num w:numId="7">
    <w:abstractNumId w:val="11"/>
  </w:num>
  <w:num w:numId="8">
    <w:abstractNumId w:val="16"/>
  </w:num>
  <w:num w:numId="9">
    <w:abstractNumId w:val="2"/>
  </w:num>
  <w:num w:numId="10">
    <w:abstractNumId w:val="9"/>
  </w:num>
  <w:num w:numId="11">
    <w:abstractNumId w:val="23"/>
  </w:num>
  <w:num w:numId="12">
    <w:abstractNumId w:val="20"/>
  </w:num>
  <w:num w:numId="13">
    <w:abstractNumId w:val="22"/>
  </w:num>
  <w:num w:numId="14">
    <w:abstractNumId w:val="10"/>
  </w:num>
  <w:num w:numId="15">
    <w:abstractNumId w:val="1"/>
  </w:num>
  <w:num w:numId="16">
    <w:abstractNumId w:val="5"/>
  </w:num>
  <w:num w:numId="17">
    <w:abstractNumId w:val="6"/>
  </w:num>
  <w:num w:numId="18">
    <w:abstractNumId w:val="12"/>
  </w:num>
  <w:num w:numId="19">
    <w:abstractNumId w:val="15"/>
  </w:num>
  <w:num w:numId="20">
    <w:abstractNumId w:val="18"/>
  </w:num>
  <w:num w:numId="21">
    <w:abstractNumId w:val="8"/>
  </w:num>
  <w:num w:numId="22">
    <w:abstractNumId w:val="13"/>
  </w:num>
  <w:num w:numId="23">
    <w:abstractNumId w:val="14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74060"/>
    <w:rsid w:val="0007112E"/>
    <w:rsid w:val="00085A77"/>
    <w:rsid w:val="000B44E4"/>
    <w:rsid w:val="000C0CE1"/>
    <w:rsid w:val="00155C9C"/>
    <w:rsid w:val="001C4D75"/>
    <w:rsid w:val="00262A5C"/>
    <w:rsid w:val="0028558E"/>
    <w:rsid w:val="00285A88"/>
    <w:rsid w:val="002C093A"/>
    <w:rsid w:val="002C0B7A"/>
    <w:rsid w:val="002C58D0"/>
    <w:rsid w:val="002D73C2"/>
    <w:rsid w:val="003426AF"/>
    <w:rsid w:val="00356E34"/>
    <w:rsid w:val="00372332"/>
    <w:rsid w:val="00382556"/>
    <w:rsid w:val="00395FAE"/>
    <w:rsid w:val="003D280A"/>
    <w:rsid w:val="004477F6"/>
    <w:rsid w:val="004507B4"/>
    <w:rsid w:val="00461930"/>
    <w:rsid w:val="00470B6E"/>
    <w:rsid w:val="0047385B"/>
    <w:rsid w:val="00486C0E"/>
    <w:rsid w:val="004D7F4D"/>
    <w:rsid w:val="00507704"/>
    <w:rsid w:val="0051168D"/>
    <w:rsid w:val="00573EA3"/>
    <w:rsid w:val="00630D17"/>
    <w:rsid w:val="00661EB5"/>
    <w:rsid w:val="0068595C"/>
    <w:rsid w:val="006B3395"/>
    <w:rsid w:val="006E1484"/>
    <w:rsid w:val="006E6933"/>
    <w:rsid w:val="0070628B"/>
    <w:rsid w:val="0071113A"/>
    <w:rsid w:val="00714B0D"/>
    <w:rsid w:val="007154AB"/>
    <w:rsid w:val="007341D0"/>
    <w:rsid w:val="00757708"/>
    <w:rsid w:val="00790A81"/>
    <w:rsid w:val="007A18BE"/>
    <w:rsid w:val="007F589E"/>
    <w:rsid w:val="0081426D"/>
    <w:rsid w:val="00830686"/>
    <w:rsid w:val="00845C05"/>
    <w:rsid w:val="008518B0"/>
    <w:rsid w:val="00863582"/>
    <w:rsid w:val="008C2E34"/>
    <w:rsid w:val="00914EBB"/>
    <w:rsid w:val="00966AA7"/>
    <w:rsid w:val="00973BD6"/>
    <w:rsid w:val="009B6F86"/>
    <w:rsid w:val="009C6952"/>
    <w:rsid w:val="009F1832"/>
    <w:rsid w:val="00A24243"/>
    <w:rsid w:val="00A25FB3"/>
    <w:rsid w:val="00A46A0B"/>
    <w:rsid w:val="00A71DFC"/>
    <w:rsid w:val="00AB7E47"/>
    <w:rsid w:val="00B25F96"/>
    <w:rsid w:val="00B2645E"/>
    <w:rsid w:val="00B32D1E"/>
    <w:rsid w:val="00B42A17"/>
    <w:rsid w:val="00B43055"/>
    <w:rsid w:val="00B46452"/>
    <w:rsid w:val="00B66775"/>
    <w:rsid w:val="00BA0697"/>
    <w:rsid w:val="00BA76E5"/>
    <w:rsid w:val="00BB08C5"/>
    <w:rsid w:val="00C03424"/>
    <w:rsid w:val="00C1449D"/>
    <w:rsid w:val="00C47C32"/>
    <w:rsid w:val="00C51565"/>
    <w:rsid w:val="00CC5442"/>
    <w:rsid w:val="00CC593D"/>
    <w:rsid w:val="00D35B35"/>
    <w:rsid w:val="00D50320"/>
    <w:rsid w:val="00D53A8E"/>
    <w:rsid w:val="00D54ABC"/>
    <w:rsid w:val="00D74060"/>
    <w:rsid w:val="00D914A0"/>
    <w:rsid w:val="00DD2473"/>
    <w:rsid w:val="00DE515A"/>
    <w:rsid w:val="00E23ABC"/>
    <w:rsid w:val="00E7110F"/>
    <w:rsid w:val="00E97C01"/>
    <w:rsid w:val="00EC418E"/>
    <w:rsid w:val="00F0576C"/>
    <w:rsid w:val="00F13B34"/>
    <w:rsid w:val="00F36ED3"/>
    <w:rsid w:val="00F75328"/>
    <w:rsid w:val="00F863EE"/>
    <w:rsid w:val="00FA1311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ru v:ext="edit" colors="#f9f,#ff97ba"/>
      <o:colormenu v:ext="edit" fillcolor="none" strokecolor="none"/>
    </o:shapedefaults>
    <o:shapelayout v:ext="edit">
      <o:idmap v:ext="edit" data="1"/>
      <o:rules v:ext="edit">
        <o:r id="V:Rule10" type="callout" idref="#_x0000_s1341"/>
        <o:r id="V:Rule11" type="connector" idref="#_x0000_s1348"/>
        <o:r id="V:Rule12" type="connector" idref="#_x0000_s1345"/>
        <o:r id="V:Rule13" type="connector" idref="#_x0000_s1326"/>
        <o:r id="V:Rule14" type="connector" idref="#_x0000_s1325"/>
        <o:r id="V:Rule15" type="connector" idref="#_x0000_s1350"/>
        <o:r id="V:Rule16" type="connector" idref="#_x0000_s1352"/>
        <o:r id="V:Rule17" type="connector" idref="#_x0000_s1351"/>
        <o:r id="V:Rule18" type="connector" idref="#_x0000_s1347"/>
        <o:r id="V:Rule19" type="connector" idref="#_x0000_s1346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2A5C"/>
  </w:style>
  <w:style w:type="paragraph" w:styleId="Footer">
    <w:name w:val="footer"/>
    <w:basedOn w:val="Normal"/>
    <w:link w:val="FooterChar"/>
    <w:uiPriority w:val="99"/>
    <w:semiHidden/>
    <w:unhideWhenUsed/>
    <w:rsid w:val="00262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2A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B6F1F-FCC1-49B5-B058-942405CC5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2012-02-29T12:07:00Z</cp:lastPrinted>
  <dcterms:created xsi:type="dcterms:W3CDTF">2012-02-29T10:59:00Z</dcterms:created>
  <dcterms:modified xsi:type="dcterms:W3CDTF">2012-02-29T12:07:00Z</dcterms:modified>
</cp:coreProperties>
</file>