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E9102C">
      <w:pPr>
        <w:rPr>
          <w:rFonts w:ascii="Pere Castor" w:hAnsi="Pere Castor"/>
          <w:sz w:val="60"/>
          <w:szCs w:val="60"/>
          <w:u w:val="thick"/>
        </w:rPr>
      </w:pPr>
      <w:r w:rsidRPr="00E9102C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-1.1pt;width:120.8pt;height:42.8pt;z-index:251659264;v-text-anchor:middle" adj="18005" strokecolor="#7f7f7f [1612]">
            <v:shadow on="t" opacity=".5" offset="6pt,6pt"/>
            <v:textbox style="mso-next-textbox:#_x0000_s1027">
              <w:txbxContent>
                <w:p w:rsidR="00373AB2" w:rsidRPr="00CB6168" w:rsidRDefault="00373AB2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73AB2" w:rsidRPr="00C94E54" w:rsidRDefault="00373AB2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E9102C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-251659265" o:connectortype="straight" strokecolor="#7f7f7f [1612]" strokeweight="2.25pt">
            <v:stroke dashstyle="1 1" endcap="round"/>
          </v:shape>
        </w:pict>
      </w:r>
      <w:r w:rsidRPr="00E9102C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style="mso-next-textbox:#_x0000_s1028" inset=".5mm,0,.5mm,0">
              <w:txbxContent>
                <w:p w:rsidR="00373AB2" w:rsidRPr="00CB6168" w:rsidRDefault="00373AB2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9102C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C94E54" w:rsidRPr="001D3803">
        <w:rPr>
          <w:rFonts w:ascii="Pere Castor" w:hAnsi="Pere Castor"/>
          <w:sz w:val="56"/>
        </w:rPr>
        <w:t xml:space="preserve">    </w:t>
      </w:r>
      <w:r w:rsidR="001D3803">
        <w:rPr>
          <w:rFonts w:ascii="Pere Castor" w:hAnsi="Pere Castor"/>
          <w:sz w:val="56"/>
        </w:rPr>
        <w:t xml:space="preserve">        </w:t>
      </w:r>
      <w:r w:rsidR="00CB6168">
        <w:rPr>
          <w:rFonts w:ascii="Pere Castor" w:hAnsi="Pere Castor"/>
          <w:sz w:val="56"/>
        </w:rPr>
        <w:t xml:space="preserve"> </w:t>
      </w:r>
      <w:r w:rsidR="00CB6168">
        <w:rPr>
          <w:rFonts w:ascii="Pere Castor" w:hAnsi="Pere Castor"/>
          <w:sz w:val="60"/>
          <w:szCs w:val="60"/>
        </w:rPr>
        <w:t xml:space="preserve">Cap Maths – </w:t>
      </w:r>
      <w:r w:rsidR="00CB6168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3B3137">
        <w:rPr>
          <w:rFonts w:ascii="Pere Castor" w:hAnsi="Pere Castor"/>
          <w:sz w:val="60"/>
          <w:szCs w:val="60"/>
          <w:u w:val="thick"/>
        </w:rPr>
        <w:t>9</w:t>
      </w: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589"/>
        <w:gridCol w:w="1585"/>
        <w:gridCol w:w="181"/>
        <w:gridCol w:w="2346"/>
        <w:gridCol w:w="849"/>
      </w:tblGrid>
      <w:tr w:rsidR="00CB6168" w:rsidTr="00FB5FAF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CB6168" w:rsidRPr="00E75A8D" w:rsidRDefault="00CB6168" w:rsidP="00A9304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6"/>
            <w:shd w:val="clear" w:color="auto" w:fill="808080" w:themeFill="background1" w:themeFillShade="80"/>
            <w:vAlign w:val="center"/>
          </w:tcPr>
          <w:p w:rsidR="00CB6168" w:rsidRPr="003E6D9B" w:rsidRDefault="00CB6168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Séance 1</w:t>
            </w: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</w:rPr>
              <w:t xml:space="preserve"> </w:t>
            </w:r>
          </w:p>
        </w:tc>
      </w:tr>
      <w:tr w:rsidR="00FB5FAF" w:rsidTr="00CB219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CB6168" w:rsidRDefault="00CB6168" w:rsidP="00A9304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CB6168" w:rsidRPr="008A0517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589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585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527" w:type="dxa"/>
            <w:gridSpan w:val="2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CB6168" w:rsidRDefault="00CB6168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4F4C4D" w:rsidTr="00CB2193">
        <w:trPr>
          <w:cantSplit/>
          <w:trHeight w:val="1545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CB6168" w:rsidRPr="004F4C4D" w:rsidRDefault="00E71C5D" w:rsidP="008A3E0C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CALCUL MENTAL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Default="00E71C5D" w:rsidP="007710E5">
            <w:r>
              <w:rPr>
                <w:b/>
              </w:rPr>
              <w:t>Problèmes dictés</w:t>
            </w:r>
          </w:p>
        </w:tc>
        <w:tc>
          <w:tcPr>
            <w:tcW w:w="2589" w:type="dxa"/>
            <w:tcBorders>
              <w:bottom w:val="single" w:sz="4" w:space="0" w:color="auto"/>
              <w:right w:val="single" w:sz="12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CB6168" w:rsidRDefault="00CB6168" w:rsidP="00CB2193">
            <w:pPr>
              <w:autoSpaceDE w:val="0"/>
              <w:autoSpaceDN w:val="0"/>
              <w:adjustRightInd w:val="0"/>
            </w:pPr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E71C5D">
              <w:t xml:space="preserve">Résoudre </w:t>
            </w:r>
            <w:r w:rsidR="00CB2193">
              <w:t>trois petits</w:t>
            </w:r>
            <w:r w:rsidR="00E71C5D">
              <w:t xml:space="preserve"> problèmes dont l’énoncé est donné oralement</w:t>
            </w:r>
          </w:p>
        </w:tc>
        <w:tc>
          <w:tcPr>
            <w:tcW w:w="1585" w:type="dxa"/>
            <w:tcBorders>
              <w:left w:val="single" w:sz="12" w:space="0" w:color="808080" w:themeColor="background1" w:themeShade="80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Default="00CB6168" w:rsidP="00A9304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527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71C5D" w:rsidRDefault="00E71C5D" w:rsidP="00E71C5D">
            <w:pPr>
              <w:rPr>
                <w:color w:val="D99594" w:themeColor="accent2" w:themeTint="99"/>
              </w:rPr>
            </w:pPr>
            <w:r>
              <w:rPr>
                <w:color w:val="D99594" w:themeColor="accent2" w:themeTint="99"/>
              </w:rPr>
              <w:t>Pour la classe :</w:t>
            </w:r>
          </w:p>
          <w:p w:rsidR="00E71C5D" w:rsidRPr="00CB2193" w:rsidRDefault="00E71C5D" w:rsidP="00E71C5D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B2193">
              <w:rPr>
                <w:color w:val="D99594" w:themeColor="accent2" w:themeTint="99"/>
                <w:sz w:val="20"/>
              </w:rPr>
              <w:t>•</w:t>
            </w:r>
            <w:r w:rsidRPr="00CB2193">
              <w:rPr>
                <w:sz w:val="20"/>
              </w:rPr>
              <w:t xml:space="preserve"> </w:t>
            </w:r>
            <w:r w:rsidR="00CB2193" w:rsidRPr="00CB2193">
              <w:rPr>
                <w:sz w:val="20"/>
              </w:rPr>
              <w:t xml:space="preserve">File numérique collective </w:t>
            </w:r>
          </w:p>
          <w:p w:rsidR="00CB2193" w:rsidRPr="00CB2193" w:rsidRDefault="00CB2193" w:rsidP="00E71C5D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CB2193">
              <w:rPr>
                <w:color w:val="D99594" w:themeColor="accent2" w:themeTint="99"/>
                <w:sz w:val="20"/>
              </w:rPr>
              <w:t>•</w:t>
            </w:r>
            <w:r w:rsidRPr="00CB2193">
              <w:rPr>
                <w:sz w:val="20"/>
              </w:rPr>
              <w:t xml:space="preserve"> Dé avec la face 6 cachée et un pion</w:t>
            </w:r>
          </w:p>
          <w:p w:rsidR="00E71C5D" w:rsidRDefault="00E71C5D" w:rsidP="00E71C5D">
            <w:pPr>
              <w:rPr>
                <w:color w:val="D99594" w:themeColor="accent2" w:themeTint="99"/>
              </w:rPr>
            </w:pPr>
            <w:r>
              <w:rPr>
                <w:color w:val="D99594" w:themeColor="accent2" w:themeTint="99"/>
              </w:rPr>
              <w:t>Par élève :</w:t>
            </w:r>
          </w:p>
          <w:p w:rsidR="00CB2193" w:rsidRDefault="00CB2193" w:rsidP="003B3137">
            <w:pPr>
              <w:autoSpaceDE w:val="0"/>
              <w:autoSpaceDN w:val="0"/>
              <w:adjustRightInd w:val="0"/>
              <w:jc w:val="center"/>
            </w:pPr>
            <w:r>
              <w:rPr>
                <w:shd w:val="clear" w:color="auto" w:fill="F2DBDB" w:themeFill="accent2" w:themeFillTint="33"/>
              </w:rPr>
              <w:t>Ex. 1 - Fiche n°1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CB6168" w:rsidRPr="008F4A6A" w:rsidRDefault="00CB6168" w:rsidP="00A9304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CE0DB8" w:rsidTr="004731AF">
        <w:trPr>
          <w:cantSplit/>
          <w:trHeight w:val="279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CE0DB8" w:rsidRDefault="00CE0DB8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6"/>
            <w:tcBorders>
              <w:top w:val="dashSmallGap" w:sz="4" w:space="0" w:color="auto"/>
            </w:tcBorders>
          </w:tcPr>
          <w:p w:rsidR="00E71C5D" w:rsidRPr="00E71C5D" w:rsidRDefault="00E71C5D" w:rsidP="00CB2193">
            <w:pPr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 w:rsidRPr="00E71C5D">
              <w:rPr>
                <w:rFonts w:ascii="Geometr231 BT" w:hAnsi="Geometr231 BT" w:cs="Frutiger-Cn"/>
                <w:b/>
                <w:color w:val="000000"/>
              </w:rPr>
              <w:t>Problème a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  <w:r w:rsidR="00CB2193" w:rsidRPr="00CB2193">
              <w:rPr>
                <w:rFonts w:ascii="Geometr231 BT" w:hAnsi="Geometr231 BT" w:cs="Frutiger-Cn"/>
                <w:color w:val="000000"/>
              </w:rPr>
              <w:t xml:space="preserve">le pion est sur la case </w:t>
            </w:r>
            <w:r w:rsidR="003B3137">
              <w:rPr>
                <w:rFonts w:ascii="Geometr231 BT" w:hAnsi="Geometr231 BT" w:cs="Frutiger-Cn"/>
                <w:color w:val="000000"/>
              </w:rPr>
              <w:t>8</w:t>
            </w:r>
            <w:r w:rsidR="00CB2193" w:rsidRPr="00CB2193">
              <w:rPr>
                <w:rFonts w:ascii="Geometr231 BT" w:hAnsi="Geometr231 BT" w:cs="Frutiger-Cn"/>
                <w:color w:val="000000"/>
              </w:rPr>
              <w:t xml:space="preserve"> (le placer ou mettre un repère sur la</w:t>
            </w:r>
            <w:r w:rsidR="00CB2193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CB2193" w:rsidRPr="00CB2193">
              <w:rPr>
                <w:rFonts w:ascii="Geometr231 BT" w:hAnsi="Geometr231 BT" w:cs="Frutiger-Cn"/>
                <w:color w:val="000000"/>
              </w:rPr>
              <w:t>file numérique). il va avancer. Je lance le dé. il marque ...</w:t>
            </w:r>
            <w:r w:rsidR="00CB2193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CB2193" w:rsidRPr="00CB2193">
              <w:rPr>
                <w:rFonts w:ascii="Geometr231 BT" w:hAnsi="Geometr231 BT" w:cs="Frutiger-Cn"/>
                <w:color w:val="000000"/>
              </w:rPr>
              <w:t>(indiquer la valeur de la face). sur quelle case arrivera le</w:t>
            </w:r>
            <w:r w:rsidR="00CB2193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CB2193" w:rsidRPr="00CB2193">
              <w:rPr>
                <w:rFonts w:ascii="Geometr231 BT" w:hAnsi="Geometr231 BT" w:cs="Frutiger-Cn"/>
                <w:color w:val="000000"/>
              </w:rPr>
              <w:t>pion ? Cherchez et écrivez la réponse sur votre fichier.</w:t>
            </w:r>
          </w:p>
          <w:p w:rsidR="00CE0DB8" w:rsidRDefault="00E71C5D" w:rsidP="00CB2193">
            <w:pPr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 w:rsidRPr="00E71C5D">
              <w:rPr>
                <w:rFonts w:ascii="Geometr231 BT" w:hAnsi="Geometr231 BT" w:cs="Frutiger-Cn"/>
                <w:b/>
                <w:color w:val="000000"/>
              </w:rPr>
              <w:t>Problème b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  <w:r w:rsidR="00CB2193" w:rsidRPr="00CB2193">
              <w:rPr>
                <w:rFonts w:ascii="Geometr231 BT" w:hAnsi="Geometr231 BT" w:cs="Frutiger-Cn"/>
                <w:color w:val="000000"/>
              </w:rPr>
              <w:t>Mêmes données, toujours en avançant. Si le dé tombe sur une</w:t>
            </w:r>
            <w:r w:rsidR="00CB2193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CB2193" w:rsidRPr="00CB2193">
              <w:rPr>
                <w:rFonts w:ascii="Geometr231 BT" w:hAnsi="Geometr231 BT" w:cs="Frutiger-Cn"/>
                <w:color w:val="000000"/>
              </w:rPr>
              <w:t>face déjà apparue, il est relancé.</w:t>
            </w:r>
          </w:p>
          <w:p w:rsidR="00CB2193" w:rsidRPr="00CE0DB8" w:rsidRDefault="00CB2193" w:rsidP="00CB2193">
            <w:pPr>
              <w:ind w:right="34"/>
              <w:jc w:val="both"/>
              <w:rPr>
                <w:rFonts w:ascii="Script cole" w:hAnsi="Script cole"/>
                <w:sz w:val="4"/>
                <w:bdr w:val="single" w:sz="6" w:space="0" w:color="F2DBDB" w:themeColor="accent2" w:themeTint="33"/>
              </w:rPr>
            </w:pPr>
            <w:r w:rsidRPr="00E71C5D">
              <w:rPr>
                <w:rFonts w:ascii="Geometr231 BT" w:hAnsi="Geometr231 BT" w:cs="Frutiger-Cn"/>
                <w:b/>
                <w:color w:val="000000"/>
              </w:rPr>
              <w:t xml:space="preserve">Problème </w:t>
            </w:r>
            <w:r>
              <w:rPr>
                <w:rFonts w:ascii="Geometr231 BT" w:hAnsi="Geometr231 BT" w:cs="Frutiger-Cn"/>
                <w:b/>
                <w:color w:val="000000"/>
              </w:rPr>
              <w:t>c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  <w:r w:rsidRPr="00CB2193">
              <w:rPr>
                <w:rFonts w:ascii="Geometr231 BT" w:hAnsi="Geometr231 BT" w:cs="Frutiger-Cn"/>
                <w:color w:val="000000"/>
              </w:rPr>
              <w:t>Mêmes données, mais cette fois-ci en reculant.</w:t>
            </w:r>
          </w:p>
        </w:tc>
      </w:tr>
      <w:tr w:rsidR="000043C7" w:rsidTr="00CB2193">
        <w:trPr>
          <w:cantSplit/>
          <w:trHeight w:val="925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0043C7" w:rsidRPr="004F4C4D" w:rsidRDefault="000043C7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0043C7" w:rsidRDefault="00CB2193" w:rsidP="004F4C4D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Grandeurs et mesure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043C7" w:rsidRDefault="00CB2193" w:rsidP="00A01C4A">
            <w:pPr>
              <w:rPr>
                <w:b/>
              </w:rPr>
            </w:pPr>
            <w:r>
              <w:rPr>
                <w:b/>
              </w:rPr>
              <w:t xml:space="preserve">Mesure de longueurs </w:t>
            </w:r>
            <w:r w:rsidR="003B3137">
              <w:rPr>
                <w:b/>
              </w:rPr>
              <w:t>avec une règle graduée</w:t>
            </w:r>
          </w:p>
          <w:p w:rsidR="007710E5" w:rsidRPr="000043C7" w:rsidRDefault="007710E5" w:rsidP="003B3137">
            <w:pPr>
              <w:rPr>
                <w:b/>
              </w:rPr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rPr>
                <w:color w:val="808080" w:themeColor="background1" w:themeShade="80"/>
              </w:rPr>
              <w:t xml:space="preserve"> </w:t>
            </w:r>
            <w:r w:rsidR="00CB2193">
              <w:t>Les bandes colorées (</w:t>
            </w:r>
            <w:r w:rsidR="003B3137">
              <w:t>6</w:t>
            </w:r>
            <w:r w:rsidR="00CB2193">
              <w:t>)</w:t>
            </w:r>
            <w:r w:rsidR="00E71C5D">
              <w:t xml:space="preserve"> </w:t>
            </w:r>
          </w:p>
        </w:tc>
        <w:tc>
          <w:tcPr>
            <w:tcW w:w="258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043C7" w:rsidRDefault="000043C7" w:rsidP="00CB2193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3B3137">
              <w:t>Utiliser une règle graduée pour mesurer des longueurs</w:t>
            </w:r>
          </w:p>
          <w:p w:rsidR="00CB2193" w:rsidRDefault="00CB2193" w:rsidP="00CB2193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Construire une bande de longueur donnée</w:t>
            </w:r>
          </w:p>
        </w:tc>
        <w:tc>
          <w:tcPr>
            <w:tcW w:w="158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E0DB8" w:rsidRDefault="007710E5" w:rsidP="00CB219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 :</w:t>
            </w:r>
            <w:r w:rsidR="000043C7">
              <w:rPr>
                <w:rFonts w:ascii="Script cole" w:hAnsi="Script cole"/>
                <w:sz w:val="20"/>
              </w:rPr>
              <w:t xml:space="preserve"> </w:t>
            </w:r>
            <w:r w:rsidR="00E71C5D">
              <w:t>Individuel</w:t>
            </w:r>
          </w:p>
        </w:tc>
        <w:tc>
          <w:tcPr>
            <w:tcW w:w="2527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043C7" w:rsidRDefault="00CB2193" w:rsidP="000043C7">
            <w:pPr>
              <w:rPr>
                <w:color w:val="D99594" w:themeColor="accent2" w:themeTint="99"/>
              </w:rPr>
            </w:pPr>
            <w:r>
              <w:rPr>
                <w:color w:val="D99594" w:themeColor="accent2" w:themeTint="99"/>
              </w:rPr>
              <w:t>Par élève :</w:t>
            </w:r>
          </w:p>
          <w:p w:rsidR="00CE0DB8" w:rsidRDefault="000043C7" w:rsidP="00CB2193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3B3137">
              <w:t>Règle à mesurer + bande de papier</w:t>
            </w:r>
          </w:p>
          <w:p w:rsidR="00CB2193" w:rsidRDefault="00CB2193" w:rsidP="003B3137">
            <w:pPr>
              <w:autoSpaceDE w:val="0"/>
              <w:autoSpaceDN w:val="0"/>
              <w:adjustRightInd w:val="0"/>
            </w:pPr>
            <w:r>
              <w:rPr>
                <w:shd w:val="clear" w:color="auto" w:fill="E5B8B7" w:themeFill="accent2" w:themeFillTint="66"/>
              </w:rPr>
              <w:t xml:space="preserve">Ex. 2 à </w:t>
            </w:r>
            <w:r w:rsidR="003B3137">
              <w:rPr>
                <w:shd w:val="clear" w:color="auto" w:fill="E5B8B7" w:themeFill="accent2" w:themeFillTint="66"/>
              </w:rPr>
              <w:t>3</w:t>
            </w:r>
            <w:r>
              <w:rPr>
                <w:shd w:val="clear" w:color="auto" w:fill="E5B8B7" w:themeFill="accent2" w:themeFillTint="66"/>
              </w:rPr>
              <w:t xml:space="preserve">  - Fiche n°1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0043C7" w:rsidRPr="008F4A6A" w:rsidRDefault="000043C7" w:rsidP="00A9304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CB2193" w:rsidTr="00CB2193">
        <w:trPr>
          <w:cantSplit/>
          <w:trHeight w:val="150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CB2193" w:rsidRPr="003E6D9B" w:rsidRDefault="00CB2193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6"/>
            <w:tcBorders>
              <w:top w:val="dashed" w:sz="4" w:space="0" w:color="auto"/>
            </w:tcBorders>
          </w:tcPr>
          <w:p w:rsidR="00CB2193" w:rsidRPr="000043C7" w:rsidRDefault="00CB2193" w:rsidP="003B31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i/>
                <w:color w:val="000000"/>
              </w:rPr>
            </w:pPr>
            <w:r w:rsidRPr="008A3E0C">
              <w:rPr>
                <w:rFonts w:ascii="Script cole" w:hAnsi="Script cole"/>
                <w:color w:val="D99594" w:themeColor="accent2" w:themeTint="99"/>
              </w:rPr>
              <w:t>1</w:t>
            </w:r>
            <w:r>
              <w:rPr>
                <w:rFonts w:ascii="Script cole" w:hAnsi="Script cole"/>
                <w:color w:val="D99594" w:themeColor="accent2" w:themeTint="99"/>
              </w:rPr>
              <w:t>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Fiche d’entrainement.  </w:t>
            </w:r>
          </w:p>
        </w:tc>
      </w:tr>
      <w:tr w:rsidR="00FB5FAF" w:rsidTr="00CB2193">
        <w:trPr>
          <w:cantSplit/>
          <w:trHeight w:val="1348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FB5FAF" w:rsidRPr="004F4C4D" w:rsidRDefault="00FB5FAF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FB5FAF" w:rsidRDefault="00CB2193" w:rsidP="008A3E0C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Nombres et numération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01C4A" w:rsidRPr="00A01C4A" w:rsidRDefault="00CB2193" w:rsidP="00A01C4A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Valeur positionnelle des chiffres dans l’écriture d’un nombre</w:t>
            </w:r>
          </w:p>
          <w:p w:rsidR="00FB5FAF" w:rsidRDefault="00FB5FAF" w:rsidP="003B3137">
            <w:pPr>
              <w:autoSpaceDE w:val="0"/>
              <w:autoSpaceDN w:val="0"/>
              <w:adjustRightInd w:val="0"/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</w:t>
            </w:r>
            <w:r w:rsidR="00A01C4A">
              <w:t xml:space="preserve"> </w:t>
            </w:r>
            <w:r w:rsidR="003B3137">
              <w:t>Les planches de photos</w:t>
            </w:r>
          </w:p>
        </w:tc>
        <w:tc>
          <w:tcPr>
            <w:tcW w:w="258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01C4A" w:rsidRDefault="00FB5FAF" w:rsidP="003B3137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3B3137">
              <w:t>Dénombrer une quantité d’objets déjà organisés en groupements de dix objets</w:t>
            </w:r>
          </w:p>
        </w:tc>
        <w:tc>
          <w:tcPr>
            <w:tcW w:w="1766" w:type="dxa"/>
            <w:gridSpan w:val="2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E0DB8" w:rsidRDefault="00FB5FAF" w:rsidP="00CB2193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 w:rsidR="003B3137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3B3137">
              <w:t>Collectif</w:t>
            </w:r>
          </w:p>
          <w:p w:rsidR="00CB2193" w:rsidRDefault="003B3137" w:rsidP="003B3137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 à 3</w:t>
            </w:r>
            <w:r w:rsidR="00CB2193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 w:rsidR="00CB2193"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  <w:p w:rsidR="003B3137" w:rsidRDefault="003B3137" w:rsidP="003B3137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4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Collectif</w:t>
            </w:r>
          </w:p>
          <w:p w:rsidR="003B3137" w:rsidRDefault="003B3137" w:rsidP="003B3137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5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B5FAF" w:rsidRDefault="003B3137" w:rsidP="008A3E0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</w:t>
            </w:r>
            <w:r w:rsidR="00FB5FAF">
              <w:rPr>
                <w:color w:val="943634" w:themeColor="accent2" w:themeShade="BF"/>
              </w:rPr>
              <w:t> :</w:t>
            </w:r>
          </w:p>
          <w:p w:rsidR="00A01C4A" w:rsidRDefault="00FB5FAF" w:rsidP="007710E5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3B3137">
              <w:t xml:space="preserve">8 planches de 10 photos (2 planches de chaque sorte) – </w:t>
            </w:r>
            <w:r w:rsidR="003B3137" w:rsidRPr="003B3137">
              <w:rPr>
                <w:b/>
              </w:rPr>
              <w:t>fiches 47 et 48</w:t>
            </w:r>
          </w:p>
          <w:p w:rsidR="00CB2193" w:rsidRPr="003B3137" w:rsidRDefault="00CB2193" w:rsidP="007710E5">
            <w:pPr>
              <w:autoSpaceDE w:val="0"/>
              <w:autoSpaceDN w:val="0"/>
              <w:adjustRightInd w:val="0"/>
              <w:rPr>
                <w:b/>
              </w:rPr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3B3137">
              <w:t xml:space="preserve">6 planches de 1, 2, 5, 6, 8, 9 photos </w:t>
            </w:r>
            <w:r w:rsidR="003B3137" w:rsidRPr="003B3137">
              <w:rPr>
                <w:b/>
              </w:rPr>
              <w:t>(fiches 49 et 50)</w:t>
            </w:r>
          </w:p>
          <w:p w:rsidR="00062EAB" w:rsidRDefault="003B3137" w:rsidP="00062EAB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Par élève</w:t>
            </w:r>
            <w:r w:rsidR="00062EAB">
              <w:rPr>
                <w:color w:val="943634" w:themeColor="accent2" w:themeShade="BF"/>
              </w:rPr>
              <w:t> :</w:t>
            </w:r>
          </w:p>
          <w:p w:rsidR="00FB5FAF" w:rsidRDefault="00062EAB" w:rsidP="003B3137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3B3137">
              <w:t xml:space="preserve">1 carton avec 12 nombres </w:t>
            </w:r>
            <w:r w:rsidR="003B3137" w:rsidRPr="003B3137">
              <w:rPr>
                <w:b/>
              </w:rPr>
              <w:t>(fiche 51)</w:t>
            </w:r>
            <w:r w:rsidR="003B3137">
              <w:t xml:space="preserve"> et 5 jetons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FB5FAF" w:rsidRPr="003E6D9B" w:rsidRDefault="00FB5FAF" w:rsidP="00A9304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FB5FAF" w:rsidTr="003B3137">
        <w:trPr>
          <w:cantSplit/>
          <w:trHeight w:val="6853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FB5FAF" w:rsidRPr="003E6D9B" w:rsidRDefault="00FB5FAF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25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FB5FAF" w:rsidRPr="00CB2193" w:rsidRDefault="00FB5FAF" w:rsidP="00B95E78">
            <w:pPr>
              <w:rPr>
                <w:rFonts w:ascii="Script cole" w:hAnsi="Script cole"/>
                <w:color w:val="D99594" w:themeColor="accent2" w:themeTint="99"/>
              </w:rPr>
            </w:pPr>
            <w:r w:rsidRPr="00CB2193"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3B3137">
              <w:rPr>
                <w:rFonts w:ascii="Script cole" w:hAnsi="Script cole"/>
                <w:color w:val="D99594" w:themeColor="accent2" w:themeTint="99"/>
              </w:rPr>
              <w:t>Découverte du matériel</w:t>
            </w:r>
            <w:r w:rsidR="00CB2193" w:rsidRPr="00CB2193">
              <w:rPr>
                <w:rFonts w:ascii="Script cole" w:hAnsi="Script cole"/>
                <w:color w:val="D99594" w:themeColor="accent2" w:themeTint="99"/>
              </w:rPr>
              <w:t>.</w:t>
            </w:r>
          </w:p>
          <w:p w:rsidR="003B3137" w:rsidRPr="003B3137" w:rsidRDefault="003B3137" w:rsidP="003B31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B3137">
              <w:rPr>
                <w:rFonts w:ascii="Geometr231 BT" w:hAnsi="Geometr231 BT" w:cs="Frutiger-Cn"/>
                <w:color w:val="000000"/>
              </w:rPr>
              <w:t>• Présenter les planches de photos aux élèves et demander</w:t>
            </w:r>
          </w:p>
          <w:p w:rsidR="003B3137" w:rsidRPr="003B3137" w:rsidRDefault="003B3137" w:rsidP="003B31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B3137">
              <w:rPr>
                <w:rFonts w:ascii="Geometr231 BT" w:hAnsi="Geometr231 BT" w:cs="Frutiger-Cn"/>
                <w:color w:val="000000"/>
              </w:rPr>
              <w:t>à certains de dénombrer les photos sur chaque planche.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nombre correspondant est écrit en bas de chaque planche,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sous la forme : 10, 1, 2…</w:t>
            </w:r>
          </w:p>
          <w:p w:rsidR="007710E5" w:rsidRDefault="003B3137" w:rsidP="003B31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B3137">
              <w:rPr>
                <w:rFonts w:ascii="Geometr231 BT" w:hAnsi="Geometr231 BT" w:cs="Frutiger-Cn"/>
                <w:color w:val="000000"/>
              </w:rPr>
              <w:t>• Remettre à chaque élève 5 jetons ainsi qu'un carton de loto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avec 12 nombres. Deux élèves voisins reçoivent des cartons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différents.</w:t>
            </w:r>
          </w:p>
          <w:p w:rsidR="003B3137" w:rsidRPr="00CB2193" w:rsidRDefault="003B3137" w:rsidP="003B3137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</w:t>
            </w:r>
            <w:r w:rsidRPr="00CB2193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</w:rPr>
              <w:t>Trouver le nombre exprimant une petite quantité de photos</w:t>
            </w:r>
            <w:r w:rsidRPr="00CB2193">
              <w:rPr>
                <w:rFonts w:ascii="Script cole" w:hAnsi="Script cole"/>
                <w:color w:val="D99594" w:themeColor="accent2" w:themeTint="99"/>
              </w:rPr>
              <w:t>.</w:t>
            </w:r>
          </w:p>
          <w:p w:rsidR="003B3137" w:rsidRPr="003B3137" w:rsidRDefault="003B3137" w:rsidP="003B31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B3137">
              <w:rPr>
                <w:rFonts w:ascii="Geometr231 BT" w:hAnsi="Geometr231 BT" w:cs="Frutiger-Cn"/>
                <w:color w:val="000000"/>
              </w:rPr>
              <w:t>• Afficher 2 planches avec 10 photos et 1 planche avec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6 photos.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Formuler la consigne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3B3137">
              <w:rPr>
                <w:rFonts w:ascii="Geometr231 BT" w:hAnsi="Geometr231 BT" w:cs="Frutiger-Cn"/>
                <w:color w:val="000000"/>
              </w:rPr>
              <w:t xml:space="preserve"> Si vous avez, sur votre carton, le nombre qui correspond au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nombre de photos affichées, mettez un jeton sur ce nombre,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comme au jeu de loto.</w:t>
            </w:r>
          </w:p>
          <w:p w:rsidR="003B3137" w:rsidRPr="003B3137" w:rsidRDefault="003B3137" w:rsidP="003B31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B3137">
              <w:rPr>
                <w:rFonts w:ascii="Geometr231 BT" w:hAnsi="Geometr231 BT" w:cs="Frutiger-Cn"/>
                <w:color w:val="000000"/>
              </w:rPr>
              <w:t>• La vérification est immédiate, suivie d'un échange sur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moyens de trouver et de vérifier la réponse :</w:t>
            </w:r>
          </w:p>
          <w:p w:rsidR="003B3137" w:rsidRPr="003B3137" w:rsidRDefault="003B3137" w:rsidP="003B31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B3137">
              <w:rPr>
                <w:rFonts w:ascii="Geometr231 BT" w:hAnsi="Geometr231 BT" w:cs="Frutiger-Cn"/>
                <w:color w:val="000000"/>
              </w:rPr>
              <w:t>– dénombrement une par une des photos ;</w:t>
            </w:r>
          </w:p>
          <w:p w:rsidR="003B3137" w:rsidRPr="003B3137" w:rsidRDefault="003B3137" w:rsidP="003B31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B3137">
              <w:rPr>
                <w:rFonts w:ascii="Geometr231 BT" w:hAnsi="Geometr231 BT" w:cs="Frutiger-Cn"/>
                <w:color w:val="000000"/>
              </w:rPr>
              <w:t>– dénombrement « par planches », du type : dix et encore dix,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je sais que c'est vingt, et six, c'est vingt-six (puis traduction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chiffrée : 26) ;</w:t>
            </w:r>
          </w:p>
          <w:p w:rsidR="003B3137" w:rsidRPr="00102E4B" w:rsidRDefault="003B3137" w:rsidP="003B31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B3137">
              <w:rPr>
                <w:rFonts w:ascii="Geometr231 BT" w:hAnsi="Geometr231 BT" w:cs="Frutiger-Cn"/>
                <w:color w:val="000000"/>
              </w:rPr>
              <w:t>– réponse directe : 26, car il y a 2 planches de dix et 6 photos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 xml:space="preserve">toutes seules (en référence à la situation du grand </w:t>
            </w:r>
            <w:proofErr w:type="spellStart"/>
            <w:r w:rsidRPr="003B3137">
              <w:rPr>
                <w:rFonts w:ascii="Geometr231 BT" w:hAnsi="Geometr231 BT" w:cs="Frutiger-Cn"/>
                <w:color w:val="000000"/>
              </w:rPr>
              <w:t>ziglotron</w:t>
            </w:r>
            <w:proofErr w:type="spellEnd"/>
            <w:r w:rsidRPr="003B3137">
              <w:rPr>
                <w:rFonts w:ascii="Geometr231 BT" w:hAnsi="Geometr231 BT" w:cs="Frutiger-Cn"/>
                <w:color w:val="000000"/>
              </w:rPr>
              <w:t>).</w:t>
            </w:r>
          </w:p>
        </w:tc>
        <w:tc>
          <w:tcPr>
            <w:tcW w:w="4961" w:type="dxa"/>
            <w:gridSpan w:val="4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3B3137" w:rsidRPr="003B3137" w:rsidRDefault="003B3137" w:rsidP="003B31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B3137">
              <w:rPr>
                <w:rFonts w:ascii="Geometr231 BT" w:hAnsi="Geometr231 BT" w:cs="Frutiger-Cn"/>
                <w:color w:val="000000"/>
              </w:rPr>
              <w:t>• Exploiter certaines réponses erronées : par exemple, si un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élève a reconnu 62 au lieu de 26, faire réaliser 62 avec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planches de photos.</w:t>
            </w:r>
          </w:p>
          <w:p w:rsidR="003B3137" w:rsidRPr="003B3137" w:rsidRDefault="003B3137" w:rsidP="003B31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B3137">
              <w:rPr>
                <w:rFonts w:ascii="Geometr231 BT" w:hAnsi="Geometr231 BT" w:cs="Frutiger-Cn"/>
                <w:color w:val="000000"/>
              </w:rPr>
              <w:t>• Pour toute réponse correcte, le jeton est laissé sur le carton,</w:t>
            </w:r>
          </w:p>
          <w:p w:rsidR="003B3137" w:rsidRPr="003B3137" w:rsidRDefault="003B3137" w:rsidP="003B31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B3137">
              <w:rPr>
                <w:rFonts w:ascii="Geometr231 BT" w:hAnsi="Geometr231 BT" w:cs="Frutiger-Cn"/>
                <w:color w:val="000000"/>
              </w:rPr>
              <w:t>sinon il est enlevé.</w:t>
            </w:r>
          </w:p>
          <w:p w:rsidR="003B3137" w:rsidRPr="003B3137" w:rsidRDefault="00BE61B9" w:rsidP="003B31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Pere Castor" w:hAnsi="Pere Castor"/>
                <w:noProof/>
                <w:sz w:val="56"/>
              </w:rPr>
              <w:pict>
                <v:rect id="_x0000_s1311" style="position:absolute;left:0;text-align:left;margin-left:128.25pt;margin-top:138.05pt;width:258.75pt;height:25.5pt;rotation:270;z-index:251779072" filled="f" stroked="f">
                  <v:textbox style="layout-flow:vertical;mso-layout-flow-alt:bottom-to-top">
                    <w:txbxContent>
                      <w:p w:rsidR="00373AB2" w:rsidRDefault="00373AB2" w:rsidP="00BE61B9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3B3137" w:rsidRPr="003B3137">
              <w:rPr>
                <w:rFonts w:ascii="Geometr231 BT" w:hAnsi="Geometr231 BT" w:cs="Frutiger-Cn"/>
                <w:color w:val="000000"/>
              </w:rPr>
              <w:t>• Reprise avec d'autres nombres assez petits :</w:t>
            </w:r>
            <w:r w:rsidR="003B3137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3B3137" w:rsidRPr="003B3137">
              <w:rPr>
                <w:rFonts w:ascii="Geometr231 BT" w:hAnsi="Geometr231 BT" w:cs="Frutiger-Cn"/>
                <w:color w:val="000000"/>
              </w:rPr>
              <w:t>21, 27, 19, 12, 20, 28.</w:t>
            </w:r>
          </w:p>
          <w:p w:rsidR="00EF1120" w:rsidRDefault="003B3137" w:rsidP="003B31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>• À la fi</w:t>
            </w:r>
            <w:r w:rsidRPr="003B3137">
              <w:rPr>
                <w:rFonts w:ascii="Geometr231 BT" w:hAnsi="Geometr231 BT" w:cs="Frutiger-Cn"/>
                <w:color w:val="000000"/>
              </w:rPr>
              <w:t>n, chaque élève détermine combien il a de jetons bien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placés.</w:t>
            </w:r>
            <w:r w:rsidRPr="003B3137">
              <w:rPr>
                <w:rFonts w:ascii="Geometr231 BT" w:hAnsi="Geometr231 BT" w:cs="Frutiger-Cn"/>
                <w:b/>
                <w:color w:val="000000"/>
              </w:rPr>
              <w:t xml:space="preserve"> </w:t>
            </w:r>
          </w:p>
          <w:p w:rsidR="003B3137" w:rsidRPr="00CB2193" w:rsidRDefault="003B3137" w:rsidP="003B3137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</w:t>
            </w:r>
            <w:r w:rsidRPr="00CB2193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</w:rPr>
              <w:t>Trouver le nombre exprimant une grande quantité de photos</w:t>
            </w:r>
            <w:r w:rsidRPr="00CB2193">
              <w:rPr>
                <w:rFonts w:ascii="Script cole" w:hAnsi="Script cole"/>
                <w:color w:val="D99594" w:themeColor="accent2" w:themeTint="99"/>
              </w:rPr>
              <w:t>.</w:t>
            </w:r>
          </w:p>
          <w:p w:rsidR="003B3137" w:rsidRDefault="003B3137" w:rsidP="003B313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B3137">
              <w:rPr>
                <w:rFonts w:ascii="Geometr231 BT" w:hAnsi="Geometr231 BT" w:cs="Frutiger-Cn"/>
                <w:color w:val="000000"/>
              </w:rPr>
              <w:t>• Reprise de la même activité avec de nouvelles quantités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d'images plus importantes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62, 85, 58, 42, 82, 55, 60.</w:t>
            </w:r>
          </w:p>
          <w:p w:rsidR="003B3137" w:rsidRPr="00CB2193" w:rsidRDefault="003B3137" w:rsidP="003B3137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4</w:t>
            </w:r>
            <w:r w:rsidRPr="00CB2193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</w:rPr>
              <w:t>Synthèse.</w:t>
            </w:r>
          </w:p>
          <w:p w:rsidR="003B3137" w:rsidRDefault="003B3137" w:rsidP="003A3CC3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B3137">
              <w:rPr>
                <w:rFonts w:ascii="Geometr231 BT" w:hAnsi="Geometr231 BT" w:cs="Frutiger-Cn"/>
                <w:color w:val="000000"/>
              </w:rPr>
              <w:t>La mise en relation des différentes réponses permet à nouveau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de mettre en évidence que l'écriture d'un nombre avec 2 chiffres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exprime le nombre de groupements de dix et le nombre d'objets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B3137">
              <w:rPr>
                <w:rFonts w:ascii="Geometr231 BT" w:hAnsi="Geometr231 BT" w:cs="Frutiger-Cn"/>
                <w:color w:val="000000"/>
              </w:rPr>
              <w:t>non groupés.</w:t>
            </w:r>
          </w:p>
          <w:p w:rsidR="00B83F7A" w:rsidRPr="00CB2193" w:rsidRDefault="00B83F7A" w:rsidP="00B83F7A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5</w:t>
            </w:r>
            <w:r w:rsidRPr="00CB2193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</w:rPr>
              <w:t>Réaliser une quantité de photos.</w:t>
            </w:r>
          </w:p>
          <w:p w:rsidR="00B83F7A" w:rsidRPr="00B83F7A" w:rsidRDefault="00B83F7A" w:rsidP="00B83F7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B83F7A">
              <w:rPr>
                <w:rFonts w:ascii="Geometr231 BT" w:hAnsi="Geometr231 BT" w:cs="Frutiger-Cn"/>
                <w:color w:val="000000"/>
              </w:rPr>
              <w:t>• S'il reste du temps, l'activité inverse peut être réalisée.</w:t>
            </w:r>
            <w:r w:rsidR="003A3CC3"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B83F7A">
              <w:rPr>
                <w:rFonts w:ascii="Geometr231 BT" w:hAnsi="Geometr231 BT" w:cs="Frutiger-Cn"/>
                <w:color w:val="000000"/>
              </w:rPr>
              <w:t>Choisir un nombre sur un carton et demander aux élèves :</w:t>
            </w:r>
          </w:p>
          <w:p w:rsidR="00B83F7A" w:rsidRPr="00B95E78" w:rsidRDefault="00B83F7A" w:rsidP="00B83F7A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b/>
                <w:color w:val="943634" w:themeColor="accent2" w:themeShade="BF"/>
              </w:rPr>
            </w:pPr>
            <w:r w:rsidRPr="00B83F7A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B83F7A">
              <w:rPr>
                <w:rFonts w:ascii="Geometr231 BT" w:hAnsi="Geometr231 BT" w:cs="Frutiger-Cn"/>
                <w:color w:val="000000"/>
              </w:rPr>
              <w:t xml:space="preserve"> Comment réaliser ce nombre avec les planches des photos ?</w:t>
            </w:r>
          </w:p>
        </w:tc>
      </w:tr>
    </w:tbl>
    <w:p w:rsidR="004F4C4D" w:rsidRDefault="00E9102C" w:rsidP="004F4C4D">
      <w:pPr>
        <w:rPr>
          <w:rFonts w:ascii="Pere Castor" w:hAnsi="Pere Castor"/>
          <w:sz w:val="60"/>
          <w:szCs w:val="60"/>
          <w:u w:val="thick"/>
        </w:rPr>
      </w:pPr>
      <w:r w:rsidRPr="00E9102C">
        <w:rPr>
          <w:rFonts w:ascii="Pere Castor" w:hAnsi="Pere Castor"/>
          <w:noProof/>
          <w:sz w:val="44"/>
        </w:rPr>
        <w:lastRenderedPageBreak/>
        <w:pict>
          <v:shape id="_x0000_s1037" type="#_x0000_t32" style="position:absolute;margin-left:-1.75pt;margin-top:40.2pt;width:2.1pt;height:19498.5pt;z-index:-25165414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E9102C">
        <w:rPr>
          <w:rFonts w:ascii="Pere Castor" w:hAnsi="Pere Castor"/>
          <w:noProof/>
          <w:sz w:val="56"/>
        </w:rPr>
        <w:pict>
          <v:shape id="_x0000_s1039" type="#_x0000_t65" style="position:absolute;margin-left:369.8pt;margin-top:3.1pt;width:120.8pt;height:42.8pt;z-index:251664384;mso-position-horizontal-relative:text;mso-position-vertical-relative:text;v-text-anchor:middle" adj="18005" strokecolor="#7f7f7f [1612]">
            <v:shadow on="t" opacity=".5" offset="6pt,6pt"/>
            <v:textbox style="mso-next-textbox:#_x0000_s1039">
              <w:txbxContent>
                <w:p w:rsidR="00373AB2" w:rsidRPr="00CB6168" w:rsidRDefault="00373AB2" w:rsidP="004F4C4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73AB2" w:rsidRPr="00C94E54" w:rsidRDefault="00373AB2" w:rsidP="004F4C4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E9102C">
        <w:rPr>
          <w:rFonts w:ascii="Pere Castor" w:hAnsi="Pere Castor"/>
          <w:noProof/>
          <w:sz w:val="48"/>
        </w:rPr>
        <w:pict>
          <v:oval id="_x0000_s1040" style="position:absolute;margin-left:-36.3pt;margin-top:-3.1pt;width:34.55pt;height:34.55pt;z-index:251665408;mso-position-horizontal-relative:text;mso-position-vertical-relative:text;v-text-anchor:middle" strokecolor="#7f7f7f [1612]">
            <v:stroke dashstyle="dash"/>
            <v:textbox style="mso-next-textbox:#_x0000_s1040" inset=".5mm,0,.5mm,0">
              <w:txbxContent>
                <w:p w:rsidR="00373AB2" w:rsidRPr="00A01C4A" w:rsidRDefault="00373AB2" w:rsidP="00A01C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9102C">
        <w:rPr>
          <w:rFonts w:ascii="Pere Castor" w:hAnsi="Pere Castor"/>
          <w:noProof/>
          <w:sz w:val="56"/>
        </w:rPr>
        <w:pict>
          <v:shape id="_x0000_s1038" type="#_x0000_t114" style="position:absolute;margin-left:-74.3pt;margin-top:-8.25pt;width:603.05pt;height:49.55pt;z-index:-25165312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F4C4D" w:rsidRPr="001D3803">
        <w:rPr>
          <w:rFonts w:ascii="Pere Castor" w:hAnsi="Pere Castor"/>
          <w:sz w:val="56"/>
        </w:rPr>
        <w:t xml:space="preserve">    </w:t>
      </w:r>
      <w:r w:rsidR="004F4C4D">
        <w:rPr>
          <w:rFonts w:ascii="Pere Castor" w:hAnsi="Pere Castor"/>
          <w:sz w:val="56"/>
        </w:rPr>
        <w:t xml:space="preserve">         </w:t>
      </w:r>
      <w:r w:rsidR="004F4C4D">
        <w:rPr>
          <w:rFonts w:ascii="Pere Castor" w:hAnsi="Pere Castor"/>
          <w:sz w:val="60"/>
          <w:szCs w:val="60"/>
        </w:rPr>
        <w:t xml:space="preserve">Cap Maths – </w:t>
      </w:r>
      <w:r w:rsidR="004F4C4D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3B3137">
        <w:rPr>
          <w:rFonts w:ascii="Pere Castor" w:hAnsi="Pere Castor"/>
          <w:sz w:val="60"/>
          <w:szCs w:val="60"/>
          <w:u w:val="thick"/>
        </w:rPr>
        <w:t>9</w:t>
      </w:r>
    </w:p>
    <w:p w:rsidR="004F4C4D" w:rsidRPr="00CB6168" w:rsidRDefault="004F4C4D" w:rsidP="004F4C4D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661"/>
        <w:gridCol w:w="1694"/>
        <w:gridCol w:w="2346"/>
        <w:gridCol w:w="849"/>
      </w:tblGrid>
      <w:tr w:rsidR="004F4C4D" w:rsidTr="00A93043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4F4C4D" w:rsidRPr="00E75A8D" w:rsidRDefault="004F4C4D" w:rsidP="00A9304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5"/>
            <w:shd w:val="clear" w:color="auto" w:fill="808080" w:themeFill="background1" w:themeFillShade="80"/>
            <w:vAlign w:val="center"/>
          </w:tcPr>
          <w:p w:rsidR="004F4C4D" w:rsidRPr="003E6D9B" w:rsidRDefault="004F4C4D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2</w:t>
            </w:r>
          </w:p>
        </w:tc>
      </w:tr>
      <w:tr w:rsidR="004F4C4D" w:rsidTr="00A9304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4F4C4D" w:rsidRDefault="004F4C4D" w:rsidP="00A9304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4F4C4D" w:rsidRPr="008A0517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4F4C4D" w:rsidRDefault="004F4C4D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4731AF" w:rsidTr="004731AF">
        <w:trPr>
          <w:cantSplit/>
          <w:trHeight w:val="552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4731AF" w:rsidRPr="004F4C4D" w:rsidRDefault="00CB2193" w:rsidP="005A3F42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CALCULS DICTES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Default="003A3CC3" w:rsidP="004731AF">
            <w:r>
              <w:rPr>
                <w:b/>
              </w:rPr>
              <w:t>Répertoire additif : calculs avec 10</w:t>
            </w: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Default="004731AF" w:rsidP="003A3CC3">
            <w:pPr>
              <w:autoSpaceDE w:val="0"/>
              <w:autoSpaceDN w:val="0"/>
              <w:adjustRightInd w:val="0"/>
            </w:pPr>
            <w:r w:rsidRPr="008F4A6A">
              <w:rPr>
                <w:color w:val="E5B8B7" w:themeColor="accent2" w:themeTint="66"/>
              </w:rPr>
              <w:t>•</w:t>
            </w:r>
            <w:r w:rsidR="00062EAB">
              <w:t xml:space="preserve"> </w:t>
            </w:r>
            <w:r w:rsidR="003A3CC3">
              <w:t>Répondre par écrit à des calculs donnés oralement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Default="004731AF" w:rsidP="004731AF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Default="004731AF" w:rsidP="003A3CC3">
            <w:pPr>
              <w:autoSpaceDE w:val="0"/>
              <w:autoSpaceDN w:val="0"/>
              <w:adjustRightInd w:val="0"/>
              <w:jc w:val="center"/>
            </w:pPr>
            <w:r>
              <w:rPr>
                <w:shd w:val="clear" w:color="auto" w:fill="F2DBDB" w:themeFill="accent2" w:themeFillTint="33"/>
              </w:rPr>
              <w:t>Ex. 1</w:t>
            </w:r>
            <w:r w:rsidR="00EF1120">
              <w:rPr>
                <w:shd w:val="clear" w:color="auto" w:fill="F2DBDB" w:themeFill="accent2" w:themeFillTint="33"/>
              </w:rPr>
              <w:t xml:space="preserve"> </w:t>
            </w:r>
            <w:r>
              <w:rPr>
                <w:shd w:val="clear" w:color="auto" w:fill="F2DBDB" w:themeFill="accent2" w:themeFillTint="33"/>
              </w:rPr>
              <w:t>- Fiche n°</w:t>
            </w:r>
            <w:r w:rsidR="00EF1120">
              <w:rPr>
                <w:shd w:val="clear" w:color="auto" w:fill="F2DBDB" w:themeFill="accent2" w:themeFillTint="33"/>
              </w:rPr>
              <w:t>2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731AF" w:rsidRPr="008F4A6A" w:rsidRDefault="004731AF" w:rsidP="00A9304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4F4C4D" w:rsidTr="00EF1120">
        <w:trPr>
          <w:cantSplit/>
          <w:trHeight w:val="579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4F4C4D" w:rsidRDefault="004F4C4D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SmallGap" w:sz="4" w:space="0" w:color="auto"/>
            </w:tcBorders>
            <w:vAlign w:val="center"/>
          </w:tcPr>
          <w:p w:rsidR="003A3CC3" w:rsidRDefault="00E9102C" w:rsidP="003A3CC3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E9102C">
              <w:rPr>
                <w:rFonts w:ascii="Sebran3" w:hAnsi="Sebran3"/>
                <w:b/>
                <w:noProof/>
                <w:color w:val="FFFFFF" w:themeColor="background1"/>
                <w:sz w:val="20"/>
              </w:rPr>
              <w:pict>
                <v:rect id="_x0000_s1300" style="position:absolute;left:0;text-align:left;margin-left:19.35pt;margin-top:5.05pt;width:448.3pt;height:32.7pt;z-index:251767808;mso-position-horizontal-relative:text;mso-position-vertical-relative:text" filled="f" stroked="f">
                  <v:textbox style="mso-next-textbox:#_x0000_s1300">
                    <w:txbxContent>
                      <w:p w:rsidR="00373AB2" w:rsidRDefault="00373AB2" w:rsidP="003A3CC3">
                        <w:pPr>
                          <w:rPr>
                            <w:color w:val="00B050"/>
                            <w:sz w:val="40"/>
                          </w:rPr>
                        </w:pPr>
                        <w:r>
                          <w:rPr>
                            <w:color w:val="00B050"/>
                            <w:sz w:val="40"/>
                          </w:rPr>
                          <w:t xml:space="preserve"> 9               8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    </w:t>
                        </w:r>
                        <w:proofErr w:type="spellStart"/>
                        <w:r>
                          <w:rPr>
                            <w:color w:val="00B050"/>
                            <w:sz w:val="40"/>
                          </w:rPr>
                          <w:t>8</w:t>
                        </w:r>
                        <w:proofErr w:type="spellEnd"/>
                        <w:r>
                          <w:rPr>
                            <w:color w:val="00B050"/>
                            <w:sz w:val="40"/>
                          </w:rPr>
                          <w:t xml:space="preserve">               12             16             19</w:t>
                        </w:r>
                      </w:p>
                      <w:p w:rsidR="00373AB2" w:rsidRPr="00FB07F1" w:rsidRDefault="00373AB2" w:rsidP="003A3CC3">
                        <w:pPr>
                          <w:rPr>
                            <w:color w:val="00B050"/>
                            <w:sz w:val="2"/>
                          </w:rPr>
                        </w:pPr>
                        <w:r>
                          <w:rPr>
                            <w:color w:val="00B050"/>
                            <w:sz w:val="2"/>
                          </w:rPr>
                          <w:t>4</w:t>
                        </w:r>
                      </w:p>
                      <w:p w:rsidR="00373AB2" w:rsidRPr="00FB07F1" w:rsidRDefault="00373AB2" w:rsidP="003A3CC3">
                        <w:pPr>
                          <w:rPr>
                            <w:color w:val="00B050"/>
                            <w:sz w:val="8"/>
                          </w:rPr>
                        </w:pPr>
                      </w:p>
                      <w:p w:rsidR="00373AB2" w:rsidRPr="00FB07F1" w:rsidRDefault="00373AB2" w:rsidP="003A3CC3">
                        <w:pPr>
                          <w:rPr>
                            <w:rFonts w:ascii="Geometr231 BT" w:hAnsi="Geometr231 BT"/>
                          </w:rPr>
                        </w:pPr>
                        <w:r>
                          <w:rPr>
                            <w:rFonts w:ascii="Geometr231 BT" w:hAnsi="Geometr231 BT"/>
                          </w:rPr>
                          <w:t>5 + 3                2+5                    8-2                     8-5                     4-&gt; 6              1-&gt; 6</w:t>
                        </w:r>
                      </w:p>
                      <w:p w:rsidR="00373AB2" w:rsidRPr="009916BD" w:rsidRDefault="00373AB2" w:rsidP="003A3CC3">
                        <w:r w:rsidRPr="009916BD">
                          <w:t>5+3</w:t>
                        </w:r>
                        <w:r>
                          <w:t xml:space="preserve">                         2+5                           8-2                          8-5                        4-&gt;6                       1-&gt;6</w:t>
                        </w:r>
                      </w:p>
                    </w:txbxContent>
                  </v:textbox>
                </v:rect>
              </w:pict>
            </w:r>
            <w:r w:rsidR="003A3CC3" w:rsidRPr="009916BD">
              <w:rPr>
                <w:rFonts w:ascii="Script cole" w:hAnsi="Script cole"/>
                <w:noProof/>
                <w:bdr w:val="single" w:sz="6" w:space="0" w:color="F2DBDB" w:themeColor="accent2" w:themeTint="33"/>
              </w:rPr>
              <w:drawing>
                <wp:anchor distT="0" distB="0" distL="114300" distR="114300" simplePos="0" relativeHeight="251766784" behindDoc="1" locked="0" layoutInCell="1" allowOverlap="1">
                  <wp:simplePos x="0" y="0"/>
                  <wp:positionH relativeFrom="column">
                    <wp:posOffset>-9777</wp:posOffset>
                  </wp:positionH>
                  <wp:positionV relativeFrom="paragraph">
                    <wp:posOffset>947</wp:posOffset>
                  </wp:positionV>
                  <wp:extent cx="5760649" cy="552090"/>
                  <wp:effectExtent l="19050" t="0" r="0" b="0"/>
                  <wp:wrapNone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649" cy="552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3A3CC3" w:rsidRDefault="003A3CC3" w:rsidP="003A3CC3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</w:p>
          <w:p w:rsid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7534B6" w:rsidRPr="004F4C4D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bdr w:val="single" w:sz="6" w:space="0" w:color="F2DBDB" w:themeColor="accent2" w:themeTint="33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         6+3                  1+7                   5+3                  10 +2                10+6                 10+9</w:t>
            </w:r>
          </w:p>
        </w:tc>
      </w:tr>
      <w:tr w:rsidR="0058487F" w:rsidTr="007534B6">
        <w:trPr>
          <w:cantSplit/>
          <w:trHeight w:val="1178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4F4C4D" w:rsidRPr="004F4C4D" w:rsidRDefault="004F4C4D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4F4C4D" w:rsidRDefault="00CB2193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Grandeurs et mesure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A3CC3" w:rsidRDefault="003A3CC3" w:rsidP="003A3CC3">
            <w:pPr>
              <w:rPr>
                <w:b/>
              </w:rPr>
            </w:pPr>
            <w:r>
              <w:rPr>
                <w:b/>
              </w:rPr>
              <w:t>Mesure de longueurs avec une règle graduée</w:t>
            </w:r>
          </w:p>
          <w:p w:rsidR="004731AF" w:rsidRPr="000043C7" w:rsidRDefault="003A3CC3" w:rsidP="003A3CC3">
            <w:pPr>
              <w:rPr>
                <w:b/>
              </w:rPr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rPr>
                <w:color w:val="808080" w:themeColor="background1" w:themeShade="80"/>
              </w:rPr>
              <w:t xml:space="preserve"> </w:t>
            </w:r>
            <w:r>
              <w:t>Les bandes colorées (7)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A3CC3" w:rsidRDefault="003A3CC3" w:rsidP="003A3CC3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Utiliser une règle graduée pour mesurer des longueurs</w:t>
            </w:r>
          </w:p>
          <w:p w:rsidR="007534B6" w:rsidRDefault="003A3CC3" w:rsidP="003A3CC3">
            <w:r w:rsidRPr="008F4A6A">
              <w:rPr>
                <w:color w:val="D99594" w:themeColor="accent2" w:themeTint="99"/>
              </w:rPr>
              <w:t>•</w:t>
            </w:r>
            <w:r>
              <w:t xml:space="preserve"> Construire une bande de longueur donnée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F4C4D" w:rsidRDefault="005A3F42" w:rsidP="00062EAB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 w:rsidR="007534B6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 w:rsidR="00062EAB"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A3CC3" w:rsidRDefault="003A3CC3" w:rsidP="003A3CC3">
            <w:pPr>
              <w:rPr>
                <w:color w:val="D99594" w:themeColor="accent2" w:themeTint="99"/>
              </w:rPr>
            </w:pPr>
            <w:r>
              <w:rPr>
                <w:color w:val="D99594" w:themeColor="accent2" w:themeTint="99"/>
              </w:rPr>
              <w:t>Par élève :</w:t>
            </w:r>
          </w:p>
          <w:p w:rsidR="003A3CC3" w:rsidRDefault="003A3CC3" w:rsidP="003A3CC3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Règle à mesurer + bande de papier</w:t>
            </w:r>
          </w:p>
          <w:p w:rsidR="004F4C4D" w:rsidRDefault="003A3CC3" w:rsidP="003A3CC3">
            <w:pPr>
              <w:ind w:right="-106"/>
              <w:jc w:val="center"/>
            </w:pPr>
            <w:r>
              <w:rPr>
                <w:shd w:val="clear" w:color="auto" w:fill="E5B8B7" w:themeFill="accent2" w:themeFillTint="66"/>
              </w:rPr>
              <w:t>Ex. 2 à 3  - Fiche n°2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F4C4D" w:rsidRPr="008F4A6A" w:rsidRDefault="004F4C4D" w:rsidP="00A9304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4731AF" w:rsidTr="003A3CC3">
        <w:trPr>
          <w:cantSplit/>
          <w:trHeight w:val="357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4731AF" w:rsidRPr="003E6D9B" w:rsidRDefault="004731AF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ed" w:sz="4" w:space="0" w:color="auto"/>
            </w:tcBorders>
          </w:tcPr>
          <w:p w:rsidR="004731AF" w:rsidRPr="007534B6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</w:t>
            </w:r>
            <w:r w:rsidR="00EF1120">
              <w:rPr>
                <w:rFonts w:ascii="Script cole" w:hAnsi="Script cole"/>
                <w:color w:val="D99594" w:themeColor="accent2" w:themeTint="99"/>
              </w:rPr>
              <w:t>.</w:t>
            </w:r>
            <w:r w:rsidR="00EF1120"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="00EF1120">
              <w:rPr>
                <w:rFonts w:ascii="Script cole" w:hAnsi="Script cole"/>
                <w:color w:val="D99594" w:themeColor="accent2" w:themeTint="99"/>
              </w:rPr>
              <w:t xml:space="preserve">Fiche d’entrainement.  </w:t>
            </w:r>
          </w:p>
        </w:tc>
      </w:tr>
      <w:tr w:rsidR="00EF1120" w:rsidTr="004731AF">
        <w:trPr>
          <w:cantSplit/>
          <w:trHeight w:val="1362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EF1120" w:rsidRPr="004F4C4D" w:rsidRDefault="00EF1120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EF1120" w:rsidRDefault="00EF1120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Nombres et numération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F1120" w:rsidRPr="00A01C4A" w:rsidRDefault="00EF1120" w:rsidP="004F0971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 xml:space="preserve">Valeur positionnelle des chiffres </w:t>
            </w:r>
            <w:r w:rsidR="003A3CC3">
              <w:rPr>
                <w:b/>
              </w:rPr>
              <w:t>et suite des nombres</w:t>
            </w:r>
          </w:p>
          <w:p w:rsidR="00EF1120" w:rsidRDefault="00EF1120" w:rsidP="003A3CC3">
            <w:pPr>
              <w:autoSpaceDE w:val="0"/>
              <w:autoSpaceDN w:val="0"/>
              <w:adjustRightInd w:val="0"/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 </w:t>
            </w:r>
            <w:r w:rsidR="003A3CC3">
              <w:t>Compteur, file et calculatrice</w:t>
            </w:r>
            <w:r w:rsidR="00D9686C">
              <w:t xml:space="preserve"> (1)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F1120" w:rsidRDefault="00EF1120" w:rsidP="003A3CC3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3A3CC3">
              <w:t>Mettre en relation les modifications apportées à l’écriture d’un nombre avec celles apportées à la quantité qu’il exprime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A3CC3" w:rsidRDefault="003A3CC3" w:rsidP="003A3CC3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Collectif</w:t>
            </w:r>
          </w:p>
          <w:p w:rsidR="003A3CC3" w:rsidRDefault="003A3CC3" w:rsidP="003A3CC3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2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Equipes de 2</w:t>
            </w:r>
          </w:p>
          <w:p w:rsidR="003A3CC3" w:rsidRDefault="003A3CC3" w:rsidP="003A3CC3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Collectif</w:t>
            </w:r>
          </w:p>
          <w:p w:rsidR="00EF1120" w:rsidRDefault="003A3CC3" w:rsidP="003A3CC3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4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Equipes de 2</w:t>
            </w:r>
          </w:p>
          <w:p w:rsidR="003A3CC3" w:rsidRDefault="003A3CC3" w:rsidP="003A3CC3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5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F1120" w:rsidRDefault="003A3CC3" w:rsidP="004F0971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</w:t>
            </w:r>
            <w:r w:rsidR="00EF1120">
              <w:rPr>
                <w:color w:val="943634" w:themeColor="accent2" w:themeShade="BF"/>
              </w:rPr>
              <w:t> :</w:t>
            </w:r>
          </w:p>
          <w:p w:rsidR="00EF1120" w:rsidRDefault="00EF1120" w:rsidP="004F0971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3A3CC3">
              <w:t>Boite et 45 cubes, un compteur, sachets transparents</w:t>
            </w:r>
          </w:p>
          <w:p w:rsidR="00EF1120" w:rsidRDefault="003A3CC3" w:rsidP="004F0971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Par équipes de 2</w:t>
            </w:r>
            <w:r w:rsidR="00EF1120">
              <w:rPr>
                <w:color w:val="943634" w:themeColor="accent2" w:themeShade="BF"/>
              </w:rPr>
              <w:t> :</w:t>
            </w:r>
          </w:p>
          <w:p w:rsidR="00EF1120" w:rsidRDefault="00EF1120" w:rsidP="003A3CC3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3A3CC3">
              <w:t>Un compteur et une calculette</w:t>
            </w:r>
          </w:p>
          <w:p w:rsidR="003A3CC3" w:rsidRDefault="003A3CC3" w:rsidP="003A3CC3">
            <w:pPr>
              <w:jc w:val="center"/>
            </w:pPr>
            <w:r w:rsidRPr="003A3CC3">
              <w:rPr>
                <w:shd w:val="clear" w:color="auto" w:fill="D99594" w:themeFill="accent2" w:themeFillTint="99"/>
              </w:rPr>
              <w:t>Ex. 4 – Fiche n°</w:t>
            </w:r>
            <w:r>
              <w:rPr>
                <w:shd w:val="clear" w:color="auto" w:fill="D99594" w:themeFill="accent2" w:themeFillTint="99"/>
              </w:rPr>
              <w:t>2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F1120" w:rsidRPr="003E6D9B" w:rsidRDefault="00EF1120" w:rsidP="00A9304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4F4C4D" w:rsidTr="003A3CC3">
        <w:trPr>
          <w:cantSplit/>
          <w:trHeight w:val="8572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4F4C4D" w:rsidRPr="003E6D9B" w:rsidRDefault="004F4C4D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4731AF" w:rsidRDefault="00E448BE" w:rsidP="003A3CC3">
            <w:pPr>
              <w:autoSpaceDE w:val="0"/>
              <w:autoSpaceDN w:val="0"/>
              <w:adjustRightInd w:val="0"/>
              <w:ind w:right="-36"/>
              <w:rPr>
                <w:rFonts w:ascii="Script cole" w:hAnsi="Script cole"/>
                <w:color w:val="D99594" w:themeColor="accent2" w:themeTint="99"/>
                <w:sz w:val="20"/>
              </w:rPr>
            </w:pPr>
            <w:r w:rsidRPr="003A3CC3">
              <w:rPr>
                <w:rFonts w:ascii="Script cole" w:hAnsi="Script cole"/>
                <w:color w:val="D99594" w:themeColor="accent2" w:themeTint="99"/>
                <w:sz w:val="18"/>
              </w:rPr>
              <w:t xml:space="preserve">1. </w:t>
            </w:r>
            <w:r w:rsidR="003A3CC3">
              <w:rPr>
                <w:rFonts w:ascii="Script cole" w:hAnsi="Script cole"/>
                <w:color w:val="D99594" w:themeColor="accent2" w:themeTint="99"/>
                <w:sz w:val="20"/>
              </w:rPr>
              <w:t>Découverte des compteurs et des calculettes</w:t>
            </w:r>
            <w:r w:rsidR="00EF1120">
              <w:rPr>
                <w:rFonts w:ascii="Script cole" w:hAnsi="Script cole"/>
                <w:color w:val="D99594" w:themeColor="accent2" w:themeTint="99"/>
                <w:sz w:val="20"/>
              </w:rPr>
              <w:t>.</w:t>
            </w:r>
          </w:p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• Dans un 1er temps, distribuer les compteurs aux élèves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(un pour 2 élèves) :</w:t>
            </w:r>
          </w:p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 xml:space="preserve">– Indiquer que </w:t>
            </w:r>
            <w:r>
              <w:rPr>
                <w:rFonts w:ascii="Geometr231 BT" w:hAnsi="Geometr231 BT" w:cs="Frutiger-Cn"/>
                <w:color w:val="000000"/>
              </w:rPr>
              <w:t>les compteurs permettent d'affi</w:t>
            </w:r>
            <w:r w:rsidRPr="003A3CC3">
              <w:rPr>
                <w:rFonts w:ascii="Geometr231 BT" w:hAnsi="Geometr231 BT" w:cs="Frutiger-Cn"/>
                <w:color w:val="000000"/>
              </w:rPr>
              <w:t>cher les nombres,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en insista</w:t>
            </w:r>
            <w:r>
              <w:rPr>
                <w:rFonts w:ascii="Geometr231 BT" w:hAnsi="Geometr231 BT" w:cs="Frutiger-Cn"/>
                <w:color w:val="000000"/>
              </w:rPr>
              <w:t>nt sur la convention : 8 s'affi</w:t>
            </w:r>
            <w:r w:rsidRPr="003A3CC3">
              <w:rPr>
                <w:rFonts w:ascii="Geometr231 BT" w:hAnsi="Geometr231 BT" w:cs="Frutiger-Cn"/>
                <w:color w:val="000000"/>
              </w:rPr>
              <w:t>che 008, 17 s'affiche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017, etc.</w:t>
            </w:r>
          </w:p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>– Demander l'affi</w:t>
            </w:r>
            <w:r w:rsidRPr="003A3CC3">
              <w:rPr>
                <w:rFonts w:ascii="Geometr231 BT" w:hAnsi="Geometr231 BT" w:cs="Frutiger-Cn"/>
                <w:color w:val="000000"/>
              </w:rPr>
              <w:t>chage de quelques nombres dictés, par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exemple : 1 ; 7 ; 11 ; 24 ; 30.</w:t>
            </w:r>
          </w:p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• Dans un 2e temps, distribuer les calculettes (une pour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deux élèves) :</w:t>
            </w:r>
          </w:p>
          <w:p w:rsidR="00EF1120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–</w:t>
            </w:r>
            <w:r w:rsidR="00D9686C">
              <w:rPr>
                <w:rFonts w:ascii="Geometr231 BT" w:hAnsi="Geometr231 BT" w:cs="Frutiger-Cn"/>
                <w:color w:val="000000"/>
              </w:rPr>
              <w:t xml:space="preserve"> U</w:t>
            </w:r>
            <w:r w:rsidRPr="003A3CC3">
              <w:rPr>
                <w:rFonts w:ascii="Geometr231 BT" w:hAnsi="Geometr231 BT" w:cs="Frutiger-Cn"/>
                <w:color w:val="000000"/>
              </w:rPr>
              <w:t>n temps doit être réservé à leur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exploration : mise en route, aff</w:t>
            </w:r>
            <w:r>
              <w:rPr>
                <w:rFonts w:ascii="Geometr231 BT" w:hAnsi="Geometr231 BT" w:cs="Frutiger-Cn"/>
                <w:color w:val="000000"/>
              </w:rPr>
              <w:t>i</w:t>
            </w:r>
            <w:r w:rsidRPr="003A3CC3">
              <w:rPr>
                <w:rFonts w:ascii="Geometr231 BT" w:hAnsi="Geometr231 BT" w:cs="Frutiger-Cn"/>
                <w:color w:val="000000"/>
              </w:rPr>
              <w:t>chage de nombres, signes [+]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et [=] utilisés pour trouver des sommes.</w:t>
            </w:r>
          </w:p>
          <w:p w:rsidR="003A3CC3" w:rsidRDefault="003A3CC3" w:rsidP="003A3CC3">
            <w:pPr>
              <w:autoSpaceDE w:val="0"/>
              <w:autoSpaceDN w:val="0"/>
              <w:adjustRightInd w:val="0"/>
              <w:ind w:right="-36"/>
              <w:rPr>
                <w:rFonts w:ascii="Script cole" w:hAnsi="Script cole"/>
                <w:color w:val="D99594" w:themeColor="accent2" w:themeTint="99"/>
                <w:sz w:val="20"/>
              </w:rPr>
            </w:pPr>
            <w:r>
              <w:rPr>
                <w:rFonts w:ascii="Script cole" w:hAnsi="Script cole"/>
                <w:color w:val="D99594" w:themeColor="accent2" w:themeTint="99"/>
                <w:sz w:val="18"/>
              </w:rPr>
              <w:t>2</w:t>
            </w:r>
            <w:r w:rsidRPr="003A3CC3">
              <w:rPr>
                <w:rFonts w:ascii="Script cole" w:hAnsi="Script cole"/>
                <w:color w:val="D99594" w:themeColor="accent2" w:themeTint="99"/>
                <w:sz w:val="18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  <w:sz w:val="20"/>
              </w:rPr>
              <w:t>Dénombrer à l’aide des 3 outils.</w:t>
            </w:r>
          </w:p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• Répartir les élèves selon les trois types de matériel :</w:t>
            </w:r>
          </w:p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– un élève au tableau avec la file numérique collective ;</w:t>
            </w:r>
          </w:p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– les autres élèves par équipes de 2 : l'un a une calculette,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l'autre un compteur.</w:t>
            </w:r>
          </w:p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Les élèves changent de matériel pour chaque nouvelle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collection à dénombrer.</w:t>
            </w:r>
          </w:p>
          <w:p w:rsid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3A3CC3">
              <w:rPr>
                <w:rFonts w:ascii="Geometr231 BT" w:hAnsi="Geometr231 BT" w:cs="Frutiger-Cn"/>
                <w:color w:val="000000"/>
              </w:rPr>
              <w:t xml:space="preserve"> Sur la table, j'ai un paquet de cubes. Nous allons chercher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combien il y en a. Pour cela, je les ferai tomber un par un dans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une boîte. Pour savoir, au fur et à mesure, combien il y en 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dans la boîte, l'élève au tableau suivra avec son doigt sur la file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numérique et, dans chaque équipe, un élève devra afficher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nombre de cubes sur sa calculette et l'autre sur son compteur.</w:t>
            </w:r>
          </w:p>
          <w:p w:rsidR="003A3CC3" w:rsidRPr="004731AF" w:rsidRDefault="00D9686C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 xml:space="preserve">• </w:t>
            </w:r>
            <w:proofErr w:type="gramStart"/>
            <w:r w:rsidRPr="003A3CC3">
              <w:rPr>
                <w:rFonts w:ascii="Geometr231 BT" w:hAnsi="Geometr231 BT" w:cs="Frutiger-Cn"/>
                <w:color w:val="000000"/>
              </w:rPr>
              <w:t>Demander</w:t>
            </w:r>
            <w:proofErr w:type="gramEnd"/>
            <w:r w:rsidRPr="003A3CC3">
              <w:rPr>
                <w:rFonts w:ascii="Geometr231 BT" w:hAnsi="Geometr231 BT" w:cs="Frutiger-Cn"/>
                <w:color w:val="000000"/>
              </w:rPr>
              <w:t xml:space="preserve"> au départ comment exprimer le contenu de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boîte vide. Le compteur est sur 000, la calculette affiche 0,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doigt est avant 1 sur la file numérique (on peut, à ce moment,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écrire 0 au début de la file).</w:t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• Commencer à faire tomber les cubes un par un dans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boîte (jusqu'à 9 cubes). Pour chaque nouveau cube ajouté,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demander ce qu'il faut faire avec chaque outil pour obtenir le</w:t>
            </w:r>
          </w:p>
          <w:p w:rsid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bon affichage et le reformuler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– taper [+] 1 [=] sur la calculette qui affiche ainsi 1, puis 2,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puis 3…</w:t>
            </w:r>
          </w:p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– avancer la roue de droite du compteur qui affiche ainsi 001,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puis 002, puis 003…</w:t>
            </w:r>
          </w:p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– avancer d'une case sur la file numérique.</w:t>
            </w:r>
          </w:p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Faire vérifier périodiquement l'adéquation entre l'affichage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des trois outils.</w:t>
            </w:r>
          </w:p>
          <w:p w:rsidR="003A3CC3" w:rsidRPr="003A3CC3" w:rsidRDefault="00BE61B9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Pere Castor" w:hAnsi="Pere Castor"/>
                <w:noProof/>
                <w:sz w:val="44"/>
              </w:rPr>
              <w:pict>
                <v:rect id="_x0000_s1313" style="position:absolute;left:0;text-align:left;margin-left:122.8pt;margin-top:140.7pt;width:258.75pt;height:25.5pt;rotation:270;z-index:251781120" filled="f" stroked="f">
                  <v:textbox style="layout-flow:vertical;mso-layout-flow-alt:bottom-to-top">
                    <w:txbxContent>
                      <w:p w:rsidR="00373AB2" w:rsidRDefault="00373AB2" w:rsidP="00BE61B9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3A3CC3" w:rsidRPr="003A3CC3">
              <w:rPr>
                <w:rFonts w:ascii="Geometr231 BT" w:hAnsi="Geometr231 BT" w:cs="Frutiger-Cn"/>
                <w:color w:val="000000"/>
              </w:rPr>
              <w:t>• Pour le dixième cube mis dans la boîte, inviter les élèves à</w:t>
            </w:r>
            <w:r w:rsidR="003A3CC3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3A3CC3" w:rsidRPr="003A3CC3">
              <w:rPr>
                <w:rFonts w:ascii="Geometr231 BT" w:hAnsi="Geometr231 BT" w:cs="Frutiger-Cn"/>
                <w:color w:val="000000"/>
              </w:rPr>
              <w:t>s'interroger :</w:t>
            </w:r>
          </w:p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3A3CC3">
              <w:rPr>
                <w:rFonts w:ascii="Geometr231 BT" w:hAnsi="Geometr231 BT" w:cs="Frutiger-Cn"/>
                <w:color w:val="000000"/>
              </w:rPr>
              <w:t xml:space="preserve"> Comment avoir le bon affichage sur le compteur ?</w:t>
            </w:r>
          </w:p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Si l'élève en charge du compteur tourne seulement la roue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de droite, il affiche à nouveau 000… alors que la calculette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affiche 10 comme le nombre pointé sur la file numérique ! Il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faut donc aussi tourner la roue du milieu pour afficher 010…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3A3CC3">
              <w:rPr>
                <w:rFonts w:ascii="Geometr231 BT" w:hAnsi="Geometr231 BT" w:cs="Frutiger-Cn"/>
                <w:color w:val="000000"/>
              </w:rPr>
              <w:t xml:space="preserve"> Comment, avec les objets dans la boîte, matérialiser les deux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chiffres : le 1 et le 0 ?</w:t>
            </w:r>
          </w:p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Les élèves peuvent revenir sur la signification de chacun des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 xml:space="preserve">chiffres, en référence avec la situation du grand </w:t>
            </w:r>
            <w:proofErr w:type="spellStart"/>
            <w:r w:rsidRPr="003A3CC3">
              <w:rPr>
                <w:rFonts w:ascii="Geometr231 BT" w:hAnsi="Geometr231 BT" w:cs="Frutiger-Cn"/>
                <w:color w:val="000000"/>
              </w:rPr>
              <w:t>ziglotron</w:t>
            </w:r>
            <w:proofErr w:type="spellEnd"/>
            <w:r w:rsidRPr="003A3CC3">
              <w:rPr>
                <w:rFonts w:ascii="Geometr231 BT" w:hAnsi="Geometr231 BT" w:cs="Frutiger-Cn"/>
                <w:color w:val="000000"/>
              </w:rPr>
              <w:t xml:space="preserve">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il faudrait avoir un groupement de dix, ce qui est réalisé 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mettant dix cubes dans un sachet.</w:t>
            </w:r>
          </w:p>
          <w:p w:rsidR="003A3CC3" w:rsidRPr="003A3CC3" w:rsidRDefault="003A3CC3" w:rsidP="003A3CC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• Continuer ainsi, en veillant à faire formuler le fonctionnement</w:t>
            </w:r>
          </w:p>
          <w:p w:rsidR="00D9686C" w:rsidRPr="003A3CC3" w:rsidRDefault="003A3CC3" w:rsidP="00D9686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du compteur à différents moments, notamment aux passages</w:t>
            </w:r>
            <w:r w:rsidR="00D9686C" w:rsidRPr="003A3CC3">
              <w:rPr>
                <w:rFonts w:ascii="Geometr231 BT" w:hAnsi="Geometr231 BT" w:cs="Frutiger-Cn"/>
                <w:color w:val="000000"/>
              </w:rPr>
              <w:t xml:space="preserve"> à 20, à 30… qui correspondent à la possibilité de faire de</w:t>
            </w:r>
          </w:p>
          <w:p w:rsidR="00EF1120" w:rsidRDefault="00D9686C" w:rsidP="00D9686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A3CC3">
              <w:rPr>
                <w:rFonts w:ascii="Geometr231 BT" w:hAnsi="Geometr231 BT" w:cs="Frutiger-Cn"/>
                <w:color w:val="000000"/>
              </w:rPr>
              <w:t>nouveaux sachets de dix cubes et se traduit, avec le compteur,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3A3CC3">
              <w:rPr>
                <w:rFonts w:ascii="Geometr231 BT" w:hAnsi="Geometr231 BT" w:cs="Frutiger-Cn"/>
                <w:color w:val="000000"/>
              </w:rPr>
              <w:t>par le fait d'avancer la roue du milieu.</w:t>
            </w:r>
          </w:p>
          <w:p w:rsidR="00D9686C" w:rsidRPr="00066A29" w:rsidRDefault="00D9686C" w:rsidP="00D9686C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00B050"/>
              </w:rPr>
            </w:pPr>
            <w:r>
              <w:rPr>
                <w:rFonts w:ascii="Script cole" w:hAnsi="Script cole"/>
                <w:color w:val="D99594" w:themeColor="accent2" w:themeTint="99"/>
                <w:sz w:val="18"/>
              </w:rPr>
              <w:t>3</w:t>
            </w:r>
            <w:r w:rsidRPr="003A3CC3">
              <w:rPr>
                <w:rFonts w:ascii="Script cole" w:hAnsi="Script cole"/>
                <w:color w:val="D99594" w:themeColor="accent2" w:themeTint="99"/>
                <w:sz w:val="18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  <w:sz w:val="20"/>
              </w:rPr>
              <w:t>Fiche d’entrainement.</w:t>
            </w:r>
          </w:p>
        </w:tc>
      </w:tr>
    </w:tbl>
    <w:p w:rsidR="00A93043" w:rsidRDefault="00E9102C" w:rsidP="00A93043">
      <w:pPr>
        <w:rPr>
          <w:rFonts w:ascii="Pere Castor" w:hAnsi="Pere Castor"/>
          <w:sz w:val="60"/>
          <w:szCs w:val="60"/>
          <w:u w:val="thick"/>
        </w:rPr>
      </w:pPr>
      <w:r w:rsidRPr="00E9102C">
        <w:rPr>
          <w:rFonts w:ascii="Pere Castor" w:hAnsi="Pere Castor"/>
          <w:noProof/>
          <w:sz w:val="44"/>
        </w:rPr>
        <w:lastRenderedPageBreak/>
        <w:pict>
          <v:shape id="_x0000_s1045" type="#_x0000_t32" style="position:absolute;margin-left:-1.75pt;margin-top:40.2pt;width:2.1pt;height:19498.5pt;z-index:-25164902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E9102C">
        <w:rPr>
          <w:rFonts w:ascii="Pere Castor" w:hAnsi="Pere Castor"/>
          <w:noProof/>
          <w:sz w:val="56"/>
        </w:rPr>
        <w:pict>
          <v:shape id="_x0000_s1047" type="#_x0000_t65" style="position:absolute;margin-left:369.8pt;margin-top:3.1pt;width:120.8pt;height:42.8pt;z-index:251669504;mso-position-horizontal-relative:text;mso-position-vertical-relative:text;v-text-anchor:middle" adj="18005" strokecolor="#7f7f7f [1612]">
            <v:shadow on="t" opacity=".5" offset="6pt,6pt"/>
            <v:textbox style="mso-next-textbox:#_x0000_s1047">
              <w:txbxContent>
                <w:p w:rsidR="00373AB2" w:rsidRPr="00CB6168" w:rsidRDefault="00373AB2" w:rsidP="00A9304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73AB2" w:rsidRPr="00C94E54" w:rsidRDefault="00373AB2" w:rsidP="00A9304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E9102C">
        <w:rPr>
          <w:rFonts w:ascii="Pere Castor" w:hAnsi="Pere Castor"/>
          <w:noProof/>
          <w:sz w:val="48"/>
        </w:rPr>
        <w:pict>
          <v:oval id="_x0000_s1048" style="position:absolute;margin-left:-36.3pt;margin-top:-3.1pt;width:34.55pt;height:34.55pt;z-index:251670528;mso-position-horizontal-relative:text;mso-position-vertical-relative:text;v-text-anchor:middle" strokecolor="#7f7f7f [1612]">
            <v:stroke dashstyle="dash"/>
            <v:textbox style="mso-next-textbox:#_x0000_s1048" inset=".5mm,0,.5mm,0">
              <w:txbxContent>
                <w:p w:rsidR="00373AB2" w:rsidRPr="00A01C4A" w:rsidRDefault="00373AB2" w:rsidP="00A01C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9102C">
        <w:rPr>
          <w:rFonts w:ascii="Pere Castor" w:hAnsi="Pere Castor"/>
          <w:noProof/>
          <w:sz w:val="56"/>
        </w:rPr>
        <w:pict>
          <v:shape id="_x0000_s1046" type="#_x0000_t114" style="position:absolute;margin-left:-74.3pt;margin-top:-8.25pt;width:603.05pt;height:49.55pt;z-index:-25164800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93043" w:rsidRPr="001D3803">
        <w:rPr>
          <w:rFonts w:ascii="Pere Castor" w:hAnsi="Pere Castor"/>
          <w:sz w:val="56"/>
        </w:rPr>
        <w:t xml:space="preserve">    </w:t>
      </w:r>
      <w:r w:rsidR="00A93043">
        <w:rPr>
          <w:rFonts w:ascii="Pere Castor" w:hAnsi="Pere Castor"/>
          <w:sz w:val="56"/>
        </w:rPr>
        <w:t xml:space="preserve">         </w:t>
      </w:r>
      <w:r w:rsidR="00A93043">
        <w:rPr>
          <w:rFonts w:ascii="Pere Castor" w:hAnsi="Pere Castor"/>
          <w:sz w:val="60"/>
          <w:szCs w:val="60"/>
        </w:rPr>
        <w:t xml:space="preserve">Cap Maths – </w:t>
      </w:r>
      <w:r w:rsidR="00A93043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3B3137">
        <w:rPr>
          <w:rFonts w:ascii="Pere Castor" w:hAnsi="Pere Castor"/>
          <w:sz w:val="60"/>
          <w:szCs w:val="60"/>
          <w:u w:val="thick"/>
        </w:rPr>
        <w:t>9</w:t>
      </w:r>
    </w:p>
    <w:p w:rsidR="00A93043" w:rsidRPr="00CB6168" w:rsidRDefault="00A93043" w:rsidP="00A93043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661"/>
        <w:gridCol w:w="1694"/>
        <w:gridCol w:w="2346"/>
        <w:gridCol w:w="849"/>
      </w:tblGrid>
      <w:tr w:rsidR="00A93043" w:rsidTr="00A93043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A93043" w:rsidRPr="00E75A8D" w:rsidRDefault="00A93043" w:rsidP="00A9304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5"/>
            <w:shd w:val="clear" w:color="auto" w:fill="808080" w:themeFill="background1" w:themeFillShade="80"/>
            <w:vAlign w:val="center"/>
          </w:tcPr>
          <w:p w:rsidR="00A93043" w:rsidRPr="003E6D9B" w:rsidRDefault="00A93043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3</w:t>
            </w:r>
          </w:p>
        </w:tc>
      </w:tr>
      <w:tr w:rsidR="00A93043" w:rsidTr="00A9304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A93043" w:rsidRDefault="00A93043" w:rsidP="00A9304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A93043" w:rsidRPr="008A0517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A93043" w:rsidRDefault="00A93043" w:rsidP="00A9304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9C670F" w:rsidTr="00A93043">
        <w:trPr>
          <w:cantSplit/>
          <w:trHeight w:val="1064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9C670F" w:rsidRPr="004F4C4D" w:rsidRDefault="009C670F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CALCULS DICTES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Default="009C670F" w:rsidP="00D9686C">
            <w:r>
              <w:rPr>
                <w:b/>
              </w:rPr>
              <w:t>Répertoire additif</w:t>
            </w:r>
            <w:r w:rsidR="00D9686C">
              <w:rPr>
                <w:b/>
              </w:rPr>
              <w:t> : calcul de différences</w:t>
            </w: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Default="009C670F" w:rsidP="004F0971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D9686C">
              <w:t>Répondre par écrit à des calculs donnés oralement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Default="009C670F" w:rsidP="00A93043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Default="009C670F" w:rsidP="009C670F">
            <w:pPr>
              <w:ind w:right="-108"/>
              <w:jc w:val="center"/>
            </w:pPr>
            <w:r>
              <w:rPr>
                <w:shd w:val="clear" w:color="auto" w:fill="F2DBDB" w:themeFill="accent2" w:themeFillTint="33"/>
              </w:rPr>
              <w:t>Ex. 1 - Fiche n°</w:t>
            </w:r>
            <w:r w:rsidR="004F0971">
              <w:rPr>
                <w:shd w:val="clear" w:color="auto" w:fill="F2DBDB" w:themeFill="accent2" w:themeFillTint="33"/>
              </w:rPr>
              <w:t>3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Pr="008F4A6A" w:rsidRDefault="009C670F" w:rsidP="00A9304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4F0971" w:rsidTr="004F0971">
        <w:trPr>
          <w:cantSplit/>
          <w:trHeight w:val="313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4F0971" w:rsidRDefault="004F0971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SmallGap" w:sz="4" w:space="0" w:color="auto"/>
            </w:tcBorders>
          </w:tcPr>
          <w:p w:rsidR="004F0971" w:rsidRDefault="00E9102C" w:rsidP="009916BD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E9102C">
              <w:rPr>
                <w:rFonts w:ascii="Geometr231 BT" w:hAnsi="Geometr231 BT" w:cs="Frutiger-Cn"/>
                <w:noProof/>
                <w:color w:val="000000"/>
              </w:rPr>
              <w:pict>
                <v:rect id="_x0000_s1291" style="position:absolute;left:0;text-align:left;margin-left:21.65pt;margin-top:6.4pt;width:448.3pt;height:32.7pt;z-index:251760640;mso-position-horizontal-relative:text;mso-position-vertical-relative:text" filled="f" stroked="f">
                  <v:textbox style="mso-next-textbox:#_x0000_s1291">
                    <w:txbxContent>
                      <w:p w:rsidR="00373AB2" w:rsidRDefault="00373AB2" w:rsidP="00FB07F1">
                        <w:pPr>
                          <w:rPr>
                            <w:color w:val="00B050"/>
                            <w:sz w:val="40"/>
                          </w:rPr>
                        </w:pPr>
                        <w:r>
                          <w:rPr>
                            <w:color w:val="00B050"/>
                            <w:sz w:val="40"/>
                          </w:rPr>
                          <w:t xml:space="preserve"> 1               9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    4                0               8               1</w:t>
                        </w:r>
                      </w:p>
                      <w:p w:rsidR="00373AB2" w:rsidRPr="00FB07F1" w:rsidRDefault="00373AB2" w:rsidP="00FB07F1">
                        <w:pPr>
                          <w:rPr>
                            <w:color w:val="00B050"/>
                            <w:sz w:val="2"/>
                          </w:rPr>
                        </w:pPr>
                        <w:r>
                          <w:rPr>
                            <w:color w:val="00B050"/>
                            <w:sz w:val="2"/>
                          </w:rPr>
                          <w:t>4</w:t>
                        </w:r>
                      </w:p>
                      <w:p w:rsidR="00373AB2" w:rsidRPr="00FB07F1" w:rsidRDefault="00373AB2" w:rsidP="00FB07F1">
                        <w:pPr>
                          <w:rPr>
                            <w:color w:val="00B050"/>
                            <w:sz w:val="8"/>
                          </w:rPr>
                        </w:pPr>
                      </w:p>
                      <w:p w:rsidR="00373AB2" w:rsidRPr="00FB07F1" w:rsidRDefault="00373AB2" w:rsidP="009916BD">
                        <w:pPr>
                          <w:rPr>
                            <w:rFonts w:ascii="Geometr231 BT" w:hAnsi="Geometr231 BT"/>
                          </w:rPr>
                        </w:pPr>
                        <w:r>
                          <w:rPr>
                            <w:rFonts w:ascii="Geometr231 BT" w:hAnsi="Geometr231 BT"/>
                          </w:rPr>
                          <w:t>5 + 3                2+5                    8-2                     8-5                     4-&gt; 6              1-&gt; 6</w:t>
                        </w:r>
                      </w:p>
                      <w:p w:rsidR="00373AB2" w:rsidRPr="009916BD" w:rsidRDefault="00373AB2" w:rsidP="009916BD">
                        <w:r w:rsidRPr="009916BD">
                          <w:t>5+3</w:t>
                        </w:r>
                        <w:r>
                          <w:t xml:space="preserve">                         2+5                           8-2                          8-5                        4-&gt;6                       1-&gt;6</w:t>
                        </w:r>
                      </w:p>
                    </w:txbxContent>
                  </v:textbox>
                </v:rect>
              </w:pict>
            </w:r>
            <w:r w:rsidR="004F0971" w:rsidRPr="009916BD">
              <w:rPr>
                <w:rFonts w:ascii="Script cole" w:hAnsi="Script cole"/>
                <w:noProof/>
                <w:bdr w:val="single" w:sz="6" w:space="0" w:color="F2DBDB" w:themeColor="accent2" w:themeTint="33"/>
              </w:rPr>
              <w:drawing>
                <wp:anchor distT="0" distB="0" distL="114300" distR="114300" simplePos="0" relativeHeight="251761664" behindDoc="1" locked="0" layoutInCell="1" allowOverlap="1">
                  <wp:simplePos x="0" y="0"/>
                  <wp:positionH relativeFrom="column">
                    <wp:posOffset>-9777</wp:posOffset>
                  </wp:positionH>
                  <wp:positionV relativeFrom="paragraph">
                    <wp:posOffset>947</wp:posOffset>
                  </wp:positionV>
                  <wp:extent cx="5760649" cy="552090"/>
                  <wp:effectExtent l="1905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649" cy="552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4F0971" w:rsidRDefault="004F0971" w:rsidP="009916BD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4F0971" w:rsidRDefault="004F0971" w:rsidP="004F0971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4F0971" w:rsidRPr="00995272" w:rsidRDefault="004F0971" w:rsidP="00D9686C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b/>
                <w:bdr w:val="single" w:sz="6" w:space="0" w:color="F2DBDB" w:themeColor="accent2" w:themeTint="33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         </w:t>
            </w:r>
            <w:r w:rsidR="00D9686C">
              <w:rPr>
                <w:rFonts w:ascii="Geometr231 BT" w:hAnsi="Geometr231 BT" w:cs="Frutiger-Cn"/>
                <w:color w:val="000000"/>
              </w:rPr>
              <w:t>7-6</w:t>
            </w:r>
            <w:r>
              <w:rPr>
                <w:rFonts w:ascii="Geometr231 BT" w:hAnsi="Geometr231 BT" w:cs="Frutiger-Cn"/>
                <w:color w:val="000000"/>
              </w:rPr>
              <w:t xml:space="preserve">             </w:t>
            </w:r>
            <w:r w:rsidR="00D9686C">
              <w:rPr>
                <w:rFonts w:ascii="Geometr231 BT" w:hAnsi="Geometr231 BT" w:cs="Frutiger-Cn"/>
                <w:color w:val="000000"/>
              </w:rPr>
              <w:t xml:space="preserve">  </w:t>
            </w:r>
            <w:r>
              <w:rPr>
                <w:rFonts w:ascii="Geometr231 BT" w:hAnsi="Geometr231 BT" w:cs="Frutiger-Cn"/>
                <w:color w:val="000000"/>
              </w:rPr>
              <w:t xml:space="preserve">     </w:t>
            </w:r>
            <w:r w:rsidR="00D9686C">
              <w:rPr>
                <w:rFonts w:ascii="Geometr231 BT" w:hAnsi="Geometr231 BT" w:cs="Frutiger-Cn"/>
                <w:color w:val="000000"/>
              </w:rPr>
              <w:t>10-1</w:t>
            </w:r>
            <w:r>
              <w:rPr>
                <w:rFonts w:ascii="Geometr231 BT" w:hAnsi="Geometr231 BT" w:cs="Frutiger-Cn"/>
                <w:color w:val="000000"/>
              </w:rPr>
              <w:t xml:space="preserve">              </w:t>
            </w:r>
            <w:r w:rsidR="00D9686C">
              <w:rPr>
                <w:rFonts w:ascii="Geometr231 BT" w:hAnsi="Geometr231 BT" w:cs="Frutiger-Cn"/>
                <w:color w:val="000000"/>
              </w:rPr>
              <w:t xml:space="preserve"> </w:t>
            </w:r>
            <w:r>
              <w:rPr>
                <w:rFonts w:ascii="Geometr231 BT" w:hAnsi="Geometr231 BT" w:cs="Frutiger-Cn"/>
                <w:color w:val="000000"/>
              </w:rPr>
              <w:t xml:space="preserve">     8</w:t>
            </w:r>
            <w:r w:rsidR="00D9686C">
              <w:rPr>
                <w:rFonts w:ascii="Geometr231 BT" w:hAnsi="Geometr231 BT" w:cs="Frutiger-Cn"/>
                <w:color w:val="000000"/>
              </w:rPr>
              <w:t>-4</w:t>
            </w:r>
            <w:r>
              <w:rPr>
                <w:rFonts w:ascii="Geometr231 BT" w:hAnsi="Geometr231 BT" w:cs="Frutiger-Cn"/>
                <w:color w:val="000000"/>
              </w:rPr>
              <w:t xml:space="preserve">             </w:t>
            </w:r>
            <w:r w:rsidR="00D9686C">
              <w:rPr>
                <w:rFonts w:ascii="Geometr231 BT" w:hAnsi="Geometr231 BT" w:cs="Frutiger-Cn"/>
                <w:color w:val="000000"/>
              </w:rPr>
              <w:t xml:space="preserve">   </w:t>
            </w:r>
            <w:r>
              <w:rPr>
                <w:rFonts w:ascii="Geometr231 BT" w:hAnsi="Geometr231 BT" w:cs="Frutiger-Cn"/>
                <w:color w:val="000000"/>
              </w:rPr>
              <w:t xml:space="preserve">      </w:t>
            </w:r>
            <w:r w:rsidR="00D9686C">
              <w:rPr>
                <w:rFonts w:ascii="Geometr231 BT" w:hAnsi="Geometr231 BT" w:cs="Frutiger-Cn"/>
                <w:color w:val="000000"/>
              </w:rPr>
              <w:t>8-8</w:t>
            </w:r>
            <w:r>
              <w:rPr>
                <w:rFonts w:ascii="Geometr231 BT" w:hAnsi="Geometr231 BT" w:cs="Frutiger-Cn"/>
                <w:color w:val="000000"/>
              </w:rPr>
              <w:t xml:space="preserve">                   </w:t>
            </w:r>
            <w:r w:rsidR="00D9686C">
              <w:rPr>
                <w:rFonts w:ascii="Geometr231 BT" w:hAnsi="Geometr231 BT" w:cs="Frutiger-Cn"/>
                <w:color w:val="000000"/>
              </w:rPr>
              <w:t>10-2</w:t>
            </w:r>
            <w:r>
              <w:rPr>
                <w:rFonts w:ascii="Geometr231 BT" w:hAnsi="Geometr231 BT" w:cs="Frutiger-Cn"/>
                <w:color w:val="000000"/>
              </w:rPr>
              <w:t xml:space="preserve">                 10 - </w:t>
            </w:r>
            <w:r w:rsidR="00D9686C">
              <w:rPr>
                <w:rFonts w:ascii="Geometr231 BT" w:hAnsi="Geometr231 BT" w:cs="Frutiger-Cn"/>
                <w:color w:val="000000"/>
              </w:rPr>
              <w:t>9</w:t>
            </w:r>
          </w:p>
        </w:tc>
      </w:tr>
      <w:tr w:rsidR="009C670F" w:rsidTr="00D53F37">
        <w:trPr>
          <w:cantSplit/>
          <w:trHeight w:val="1186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9C670F" w:rsidRPr="004F4C4D" w:rsidRDefault="009C670F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9C670F" w:rsidRDefault="004F0971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Nombres et numération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9686C" w:rsidRPr="00711C89" w:rsidRDefault="00D9686C" w:rsidP="00D9686C">
            <w:pPr>
              <w:rPr>
                <w:b/>
              </w:rPr>
            </w:pPr>
            <w:r>
              <w:rPr>
                <w:b/>
              </w:rPr>
              <w:t>Dénombrer en groupant par dix</w:t>
            </w:r>
          </w:p>
          <w:p w:rsidR="009C670F" w:rsidRPr="000043C7" w:rsidRDefault="00D9686C" w:rsidP="00D9686C">
            <w:pPr>
              <w:rPr>
                <w:b/>
              </w:rPr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Combien ? (1)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Default="009C670F" w:rsidP="00D9686C"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D9686C">
              <w:t>Dénombrer des quantités organisées en dizaines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Default="009C670F" w:rsidP="005E4CAA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Default="009C670F" w:rsidP="009C670F">
            <w:pPr>
              <w:ind w:right="-106"/>
              <w:jc w:val="center"/>
            </w:pPr>
            <w:r>
              <w:rPr>
                <w:shd w:val="clear" w:color="auto" w:fill="E5B8B7" w:themeFill="accent2" w:themeFillTint="66"/>
              </w:rPr>
              <w:t>Ex. 2  - Fiche n°</w:t>
            </w:r>
            <w:r w:rsidR="004F0971">
              <w:rPr>
                <w:shd w:val="clear" w:color="auto" w:fill="E5B8B7" w:themeFill="accent2" w:themeFillTint="66"/>
              </w:rPr>
              <w:t>3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9C670F" w:rsidRPr="008F4A6A" w:rsidRDefault="009C670F" w:rsidP="005E4CAA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9C670F" w:rsidTr="00A93043">
        <w:trPr>
          <w:cantSplit/>
          <w:trHeight w:val="150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9C670F" w:rsidRPr="003E6D9B" w:rsidRDefault="009C670F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ed" w:sz="4" w:space="0" w:color="auto"/>
            </w:tcBorders>
          </w:tcPr>
          <w:p w:rsidR="009C670F" w:rsidRPr="000043C7" w:rsidRDefault="00D9686C" w:rsidP="004F0971">
            <w:pPr>
              <w:jc w:val="both"/>
              <w:rPr>
                <w:rFonts w:ascii="Geometr231 BT" w:hAnsi="Geometr231 BT" w:cs="Frutiger-Cn"/>
                <w:i/>
                <w:color w:val="000000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1.</w:t>
            </w:r>
            <w:r w:rsidRPr="008A3E0C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Fiche d’entrainement.  </w:t>
            </w:r>
          </w:p>
        </w:tc>
      </w:tr>
      <w:tr w:rsidR="00D9686C" w:rsidTr="009C670F">
        <w:trPr>
          <w:cantSplit/>
          <w:trHeight w:val="2008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D9686C" w:rsidRPr="004F4C4D" w:rsidRDefault="00D9686C" w:rsidP="00A9304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D9686C" w:rsidRDefault="00D9686C" w:rsidP="00A9304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Nombres et numération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9686C" w:rsidRPr="00A01C4A" w:rsidRDefault="00D9686C" w:rsidP="00D00B47">
            <w:pPr>
              <w:autoSpaceDE w:val="0"/>
              <w:autoSpaceDN w:val="0"/>
              <w:adjustRightInd w:val="0"/>
              <w:rPr>
                <w:b/>
              </w:rPr>
            </w:pPr>
            <w:r>
              <w:rPr>
                <w:b/>
              </w:rPr>
              <w:t>Valeur positionnelle des chiffres et suite des nombres</w:t>
            </w:r>
          </w:p>
          <w:p w:rsidR="00D9686C" w:rsidRDefault="00D9686C" w:rsidP="00D00B47">
            <w:pPr>
              <w:autoSpaceDE w:val="0"/>
              <w:autoSpaceDN w:val="0"/>
              <w:adjustRightInd w:val="0"/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 Compteur, file et calculatrice (2)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9686C" w:rsidRDefault="00D9686C" w:rsidP="00D00B47">
            <w:r w:rsidRPr="003E6D9B">
              <w:rPr>
                <w:color w:val="943634" w:themeColor="accent2" w:themeShade="BF"/>
              </w:rPr>
              <w:t>•</w:t>
            </w:r>
            <w:r>
              <w:t xml:space="preserve"> Mettre en relation les modifications apportées à l’écriture d’un nombre avec celles apportées à la quantité qu’il exprime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9686C" w:rsidRDefault="00D9686C" w:rsidP="00D00B47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et 2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Equipes de 3</w:t>
            </w:r>
          </w:p>
          <w:p w:rsidR="00D9686C" w:rsidRDefault="00D9686C" w:rsidP="00D9686C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3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9686C" w:rsidRDefault="00D9686C" w:rsidP="00D00B47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D9686C" w:rsidRDefault="00D9686C" w:rsidP="00D00B47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Boite et 25 cubes, 66 sachets transparents contenant 10 cubes</w:t>
            </w:r>
          </w:p>
          <w:p w:rsidR="00D9686C" w:rsidRDefault="00D9686C" w:rsidP="00D00B47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Par équipes de 3 :</w:t>
            </w:r>
          </w:p>
          <w:p w:rsidR="00D9686C" w:rsidRDefault="00D9686C" w:rsidP="00D00B47">
            <w:r w:rsidRPr="003E6D9B">
              <w:rPr>
                <w:color w:val="943634" w:themeColor="accent2" w:themeShade="BF"/>
              </w:rPr>
              <w:t>•</w:t>
            </w:r>
            <w:r>
              <w:t xml:space="preserve"> Un compteur et une calculette</w:t>
            </w:r>
          </w:p>
          <w:p w:rsidR="00D9686C" w:rsidRDefault="00D9686C" w:rsidP="00D9686C">
            <w:pPr>
              <w:jc w:val="center"/>
            </w:pPr>
            <w:r w:rsidRPr="003A3CC3">
              <w:rPr>
                <w:shd w:val="clear" w:color="auto" w:fill="D99594" w:themeFill="accent2" w:themeFillTint="99"/>
              </w:rPr>
              <w:t xml:space="preserve">Ex. </w:t>
            </w:r>
            <w:r>
              <w:rPr>
                <w:shd w:val="clear" w:color="auto" w:fill="D99594" w:themeFill="accent2" w:themeFillTint="99"/>
              </w:rPr>
              <w:t>3</w:t>
            </w:r>
            <w:r w:rsidRPr="003A3CC3">
              <w:rPr>
                <w:shd w:val="clear" w:color="auto" w:fill="D99594" w:themeFill="accent2" w:themeFillTint="99"/>
              </w:rPr>
              <w:t xml:space="preserve"> – Fiche n°</w:t>
            </w:r>
            <w:r>
              <w:rPr>
                <w:shd w:val="clear" w:color="auto" w:fill="D99594" w:themeFill="accent2" w:themeFillTint="99"/>
              </w:rPr>
              <w:t>3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9686C" w:rsidRPr="003E6D9B" w:rsidRDefault="00D9686C" w:rsidP="005E4CAA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9C670F" w:rsidTr="00D9686C">
        <w:trPr>
          <w:cantSplit/>
          <w:trHeight w:val="8293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9C670F" w:rsidRPr="003E6D9B" w:rsidRDefault="009C670F" w:rsidP="00A9304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9C670F" w:rsidRPr="004F0971" w:rsidRDefault="009C670F" w:rsidP="00D53F37">
            <w:pPr>
              <w:autoSpaceDE w:val="0"/>
              <w:autoSpaceDN w:val="0"/>
              <w:adjustRightInd w:val="0"/>
              <w:ind w:right="-177"/>
              <w:rPr>
                <w:rFonts w:ascii="Script cole" w:hAnsi="Script cole"/>
                <w:color w:val="D99594" w:themeColor="accent2" w:themeTint="99"/>
              </w:rPr>
            </w:pPr>
            <w:r w:rsidRPr="004F0971"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D9686C">
              <w:rPr>
                <w:rFonts w:ascii="Script cole" w:hAnsi="Script cole"/>
                <w:color w:val="D99594" w:themeColor="accent2" w:themeTint="99"/>
              </w:rPr>
              <w:t>De 1 en 1, de 10 en 10</w:t>
            </w:r>
          </w:p>
          <w:p w:rsidR="00D9686C" w:rsidRPr="00D9686C" w:rsidRDefault="00D9686C" w:rsidP="00D9686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color w:val="000000"/>
              </w:rPr>
              <w:t>• Dans chaque équipe de 3, un élève travaille avec la file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numérique, un autre avec le compteur, le troisième avec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calculette ; ils changent de rôle à la fin de chaque série.</w:t>
            </w:r>
          </w:p>
          <w:p w:rsidR="00D9686C" w:rsidRPr="00D9686C" w:rsidRDefault="00D9686C" w:rsidP="00D9686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color w:val="000000"/>
              </w:rPr>
              <w:t>• Faire tomber dans la boîte (vide au départ) les cubes un par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un ou par paquets de dix, et annoncer selon les cas aux élèves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« un cube » ou « un sachet de dix cubes ».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Chaque élève doit suivre, avec son matériel, l'évolution du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nombre de cubes contenus dans la boîte.</w:t>
            </w:r>
          </w:p>
          <w:p w:rsidR="00D9686C" w:rsidRPr="00D9686C" w:rsidRDefault="00D9686C" w:rsidP="00D9686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color w:val="000000"/>
              </w:rPr>
              <w:t>• Exemples de séries possibles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(lire 1 = un cube et 10 = un sachet de dix cubes)</w:t>
            </w:r>
          </w:p>
          <w:p w:rsidR="00D9686C" w:rsidRPr="00D9686C" w:rsidRDefault="00D9686C" w:rsidP="00D9686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b/>
                <w:color w:val="000000"/>
              </w:rPr>
              <w:t>série a :</w:t>
            </w:r>
            <w:r w:rsidRPr="00D9686C">
              <w:rPr>
                <w:rFonts w:ascii="Geometr231 BT" w:hAnsi="Geometr231 BT" w:cs="Frutiger-Cn"/>
                <w:color w:val="000000"/>
              </w:rPr>
              <w:t xml:space="preserve"> 1 / 1 / 1 / 10 / 10 / 1 / 1 / 1 / 1 / 1 / 1 / 10 / 1 / 1</w:t>
            </w:r>
          </w:p>
          <w:p w:rsidR="00D9686C" w:rsidRPr="00D9686C" w:rsidRDefault="00D9686C" w:rsidP="00D9686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b/>
                <w:color w:val="000000"/>
              </w:rPr>
              <w:t>série b</w:t>
            </w:r>
            <w:r w:rsidRPr="00D9686C">
              <w:rPr>
                <w:rFonts w:ascii="Geometr231 BT" w:hAnsi="Geometr231 BT" w:cs="Frutiger-Cn"/>
                <w:color w:val="000000"/>
              </w:rPr>
              <w:t xml:space="preserve"> : 1 / 1 / 1 / 1 / 1 / 1 / 10 / 1 / 10 / 10 / 1 / 1 / 1 / 1 / 10</w:t>
            </w:r>
          </w:p>
          <w:p w:rsidR="00D9686C" w:rsidRPr="00D9686C" w:rsidRDefault="00D9686C" w:rsidP="00D9686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b/>
                <w:color w:val="000000"/>
              </w:rPr>
              <w:t>série c</w:t>
            </w:r>
            <w:r w:rsidRPr="00D9686C">
              <w:rPr>
                <w:rFonts w:ascii="Geometr231 BT" w:hAnsi="Geometr231 BT" w:cs="Frutiger-Cn"/>
                <w:color w:val="000000"/>
              </w:rPr>
              <w:t xml:space="preserve"> : 10 / 10 / 1 / 1 / 1 / 1 / 1 / 1 / 1 / 1 / 1 / 1 / 10 / 1 / 1 /</w:t>
            </w:r>
          </w:p>
          <w:p w:rsidR="00D9686C" w:rsidRPr="00D9686C" w:rsidRDefault="00D9686C" w:rsidP="00D9686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color w:val="000000"/>
              </w:rPr>
              <w:t>1 / 10</w:t>
            </w:r>
          </w:p>
          <w:p w:rsidR="004F0971" w:rsidRDefault="00D9686C" w:rsidP="00D9686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color w:val="000000"/>
              </w:rPr>
              <w:t>• Arrêter l'activité à différents moments stratégiques pour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mettre en commun les procédures utilisées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Comment obtenir le résultat de l'ajout d'un jeton ?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Comment obtenir le résultat de l'ajout de dix jetons ?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Voir synthèse suivante.</w:t>
            </w:r>
          </w:p>
          <w:p w:rsidR="00D9686C" w:rsidRPr="004F0971" w:rsidRDefault="00D9686C" w:rsidP="00D9686C">
            <w:pPr>
              <w:autoSpaceDE w:val="0"/>
              <w:autoSpaceDN w:val="0"/>
              <w:adjustRightInd w:val="0"/>
              <w:ind w:right="-177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Synthèse.</w:t>
            </w:r>
          </w:p>
          <w:p w:rsidR="00D9686C" w:rsidRPr="00D9686C" w:rsidRDefault="00D9686C" w:rsidP="00D9686C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color w:val="000000"/>
              </w:rPr>
              <w:t xml:space="preserve">• </w:t>
            </w:r>
            <w:r>
              <w:rPr>
                <w:rFonts w:ascii="Geometr231 BT" w:hAnsi="Geometr231 BT" w:cs="Frutiger-Cn"/>
                <w:color w:val="000000"/>
              </w:rPr>
              <w:t>A</w:t>
            </w:r>
            <w:r w:rsidRPr="00D9686C">
              <w:rPr>
                <w:rFonts w:ascii="Geometr231 BT" w:hAnsi="Geometr231 BT" w:cs="Frutiger-Cn"/>
                <w:color w:val="000000"/>
              </w:rPr>
              <w:t>jout d'un cube</w:t>
            </w:r>
            <w:r>
              <w:rPr>
                <w:rFonts w:ascii="Geometr231 BT" w:hAnsi="Geometr231 BT" w:cs="Frutiger-Cn"/>
                <w:color w:val="000000"/>
              </w:rPr>
              <w:t> :</w:t>
            </w:r>
          </w:p>
          <w:p w:rsidR="00D9686C" w:rsidRPr="00D9686C" w:rsidRDefault="00D9686C" w:rsidP="00D9686C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color w:val="000000"/>
              </w:rPr>
              <w:t>Rappel des acquis de la séance précédente, avec une attention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particulière portée sur le passage d'un nombre terminé par 9…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correspondant à la possibilité de faire un nouveau sachet de dix.</w:t>
            </w:r>
          </w:p>
          <w:p w:rsidR="00D9686C" w:rsidRPr="00D9686C" w:rsidRDefault="00D9686C" w:rsidP="00D9686C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color w:val="000000"/>
              </w:rPr>
              <w:t xml:space="preserve">• </w:t>
            </w:r>
            <w:r>
              <w:rPr>
                <w:rFonts w:ascii="Geometr231 BT" w:hAnsi="Geometr231 BT" w:cs="Frutiger-Cn"/>
                <w:color w:val="000000"/>
              </w:rPr>
              <w:t>A</w:t>
            </w:r>
            <w:r w:rsidRPr="00D9686C">
              <w:rPr>
                <w:rFonts w:ascii="Geometr231 BT" w:hAnsi="Geometr231 BT" w:cs="Frutiger-Cn"/>
                <w:color w:val="000000"/>
              </w:rPr>
              <w:t>jout d'un sachet de dix cubes</w:t>
            </w:r>
          </w:p>
          <w:p w:rsidR="00D9686C" w:rsidRPr="00E66A0D" w:rsidRDefault="00D9686C" w:rsidP="00D9686C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color w:val="000000"/>
              </w:rPr>
              <w:t xml:space="preserve">Expression des différentes procédures utilisables avec chaque </w:t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D9686C" w:rsidRDefault="00D9686C" w:rsidP="00D9686C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color w:val="000000"/>
              </w:rPr>
              <w:t>matériel :</w:t>
            </w:r>
          </w:p>
          <w:p w:rsidR="00D9686C" w:rsidRPr="00D9686C" w:rsidRDefault="00D9686C" w:rsidP="00D9686C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color w:val="000000"/>
              </w:rPr>
              <w:t>– sur la file numérique, on peut soit avancer case par case (dix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fois) ou de deux cases en deux cases (cinq fois), soit faire un seul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saut, en ajoutant mentalement 10 au nombre précédent ou parce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qu'on a remarqué qu'il suffit d'avancer de 1 le chiffre de gauche,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celui des dizaines ;</w:t>
            </w:r>
          </w:p>
          <w:p w:rsidR="00D9686C" w:rsidRPr="00D9686C" w:rsidRDefault="00D9686C" w:rsidP="00D9686C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color w:val="000000"/>
              </w:rPr>
              <w:t>– sur le compteur, on peut soit avancer dix fois de un la roue des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unités (en veillant à l'effet sur la roue des dizaines du passage à zéro),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soit avancer une seule fois de un la roue du milieu, celle des dizaines ;</w:t>
            </w:r>
          </w:p>
          <w:p w:rsidR="00D9686C" w:rsidRPr="00D9686C" w:rsidRDefault="00BE61B9" w:rsidP="00D9686C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Pere Castor" w:hAnsi="Pere Castor"/>
                <w:noProof/>
                <w:sz w:val="44"/>
              </w:rPr>
              <w:pict>
                <v:rect id="_x0000_s1312" style="position:absolute;left:0;text-align:left;margin-left:124.8pt;margin-top:142.65pt;width:258.75pt;height:25.5pt;rotation:270;z-index:251780096" filled="f" stroked="f">
                  <v:textbox style="layout-flow:vertical;mso-layout-flow-alt:bottom-to-top">
                    <w:txbxContent>
                      <w:p w:rsidR="00373AB2" w:rsidRDefault="00373AB2" w:rsidP="00BE61B9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D9686C" w:rsidRPr="00D9686C">
              <w:rPr>
                <w:rFonts w:ascii="Geometr231 BT" w:hAnsi="Geometr231 BT" w:cs="Frutiger-Cn"/>
                <w:color w:val="000000"/>
              </w:rPr>
              <w:t>– avec la calculette, on peut soit faire dix fois de suite [+] 1, soit</w:t>
            </w:r>
            <w:r w:rsidR="00D9686C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9686C" w:rsidRPr="00D9686C">
              <w:rPr>
                <w:rFonts w:ascii="Geometr231 BT" w:hAnsi="Geometr231 BT" w:cs="Frutiger-Cn"/>
                <w:color w:val="000000"/>
              </w:rPr>
              <w:t>faire directement [+] 10.</w:t>
            </w:r>
          </w:p>
          <w:p w:rsidR="009916BD" w:rsidRDefault="00D9686C" w:rsidP="00D9686C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color w:val="000000"/>
              </w:rPr>
              <w:t>Sur chaque matériel, la première procédure pour l'ajout d'un sachet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dix cubes revient à ajouter dix fois un cube alors que la 2e procédure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revient à ajouter directement un groupement de dix cubes.</w:t>
            </w:r>
          </w:p>
          <w:p w:rsidR="00D9686C" w:rsidRPr="004F0971" w:rsidRDefault="00D9686C" w:rsidP="00D9686C">
            <w:pPr>
              <w:autoSpaceDE w:val="0"/>
              <w:autoSpaceDN w:val="0"/>
              <w:adjustRightInd w:val="0"/>
              <w:ind w:right="-177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</w:t>
            </w:r>
            <w:r w:rsidRPr="004F0971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</w:rPr>
              <w:t>Fiche d’entrainement.</w:t>
            </w:r>
          </w:p>
          <w:p w:rsidR="00D9686C" w:rsidRPr="00D9686C" w:rsidRDefault="00D9686C" w:rsidP="00D9686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color w:val="000000"/>
              </w:rPr>
              <w:t>• Suites de nombres à compléter de 1 en 1, en utilisant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support du compteur.</w:t>
            </w:r>
          </w:p>
          <w:p w:rsidR="00D9686C" w:rsidRPr="00D9686C" w:rsidRDefault="00D9686C" w:rsidP="00D9686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color w:val="000000"/>
              </w:rPr>
              <w:t>• Pour certains élèves, un compteur peut être laissé à disposition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pour cet exercice.</w:t>
            </w:r>
          </w:p>
          <w:p w:rsidR="00D9686C" w:rsidRPr="00D85CFC" w:rsidRDefault="00D9686C" w:rsidP="00D9686C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9686C">
              <w:rPr>
                <w:rFonts w:ascii="Geometr231 BT" w:hAnsi="Geometr231 BT" w:cs="Frutiger-Cn"/>
                <w:color w:val="000000"/>
              </w:rPr>
              <w:t>• Lors de la correction, l'accent est mis sur le passage des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9686C">
              <w:rPr>
                <w:rFonts w:ascii="Geometr231 BT" w:hAnsi="Geometr231 BT" w:cs="Frutiger-Cn"/>
                <w:color w:val="000000"/>
              </w:rPr>
              <w:t>dizaines (pour Arthur et Gribouille).</w:t>
            </w:r>
          </w:p>
        </w:tc>
      </w:tr>
    </w:tbl>
    <w:p w:rsidR="00DC5D09" w:rsidRDefault="00E9102C" w:rsidP="00DC5D09">
      <w:pPr>
        <w:rPr>
          <w:rFonts w:ascii="Pere Castor" w:hAnsi="Pere Castor"/>
          <w:sz w:val="60"/>
          <w:szCs w:val="60"/>
          <w:u w:val="thick"/>
        </w:rPr>
      </w:pPr>
      <w:r w:rsidRPr="00E9102C">
        <w:rPr>
          <w:rFonts w:ascii="Pere Castor" w:hAnsi="Pere Castor"/>
          <w:noProof/>
          <w:sz w:val="44"/>
        </w:rPr>
        <w:lastRenderedPageBreak/>
        <w:pict>
          <v:shape id="_x0000_s1049" type="#_x0000_t32" style="position:absolute;margin-left:-1.75pt;margin-top:40.2pt;width:2.1pt;height:19498.5pt;z-index:-25164390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E9102C">
        <w:rPr>
          <w:rFonts w:ascii="Pere Castor" w:hAnsi="Pere Castor"/>
          <w:noProof/>
          <w:sz w:val="56"/>
        </w:rPr>
        <w:pict>
          <v:shape id="_x0000_s1051" type="#_x0000_t65" style="position:absolute;margin-left:369.8pt;margin-top:3.1pt;width:120.8pt;height:42.8pt;z-index:251674624;mso-position-horizontal-relative:text;mso-position-vertical-relative:text;v-text-anchor:middle" adj="18005" strokecolor="#7f7f7f [1612]">
            <v:shadow on="t" opacity=".5" offset="6pt,6pt"/>
            <v:textbox style="mso-next-textbox:#_x0000_s1051">
              <w:txbxContent>
                <w:p w:rsidR="00373AB2" w:rsidRPr="00CB6168" w:rsidRDefault="00373AB2" w:rsidP="00DC5D0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73AB2" w:rsidRPr="00C94E54" w:rsidRDefault="00373AB2" w:rsidP="00DC5D0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E9102C">
        <w:rPr>
          <w:rFonts w:ascii="Pere Castor" w:hAnsi="Pere Castor"/>
          <w:noProof/>
          <w:sz w:val="48"/>
        </w:rPr>
        <w:pict>
          <v:oval id="_x0000_s1052" style="position:absolute;margin-left:-36.3pt;margin-top:-3.1pt;width:34.55pt;height:34.55pt;z-index:251675648;mso-position-horizontal-relative:text;mso-position-vertical-relative:text;v-text-anchor:middle" strokecolor="#7f7f7f [1612]">
            <v:stroke dashstyle="dash"/>
            <v:textbox style="mso-next-textbox:#_x0000_s1052" inset=".5mm,0,.5mm,0">
              <w:txbxContent>
                <w:p w:rsidR="00373AB2" w:rsidRPr="00A01C4A" w:rsidRDefault="00373AB2" w:rsidP="00A01C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9102C">
        <w:rPr>
          <w:rFonts w:ascii="Pere Castor" w:hAnsi="Pere Castor"/>
          <w:noProof/>
          <w:sz w:val="56"/>
        </w:rPr>
        <w:pict>
          <v:shape id="_x0000_s1050" type="#_x0000_t114" style="position:absolute;margin-left:-74.3pt;margin-top:-8.25pt;width:603.05pt;height:49.55pt;z-index:-25164288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DC5D09" w:rsidRPr="001D3803">
        <w:rPr>
          <w:rFonts w:ascii="Pere Castor" w:hAnsi="Pere Castor"/>
          <w:sz w:val="56"/>
        </w:rPr>
        <w:t xml:space="preserve">    </w:t>
      </w:r>
      <w:r w:rsidR="00DC5D09">
        <w:rPr>
          <w:rFonts w:ascii="Pere Castor" w:hAnsi="Pere Castor"/>
          <w:sz w:val="56"/>
        </w:rPr>
        <w:t xml:space="preserve">         </w:t>
      </w:r>
      <w:r w:rsidR="00DC5D09">
        <w:rPr>
          <w:rFonts w:ascii="Pere Castor" w:hAnsi="Pere Castor"/>
          <w:sz w:val="60"/>
          <w:szCs w:val="60"/>
        </w:rPr>
        <w:t xml:space="preserve">Cap Maths – </w:t>
      </w:r>
      <w:r w:rsidR="00DC5D09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3B3137">
        <w:rPr>
          <w:rFonts w:ascii="Pere Castor" w:hAnsi="Pere Castor"/>
          <w:sz w:val="60"/>
          <w:szCs w:val="60"/>
          <w:u w:val="thick"/>
        </w:rPr>
        <w:t>9</w:t>
      </w:r>
    </w:p>
    <w:p w:rsidR="00DC5D09" w:rsidRPr="00CB6168" w:rsidRDefault="00DC5D09" w:rsidP="00DC5D09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2236"/>
        <w:gridCol w:w="2661"/>
        <w:gridCol w:w="1694"/>
        <w:gridCol w:w="2346"/>
        <w:gridCol w:w="849"/>
      </w:tblGrid>
      <w:tr w:rsidR="00DC5D09" w:rsidTr="00946963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DC5D09" w:rsidRPr="00E75A8D" w:rsidRDefault="00DC5D09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gridSpan w:val="5"/>
            <w:shd w:val="clear" w:color="auto" w:fill="808080" w:themeFill="background1" w:themeFillShade="80"/>
            <w:vAlign w:val="center"/>
          </w:tcPr>
          <w:p w:rsidR="00DC5D09" w:rsidRPr="003E6D9B" w:rsidRDefault="00DC5D09" w:rsidP="00CE703A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4</w:t>
            </w:r>
          </w:p>
        </w:tc>
      </w:tr>
      <w:tr w:rsidR="00DC5D09" w:rsidTr="00946963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DC5D09" w:rsidRDefault="00DC5D09" w:rsidP="0094696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DC5D09" w:rsidRPr="008A0517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661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694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46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849" w:type="dxa"/>
            <w:shd w:val="clear" w:color="auto" w:fill="F2F2F2" w:themeFill="background1" w:themeFillShade="F2"/>
            <w:vAlign w:val="center"/>
          </w:tcPr>
          <w:p w:rsidR="00DC5D09" w:rsidRDefault="00DC5D09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8D779C" w:rsidTr="00946963">
        <w:trPr>
          <w:cantSplit/>
          <w:trHeight w:val="1064"/>
        </w:trPr>
        <w:tc>
          <w:tcPr>
            <w:tcW w:w="988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8D779C" w:rsidRPr="004F4C4D" w:rsidRDefault="008D779C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CALCULS DICTES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D779C" w:rsidRDefault="008D779C" w:rsidP="00CE703A">
            <w:r>
              <w:rPr>
                <w:b/>
              </w:rPr>
              <w:t>Répertoire additif</w:t>
            </w:r>
            <w:r w:rsidR="00CE703A">
              <w:rPr>
                <w:b/>
              </w:rPr>
              <w:t> : calcul de sommes</w:t>
            </w:r>
          </w:p>
        </w:tc>
        <w:tc>
          <w:tcPr>
            <w:tcW w:w="266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D779C" w:rsidRDefault="008D779C" w:rsidP="005E4CAA">
            <w:r w:rsidRPr="008F4A6A">
              <w:rPr>
                <w:color w:val="E5B8B7" w:themeColor="accent2" w:themeTint="66"/>
              </w:rPr>
              <w:t>•</w:t>
            </w:r>
            <w:r>
              <w:t xml:space="preserve"> Répondre par écrit à des calculs donnés oralement</w:t>
            </w:r>
          </w:p>
        </w:tc>
        <w:tc>
          <w:tcPr>
            <w:tcW w:w="169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D779C" w:rsidRDefault="008D779C" w:rsidP="005E4CAA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4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D779C" w:rsidRDefault="00CE703A" w:rsidP="00CE703A">
            <w:pPr>
              <w:ind w:right="-108"/>
              <w:jc w:val="center"/>
            </w:pPr>
            <w:r>
              <w:rPr>
                <w:shd w:val="clear" w:color="auto" w:fill="F2DBDB" w:themeFill="accent2" w:themeFillTint="33"/>
              </w:rPr>
              <w:t>Ex. 1 - Fiche n°4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D779C" w:rsidRPr="008F4A6A" w:rsidRDefault="008D779C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645427" w:rsidTr="00645427">
        <w:trPr>
          <w:cantSplit/>
          <w:trHeight w:val="339"/>
        </w:trPr>
        <w:tc>
          <w:tcPr>
            <w:tcW w:w="988" w:type="dxa"/>
            <w:vMerge/>
            <w:shd w:val="clear" w:color="auto" w:fill="F2DBDB" w:themeFill="accent2" w:themeFillTint="33"/>
            <w:textDirection w:val="btLr"/>
            <w:vAlign w:val="center"/>
          </w:tcPr>
          <w:p w:rsidR="00645427" w:rsidRDefault="00645427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SmallGap" w:sz="4" w:space="0" w:color="auto"/>
            </w:tcBorders>
          </w:tcPr>
          <w:p w:rsidR="008D779C" w:rsidRDefault="00E9102C" w:rsidP="00440F14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E9102C">
              <w:rPr>
                <w:rFonts w:ascii="Sebran3" w:hAnsi="Sebran3"/>
                <w:b/>
                <w:noProof/>
                <w:color w:val="FFFFFF" w:themeColor="background1"/>
                <w:sz w:val="20"/>
              </w:rPr>
              <w:pict>
                <v:rect id="_x0000_s1283" style="position:absolute;left:0;text-align:left;margin-left:21.9pt;margin-top:10.65pt;width:457.85pt;height:30.2pt;z-index:251755520;mso-position-horizontal-relative:text;mso-position-vertical-relative:text" filled="f" stroked="f">
                  <v:textbox style="mso-next-textbox:#_x0000_s1283">
                    <w:txbxContent>
                      <w:p w:rsidR="00373AB2" w:rsidRDefault="00373AB2" w:rsidP="008D779C">
                        <w:pPr>
                          <w:rPr>
                            <w:color w:val="00B050"/>
                            <w:sz w:val="40"/>
                          </w:rPr>
                        </w:pPr>
                        <w:r>
                          <w:rPr>
                            <w:color w:val="00B050"/>
                            <w:sz w:val="40"/>
                          </w:rPr>
                          <w:t xml:space="preserve">  10             7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    10              6               </w:t>
                        </w:r>
                        <w:proofErr w:type="spellStart"/>
                        <w:r>
                          <w:rPr>
                            <w:color w:val="00B050"/>
                            <w:sz w:val="40"/>
                          </w:rPr>
                          <w:t>6</w:t>
                        </w:r>
                        <w:proofErr w:type="spellEnd"/>
                        <w:r>
                          <w:rPr>
                            <w:color w:val="00B050"/>
                            <w:sz w:val="40"/>
                          </w:rPr>
                          <w:t xml:space="preserve">                8</w:t>
                        </w:r>
                      </w:p>
                      <w:p w:rsidR="00373AB2" w:rsidRPr="009916BD" w:rsidRDefault="00373AB2" w:rsidP="008D779C">
                        <w:pPr>
                          <w:rPr>
                            <w:color w:val="00B050"/>
                            <w:sz w:val="10"/>
                          </w:rPr>
                        </w:pPr>
                      </w:p>
                      <w:p w:rsidR="00373AB2" w:rsidRPr="009916BD" w:rsidRDefault="00373AB2" w:rsidP="008D779C">
                        <w:r w:rsidRPr="009916BD">
                          <w:t>5+3</w:t>
                        </w:r>
                        <w:r>
                          <w:t xml:space="preserve">                         2+5                           8-2                          8-5                        4-&gt;6                       1-&gt;6</w:t>
                        </w:r>
                      </w:p>
                    </w:txbxContent>
                  </v:textbox>
                </v:rect>
              </w:pict>
            </w:r>
            <w:r w:rsidR="008D779C">
              <w:rPr>
                <w:rFonts w:ascii="Script cole" w:hAnsi="Script cole"/>
                <w:noProof/>
              </w:rPr>
              <w:drawing>
                <wp:anchor distT="0" distB="0" distL="114300" distR="114300" simplePos="0" relativeHeight="251754496" behindDoc="0" locked="0" layoutInCell="1" allowOverlap="1">
                  <wp:simplePos x="0" y="0"/>
                  <wp:positionH relativeFrom="column">
                    <wp:posOffset>128246</wp:posOffset>
                  </wp:positionH>
                  <wp:positionV relativeFrom="paragraph">
                    <wp:posOffset>69958</wp:posOffset>
                  </wp:positionV>
                  <wp:extent cx="5760648" cy="552090"/>
                  <wp:effectExtent l="19050" t="0" r="0" b="0"/>
                  <wp:wrapNone/>
                  <wp:docPr id="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0648" cy="552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D779C" w:rsidRDefault="008D779C" w:rsidP="00440F14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</w:p>
          <w:p w:rsidR="00645427" w:rsidRDefault="00645427" w:rsidP="00440F14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</w:p>
          <w:p w:rsidR="00440F14" w:rsidRPr="004F4C4D" w:rsidRDefault="00440F14" w:rsidP="00CE703A">
            <w:pPr>
              <w:autoSpaceDE w:val="0"/>
              <w:autoSpaceDN w:val="0"/>
              <w:adjustRightInd w:val="0"/>
              <w:rPr>
                <w:rFonts w:ascii="Script cole" w:hAnsi="Script cole"/>
                <w:bdr w:val="single" w:sz="6" w:space="0" w:color="F2DBDB" w:themeColor="accent2" w:themeTint="33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              </w:t>
            </w:r>
            <w:r w:rsidR="008E5FF8">
              <w:rPr>
                <w:rFonts w:ascii="Geometr231 BT" w:hAnsi="Geometr231 BT" w:cs="Frutiger-Cn"/>
                <w:color w:val="000000"/>
              </w:rPr>
              <w:t>5+5</w:t>
            </w:r>
            <w:r>
              <w:rPr>
                <w:rFonts w:ascii="Geometr231 BT" w:hAnsi="Geometr231 BT" w:cs="Frutiger-Cn"/>
                <w:color w:val="000000"/>
              </w:rPr>
              <w:t xml:space="preserve">                  </w:t>
            </w:r>
            <w:r w:rsidR="00CE703A">
              <w:rPr>
                <w:rFonts w:ascii="Geometr231 BT" w:hAnsi="Geometr231 BT" w:cs="Frutiger-Cn"/>
                <w:color w:val="000000"/>
              </w:rPr>
              <w:t>4+3</w:t>
            </w:r>
            <w:r w:rsidR="008D779C">
              <w:rPr>
                <w:rFonts w:ascii="Geometr231 BT" w:hAnsi="Geometr231 BT" w:cs="Frutiger-Cn"/>
                <w:color w:val="000000"/>
              </w:rPr>
              <w:t xml:space="preserve">             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="008E5FF8">
              <w:rPr>
                <w:rFonts w:ascii="Geometr231 BT" w:hAnsi="Geometr231 BT" w:cs="Frutiger-Cn"/>
                <w:color w:val="000000"/>
              </w:rPr>
              <w:t xml:space="preserve"> </w:t>
            </w:r>
            <w:r>
              <w:rPr>
                <w:rFonts w:ascii="Geometr231 BT" w:hAnsi="Geometr231 BT" w:cs="Frutiger-Cn"/>
                <w:color w:val="000000"/>
              </w:rPr>
              <w:t xml:space="preserve">   </w:t>
            </w:r>
            <w:r w:rsidR="00CE703A">
              <w:rPr>
                <w:rFonts w:ascii="Geometr231 BT" w:hAnsi="Geometr231 BT" w:cs="Frutiger-Cn"/>
                <w:color w:val="000000"/>
              </w:rPr>
              <w:t>6+4</w:t>
            </w:r>
            <w:r>
              <w:rPr>
                <w:rFonts w:ascii="Geometr231 BT" w:hAnsi="Geometr231 BT" w:cs="Frutiger-Cn"/>
                <w:color w:val="000000"/>
              </w:rPr>
              <w:t xml:space="preserve">                   </w:t>
            </w:r>
            <w:r w:rsidR="00CE703A">
              <w:rPr>
                <w:rFonts w:ascii="Geometr231 BT" w:hAnsi="Geometr231 BT" w:cs="Frutiger-Cn"/>
                <w:color w:val="000000"/>
              </w:rPr>
              <w:t>1+5</w:t>
            </w:r>
            <w:r>
              <w:rPr>
                <w:rFonts w:ascii="Geometr231 BT" w:hAnsi="Geometr231 BT" w:cs="Frutiger-Cn"/>
                <w:color w:val="000000"/>
              </w:rPr>
              <w:t xml:space="preserve">                   </w:t>
            </w:r>
            <w:r w:rsidR="00CE703A">
              <w:rPr>
                <w:rFonts w:ascii="Geometr231 BT" w:hAnsi="Geometr231 BT" w:cs="Frutiger-Cn"/>
                <w:color w:val="000000"/>
              </w:rPr>
              <w:t>2+4</w:t>
            </w:r>
            <w:r>
              <w:rPr>
                <w:rFonts w:ascii="Geometr231 BT" w:hAnsi="Geometr231 BT" w:cs="Frutiger-Cn"/>
                <w:color w:val="000000"/>
              </w:rPr>
              <w:t xml:space="preserve">                   </w:t>
            </w:r>
            <w:r w:rsidR="00CE703A">
              <w:rPr>
                <w:rFonts w:ascii="Geometr231 BT" w:hAnsi="Geometr231 BT" w:cs="Frutiger-Cn"/>
                <w:color w:val="000000"/>
              </w:rPr>
              <w:t>3+5</w:t>
            </w:r>
          </w:p>
        </w:tc>
      </w:tr>
      <w:tr w:rsidR="00DC5D09" w:rsidTr="00645427">
        <w:trPr>
          <w:cantSplit/>
          <w:trHeight w:val="968"/>
        </w:trPr>
        <w:tc>
          <w:tcPr>
            <w:tcW w:w="988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DC5D09" w:rsidRPr="004F4C4D" w:rsidRDefault="00DC5D09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DC5D09" w:rsidRDefault="004F0971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Nombres et numération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Pr="000043C7" w:rsidRDefault="00CE703A" w:rsidP="004F0971">
            <w:pPr>
              <w:rPr>
                <w:b/>
              </w:rPr>
            </w:pPr>
            <w:r>
              <w:rPr>
                <w:b/>
              </w:rPr>
              <w:t>Suite des nombres de 1 en 1 et de 10 en 10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Default="00DC5D09" w:rsidP="00CE703A">
            <w:pPr>
              <w:autoSpaceDE w:val="0"/>
              <w:autoSpaceDN w:val="0"/>
              <w:adjustRightInd w:val="0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CE703A">
              <w:t>Ecrire des suites de nombres, en ajoutant soit 1, soit 10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Default="00DC5D09" w:rsidP="00CE703A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CE703A"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F0971" w:rsidRDefault="00CE703A" w:rsidP="00CE703A">
            <w:pPr>
              <w:ind w:right="-106"/>
              <w:jc w:val="center"/>
            </w:pPr>
            <w:r>
              <w:rPr>
                <w:shd w:val="clear" w:color="auto" w:fill="E5B8B7" w:themeFill="accent2" w:themeFillTint="66"/>
              </w:rPr>
              <w:t>Ex. 2  - Fiche n°4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Pr="008F4A6A" w:rsidRDefault="00DC5D09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4F0971" w:rsidTr="004F0971">
        <w:trPr>
          <w:cantSplit/>
          <w:trHeight w:val="543"/>
        </w:trPr>
        <w:tc>
          <w:tcPr>
            <w:tcW w:w="988" w:type="dxa"/>
            <w:vMerge/>
            <w:shd w:val="clear" w:color="auto" w:fill="D99594" w:themeFill="accent2" w:themeFillTint="99"/>
            <w:textDirection w:val="btLr"/>
            <w:vAlign w:val="center"/>
          </w:tcPr>
          <w:p w:rsidR="004F0971" w:rsidRPr="003E6D9B" w:rsidRDefault="004F0971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786" w:type="dxa"/>
            <w:gridSpan w:val="5"/>
            <w:tcBorders>
              <w:top w:val="dashed" w:sz="4" w:space="0" w:color="auto"/>
            </w:tcBorders>
          </w:tcPr>
          <w:p w:rsidR="004F0971" w:rsidRPr="008D779C" w:rsidRDefault="00CE703A" w:rsidP="00CE703A">
            <w:pPr>
              <w:tabs>
                <w:tab w:val="left" w:pos="3654"/>
              </w:tabs>
              <w:jc w:val="both"/>
              <w:rPr>
                <w:rFonts w:ascii="Geometr231 BT" w:hAnsi="Geometr231 BT" w:cs="Frutiger-Cn"/>
                <w:sz w:val="8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>• Reprise de l'exercice de la séance précédente. Le lien avec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l'activité de la séance 4 est établi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: signification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des flèches (ajouts) et des ronds (boîte).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Signaler aux élèves que le nombre de départ n'est pas 0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pour les deux dernières suites.</w:t>
            </w:r>
          </w:p>
        </w:tc>
      </w:tr>
      <w:tr w:rsidR="00DC5D09" w:rsidTr="00645427">
        <w:trPr>
          <w:cantSplit/>
          <w:trHeight w:val="1753"/>
        </w:trPr>
        <w:tc>
          <w:tcPr>
            <w:tcW w:w="988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DC5D09" w:rsidRPr="004F4C4D" w:rsidRDefault="00DC5D09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DC5D09" w:rsidRDefault="00CE703A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Nombres et numération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E703A" w:rsidRPr="00711C89" w:rsidRDefault="00CE703A" w:rsidP="00CE703A">
            <w:pPr>
              <w:rPr>
                <w:b/>
              </w:rPr>
            </w:pPr>
            <w:r>
              <w:rPr>
                <w:b/>
              </w:rPr>
              <w:t>Dénombrer en groupant par dix</w:t>
            </w:r>
          </w:p>
          <w:p w:rsidR="00DC5D09" w:rsidRDefault="00CE703A" w:rsidP="00CE703A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Combien ? (2)</w:t>
            </w:r>
          </w:p>
        </w:tc>
        <w:tc>
          <w:tcPr>
            <w:tcW w:w="2661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Default="00DC5D09" w:rsidP="00CE703A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CE703A">
              <w:t>Dénombrer des collections importantes dans le but d’en comparer les quantités</w:t>
            </w:r>
          </w:p>
        </w:tc>
        <w:tc>
          <w:tcPr>
            <w:tcW w:w="169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A97E26" w:rsidRDefault="00440F14" w:rsidP="00645427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:</w:t>
            </w:r>
            <w:r w:rsidR="00DC5D09">
              <w:rPr>
                <w:rFonts w:ascii="Script cole" w:hAnsi="Script cole"/>
                <w:sz w:val="20"/>
              </w:rPr>
              <w:t xml:space="preserve"> </w:t>
            </w:r>
            <w:r w:rsidR="004F0971">
              <w:t>Par équipes de 2</w:t>
            </w:r>
          </w:p>
          <w:p w:rsidR="00440F14" w:rsidRDefault="00CE703A" w:rsidP="00440F14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2 et </w:t>
            </w:r>
            <w:r w:rsidR="004F0971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</w:t>
            </w:r>
            <w:r w:rsidR="00440F14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:</w:t>
            </w:r>
            <w:r w:rsidR="00440F14">
              <w:rPr>
                <w:rFonts w:ascii="Script cole" w:hAnsi="Script cole"/>
                <w:sz w:val="20"/>
              </w:rPr>
              <w:t xml:space="preserve"> </w:t>
            </w:r>
            <w:r w:rsidR="00440F14">
              <w:t>Collectif</w:t>
            </w:r>
          </w:p>
          <w:p w:rsidR="00440F14" w:rsidRDefault="004F0971" w:rsidP="00CE703A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4</w:t>
            </w:r>
            <w:r w:rsidR="00440F14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:</w:t>
            </w:r>
            <w:r w:rsidR="00440F14">
              <w:rPr>
                <w:rFonts w:ascii="Script cole" w:hAnsi="Script cole"/>
                <w:sz w:val="20"/>
              </w:rPr>
              <w:t xml:space="preserve"> </w:t>
            </w:r>
            <w:r w:rsidR="00CE703A">
              <w:t>Individuel</w:t>
            </w:r>
          </w:p>
        </w:tc>
        <w:tc>
          <w:tcPr>
            <w:tcW w:w="234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8D779C" w:rsidRDefault="008D779C" w:rsidP="008D779C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 xml:space="preserve">Par </w:t>
            </w:r>
            <w:r w:rsidR="004F0971">
              <w:rPr>
                <w:color w:val="943634" w:themeColor="accent2" w:themeShade="BF"/>
              </w:rPr>
              <w:t>équipes de 2</w:t>
            </w:r>
            <w:r>
              <w:rPr>
                <w:color w:val="943634" w:themeColor="accent2" w:themeShade="BF"/>
              </w:rPr>
              <w:t> :</w:t>
            </w:r>
          </w:p>
          <w:p w:rsidR="008D779C" w:rsidRDefault="008D779C" w:rsidP="008D779C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CE703A">
              <w:t xml:space="preserve">entre 55 et 99 objets </w:t>
            </w:r>
          </w:p>
          <w:p w:rsidR="004F0971" w:rsidRDefault="004F0971" w:rsidP="004F0971">
            <w:pPr>
              <w:ind w:right="-106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CE703A">
              <w:t>une dizaine d’enveloppes</w:t>
            </w:r>
          </w:p>
          <w:p w:rsidR="004F0971" w:rsidRDefault="004F0971" w:rsidP="004F0971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CE703A">
              <w:t>¼ de feuille A4</w:t>
            </w:r>
          </w:p>
          <w:p w:rsidR="00DC5D09" w:rsidRDefault="00CE703A" w:rsidP="00CE703A">
            <w:pPr>
              <w:jc w:val="center"/>
            </w:pPr>
            <w:r w:rsidRPr="003A3CC3">
              <w:rPr>
                <w:shd w:val="clear" w:color="auto" w:fill="D99594" w:themeFill="accent2" w:themeFillTint="99"/>
              </w:rPr>
              <w:t xml:space="preserve">Ex. </w:t>
            </w:r>
            <w:r>
              <w:rPr>
                <w:shd w:val="clear" w:color="auto" w:fill="D99594" w:themeFill="accent2" w:themeFillTint="99"/>
              </w:rPr>
              <w:t>3</w:t>
            </w:r>
            <w:r w:rsidRPr="003A3CC3">
              <w:rPr>
                <w:shd w:val="clear" w:color="auto" w:fill="D99594" w:themeFill="accent2" w:themeFillTint="99"/>
              </w:rPr>
              <w:t xml:space="preserve"> – Fiche n°</w:t>
            </w:r>
            <w:r>
              <w:rPr>
                <w:shd w:val="clear" w:color="auto" w:fill="D99594" w:themeFill="accent2" w:themeFillTint="99"/>
              </w:rPr>
              <w:t>4</w:t>
            </w:r>
          </w:p>
        </w:tc>
        <w:tc>
          <w:tcPr>
            <w:tcW w:w="84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C5D09" w:rsidRPr="003E6D9B" w:rsidRDefault="00DC5D09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DC5D09" w:rsidTr="00CE703A">
        <w:trPr>
          <w:cantSplit/>
          <w:trHeight w:val="8586"/>
        </w:trPr>
        <w:tc>
          <w:tcPr>
            <w:tcW w:w="988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DC5D09" w:rsidRPr="003E6D9B" w:rsidRDefault="00DC5D09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97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537236" w:rsidRDefault="00537236" w:rsidP="00537236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 w:rsidRPr="00645427"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CE703A">
              <w:rPr>
                <w:rFonts w:ascii="Script cole" w:hAnsi="Script cole"/>
                <w:color w:val="D99594" w:themeColor="accent2" w:themeTint="99"/>
              </w:rPr>
              <w:t>Se mettre d’accord sur une méthode pour dénombrer.</w:t>
            </w:r>
          </w:p>
          <w:p w:rsidR="00CE703A" w:rsidRPr="00CE703A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>• Diviser la classe en équipes de 2.</w:t>
            </w:r>
          </w:p>
          <w:p w:rsidR="00CE703A" w:rsidRPr="00CE703A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>• Remettre les objets, les enveloppes et le quart de feuille A4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à chaque équipe, puis préciser la tâche :</w:t>
            </w:r>
          </w:p>
          <w:p w:rsidR="00CE703A" w:rsidRPr="00CE703A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CE703A">
              <w:rPr>
                <w:rFonts w:ascii="Geometr231 BT" w:hAnsi="Geometr231 BT" w:cs="Frutiger-Cn"/>
                <w:color w:val="000000"/>
              </w:rPr>
              <w:t xml:space="preserve"> Chaque équipe a beaucoup d'objets. On veut savoir qui 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le plus d'objets et qui en a le moins. Pour cela, chaque équipe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devra écrire sur une petite feuille combien elle a d'objets 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tout. Ensuite, on rangera les feuilles de l'équipe qui a le plus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d'objets à celle qui en a le moins. Attention, il faut aller vite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ne pas se tromper. Il faut aussi pouvoir vérifier facilement si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équipes ne se sont pas trompées.</w:t>
            </w:r>
          </w:p>
          <w:p w:rsidR="00CE703A" w:rsidRPr="00CE703A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>Ne commencez pas tout de suite. Nous allons tout d'abord nous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mettre ensemble d'accord sur une méthode pour savoir combien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il y a d'objets et pour le vérifier facilement. Dans chaque équipe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réfléchissez bien, puis nous nous mettrons d'accord tous ensemble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sur une méthode. Vous avez des enveloppes pour vous aider.</w:t>
            </w:r>
          </w:p>
          <w:p w:rsidR="00CE703A" w:rsidRPr="00CE703A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>• Recenser et faire discuter les différentes propositions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proposées par les équipes. Se mettre d'accord sur l'utilisation</w:t>
            </w:r>
          </w:p>
          <w:p w:rsidR="00CE703A" w:rsidRPr="00CE703A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>de groupements de dix objets, en mettant dix objets par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enveloppe. Si l'idée n'est pas proposée par les élèves, c'est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l'enseignant qui la suggère.</w:t>
            </w:r>
          </w:p>
          <w:p w:rsidR="008E5FF8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>• Lancer le dénombrement et rappeler que chaque équipe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doit écrire son résultat sur sa feuille.</w:t>
            </w:r>
          </w:p>
          <w:p w:rsidR="00CE703A" w:rsidRDefault="00CE703A" w:rsidP="00CE703A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</w:t>
            </w:r>
            <w:r w:rsidRPr="00645427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</w:rPr>
              <w:t>Mise en commun.</w:t>
            </w:r>
          </w:p>
          <w:p w:rsidR="00CE703A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 xml:space="preserve">• </w:t>
            </w:r>
            <w:r>
              <w:rPr>
                <w:rFonts w:ascii="Geometr231 BT" w:hAnsi="Geometr231 BT" w:cs="Frutiger-Cn"/>
                <w:color w:val="000000"/>
              </w:rPr>
              <w:t>Rassembler les feuilles et les afficher en désordre au tableau.</w:t>
            </w:r>
          </w:p>
          <w:p w:rsidR="00CE703A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 xml:space="preserve">• </w:t>
            </w:r>
            <w:r>
              <w:rPr>
                <w:rFonts w:ascii="Geometr231 BT" w:hAnsi="Geometr231 BT" w:cs="Frutiger-Cn"/>
                <w:color w:val="000000"/>
              </w:rPr>
              <w:t xml:space="preserve">Faire d’abord analyser la forme des messages : </w:t>
            </w:r>
          </w:p>
          <w:p w:rsidR="00CE703A" w:rsidRPr="00CE703A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B3137">
              <w:rPr>
                <w:rFonts w:ascii="Geometr231 BT" w:hAnsi="Geometr231 BT" w:cs="Frutiger-Cn"/>
                <w:color w:val="000000"/>
              </w:rPr>
              <w:t xml:space="preserve">– 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Nombre en écriture chiffrée</w:t>
            </w:r>
          </w:p>
          <w:p w:rsidR="00CE703A" w:rsidRPr="00CE703A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3B3137">
              <w:rPr>
                <w:rFonts w:ascii="Geometr231 BT" w:hAnsi="Geometr231 BT" w:cs="Frutiger-Cn"/>
                <w:color w:val="000000"/>
              </w:rPr>
              <w:t xml:space="preserve">– 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Ecriture du type 10/10/10… ou 10+10+10…</w:t>
            </w:r>
          </w:p>
        </w:tc>
        <w:tc>
          <w:tcPr>
            <w:tcW w:w="4889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CE703A" w:rsidRPr="00CE703A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>– écriture du type : 8 paquets de 10 et 5 objets…</w:t>
            </w:r>
          </w:p>
          <w:p w:rsidR="00CE703A" w:rsidRPr="00CE703A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>• Si tous les messages n'ont pas la forme de l'écriture chiffrée</w:t>
            </w:r>
          </w:p>
          <w:p w:rsidR="00CE703A" w:rsidRPr="00CE703A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>du nombre, demander comment l'obtenir :</w:t>
            </w:r>
          </w:p>
          <w:p w:rsidR="00CE703A" w:rsidRPr="00CE703A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>– soit à partir du message, si c'est possible ;</w:t>
            </w:r>
          </w:p>
          <w:p w:rsidR="00CE703A" w:rsidRPr="00CE703A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>– soit en revenant aux objets répartis dans les enveloppes.</w:t>
            </w:r>
          </w:p>
          <w:p w:rsidR="008E5FF8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>• Demander de ranger les petites feuilles du plus grand au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plus petit nombre : pour cela, la file numérique collective peut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être utilisée car les procédures de comparaison de nombres ne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sont pas totalement en place.</w:t>
            </w:r>
          </w:p>
          <w:p w:rsidR="00CE703A" w:rsidRDefault="00CE703A" w:rsidP="00CE703A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Synthèse.</w:t>
            </w:r>
          </w:p>
          <w:p w:rsidR="00CE703A" w:rsidRPr="00CE703A" w:rsidRDefault="00BE61B9" w:rsidP="00CE703A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Sebran3" w:hAnsi="Sebran3"/>
                <w:b/>
                <w:noProof/>
                <w:color w:val="FFFFFF" w:themeColor="background1"/>
                <w:sz w:val="20"/>
              </w:rPr>
              <w:pict>
                <v:rect id="_x0000_s1315" style="position:absolute;left:0;text-align:left;margin-left:125.3pt;margin-top:153.35pt;width:258.75pt;height:25.5pt;rotation:270;z-index:251783168" filled="f" stroked="f">
                  <v:textbox style="layout-flow:vertical;mso-layout-flow-alt:bottom-to-top">
                    <w:txbxContent>
                      <w:p w:rsidR="00373AB2" w:rsidRDefault="00373AB2" w:rsidP="00BE61B9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CE703A" w:rsidRPr="00CE703A">
              <w:rPr>
                <w:rFonts w:ascii="Geometr231 BT" w:hAnsi="Geometr231 BT" w:cs="Frutiger-Cn"/>
                <w:color w:val="000000"/>
              </w:rPr>
              <w:t>Elle porte sur la façon de dénombrer une collection importante :</w:t>
            </w:r>
            <w:r w:rsidR="00CE703A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CE703A" w:rsidRPr="00CE703A">
              <w:rPr>
                <w:rFonts w:ascii="Geometr231 BT" w:hAnsi="Geometr231 BT" w:cs="Frutiger-Cn"/>
                <w:color w:val="000000"/>
              </w:rPr>
              <w:t>Faire des groupements de dix objets permet d'obtenir facilement</w:t>
            </w:r>
            <w:r w:rsidR="00CE703A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CE703A" w:rsidRPr="00CE703A">
              <w:rPr>
                <w:rFonts w:ascii="Geometr231 BT" w:hAnsi="Geometr231 BT" w:cs="Frutiger-Cn"/>
                <w:color w:val="000000"/>
              </w:rPr>
              <w:t>l'écriture du nombre :</w:t>
            </w:r>
          </w:p>
          <w:p w:rsidR="00CE703A" w:rsidRPr="00CE703A" w:rsidRDefault="00CE703A" w:rsidP="00CE703A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>– soit directement en s'appuyant sur la valeur des chiffres 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fonction de leur position : s'il y a 6 groupements de dix objets et 3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objets isolés, le nombre d'objets s'écrit directement 63 ;</w:t>
            </w:r>
          </w:p>
          <w:p w:rsidR="00CE703A" w:rsidRDefault="00CE703A" w:rsidP="00CE703A">
            <w:pPr>
              <w:shd w:val="clear" w:color="auto" w:fill="F2DBDB" w:themeFill="accent2" w:themeFillTint="33"/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>– soit par comptage de dix en dix, ce qui donne le nom du nombre, il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faut ensuite le traduire en chiffres : si on a réalisé 6 groupements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dix objets et qu'il est resté 3 objets isolés, on compte, en pointant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groupements puis les objets, dix, vingt, trente, quarante, cinquante,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soixante, soixante et un, soixante-deux, soixante-trois.</w:t>
            </w:r>
          </w:p>
          <w:p w:rsidR="00CE703A" w:rsidRPr="004F0971" w:rsidRDefault="00CE703A" w:rsidP="00CE703A">
            <w:pPr>
              <w:autoSpaceDE w:val="0"/>
              <w:autoSpaceDN w:val="0"/>
              <w:adjustRightInd w:val="0"/>
              <w:ind w:right="-177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4</w:t>
            </w:r>
            <w:r w:rsidRPr="004F0971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</w:rPr>
              <w:t>Fiche d’entrainement.</w:t>
            </w:r>
          </w:p>
          <w:p w:rsidR="00CE703A" w:rsidRPr="00CE703A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E703A">
              <w:rPr>
                <w:rFonts w:ascii="Geometr231 BT" w:hAnsi="Geometr231 BT" w:cs="Frutiger-Cn"/>
                <w:color w:val="000000"/>
              </w:rPr>
              <w:t>Les objets à dénombrer ne sont pas organisés par dix, mais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par cinq afin d'inciter les élèves à faire rapidement des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groupements par dix.</w:t>
            </w:r>
          </w:p>
          <w:p w:rsidR="00CE703A" w:rsidRPr="00537236" w:rsidRDefault="00CE703A" w:rsidP="00CE703A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>O</w:t>
            </w:r>
            <w:r w:rsidRPr="00CE703A">
              <w:rPr>
                <w:rFonts w:ascii="Geometr231 BT" w:hAnsi="Geometr231 BT" w:cs="Frutiger-Cn"/>
                <w:color w:val="000000"/>
              </w:rPr>
              <w:t>bserver les procédures utilisées, sans donner d'indication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E703A">
              <w:rPr>
                <w:rFonts w:ascii="Geometr231 BT" w:hAnsi="Geometr231 BT" w:cs="Frutiger-Cn"/>
                <w:color w:val="000000"/>
              </w:rPr>
              <w:t>aux élèves.</w:t>
            </w:r>
          </w:p>
        </w:tc>
      </w:tr>
    </w:tbl>
    <w:p w:rsidR="00382340" w:rsidRDefault="00E9102C" w:rsidP="00382340">
      <w:pPr>
        <w:rPr>
          <w:rFonts w:ascii="Pere Castor" w:hAnsi="Pere Castor"/>
          <w:sz w:val="60"/>
          <w:szCs w:val="60"/>
          <w:u w:val="thick"/>
        </w:rPr>
      </w:pPr>
      <w:r w:rsidRPr="00E9102C">
        <w:rPr>
          <w:rFonts w:ascii="Pere Castor" w:hAnsi="Pere Castor"/>
          <w:noProof/>
          <w:sz w:val="44"/>
        </w:rPr>
        <w:lastRenderedPageBreak/>
        <w:pict>
          <v:shape id="_x0000_s1095" type="#_x0000_t32" style="position:absolute;margin-left:-1.75pt;margin-top:40.2pt;width:2.1pt;height:19498.5pt;z-index:-25161318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E9102C">
        <w:rPr>
          <w:rFonts w:ascii="Pere Castor" w:hAnsi="Pere Castor"/>
          <w:noProof/>
          <w:sz w:val="56"/>
        </w:rPr>
        <w:pict>
          <v:shape id="_x0000_s1097" type="#_x0000_t65" style="position:absolute;margin-left:369.8pt;margin-top:3.1pt;width:120.8pt;height:42.8pt;z-index:251705344;mso-position-horizontal-relative:text;mso-position-vertical-relative:text;v-text-anchor:middle" adj="18005" strokecolor="#7f7f7f [1612]">
            <v:shadow on="t" opacity=".5" offset="6pt,6pt"/>
            <v:textbox style="mso-next-textbox:#_x0000_s1097">
              <w:txbxContent>
                <w:p w:rsidR="00373AB2" w:rsidRPr="00CB6168" w:rsidRDefault="00373AB2" w:rsidP="0038234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73AB2" w:rsidRPr="00C94E54" w:rsidRDefault="00373AB2" w:rsidP="0038234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E9102C">
        <w:rPr>
          <w:rFonts w:ascii="Pere Castor" w:hAnsi="Pere Castor"/>
          <w:noProof/>
          <w:sz w:val="48"/>
        </w:rPr>
        <w:pict>
          <v:oval id="_x0000_s1098" style="position:absolute;margin-left:-36.3pt;margin-top:-3.1pt;width:34.55pt;height:34.55pt;z-index:251706368;mso-position-horizontal-relative:text;mso-position-vertical-relative:text;v-text-anchor:middle" strokecolor="#7f7f7f [1612]">
            <v:stroke dashstyle="dash"/>
            <v:textbox style="mso-next-textbox:#_x0000_s1098" inset=".5mm,0,.5mm,0">
              <w:txbxContent>
                <w:p w:rsidR="00373AB2" w:rsidRPr="00A01C4A" w:rsidRDefault="00373AB2" w:rsidP="00A01C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9102C">
        <w:rPr>
          <w:rFonts w:ascii="Pere Castor" w:hAnsi="Pere Castor"/>
          <w:noProof/>
          <w:sz w:val="56"/>
        </w:rPr>
        <w:pict>
          <v:shape id="_x0000_s1096" type="#_x0000_t114" style="position:absolute;margin-left:-74.3pt;margin-top:-8.25pt;width:603.05pt;height:49.55pt;z-index:-25161216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382340" w:rsidRPr="001D3803">
        <w:rPr>
          <w:rFonts w:ascii="Pere Castor" w:hAnsi="Pere Castor"/>
          <w:sz w:val="56"/>
        </w:rPr>
        <w:t xml:space="preserve">    </w:t>
      </w:r>
      <w:r w:rsidR="00382340">
        <w:rPr>
          <w:rFonts w:ascii="Pere Castor" w:hAnsi="Pere Castor"/>
          <w:sz w:val="56"/>
        </w:rPr>
        <w:t xml:space="preserve">         </w:t>
      </w:r>
      <w:r w:rsidR="00382340">
        <w:rPr>
          <w:rFonts w:ascii="Pere Castor" w:hAnsi="Pere Castor"/>
          <w:sz w:val="60"/>
          <w:szCs w:val="60"/>
        </w:rPr>
        <w:t xml:space="preserve">Cap Maths – </w:t>
      </w:r>
      <w:r w:rsidR="00382340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3B3137">
        <w:rPr>
          <w:rFonts w:ascii="Pere Castor" w:hAnsi="Pere Castor"/>
          <w:sz w:val="60"/>
          <w:szCs w:val="60"/>
          <w:u w:val="thick"/>
        </w:rPr>
        <w:t>9</w:t>
      </w:r>
    </w:p>
    <w:p w:rsidR="00382340" w:rsidRPr="00CB6168" w:rsidRDefault="00382340" w:rsidP="00382340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70"/>
        <w:gridCol w:w="2113"/>
        <w:gridCol w:w="2500"/>
        <w:gridCol w:w="1919"/>
        <w:gridCol w:w="2303"/>
        <w:gridCol w:w="969"/>
      </w:tblGrid>
      <w:tr w:rsidR="00382340" w:rsidTr="007343A4">
        <w:tc>
          <w:tcPr>
            <w:tcW w:w="970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382340" w:rsidRPr="00E75A8D" w:rsidRDefault="00382340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804" w:type="dxa"/>
            <w:gridSpan w:val="5"/>
            <w:shd w:val="clear" w:color="auto" w:fill="808080" w:themeFill="background1" w:themeFillShade="80"/>
            <w:vAlign w:val="center"/>
          </w:tcPr>
          <w:p w:rsidR="00382340" w:rsidRPr="003E6D9B" w:rsidRDefault="00382340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5</w:t>
            </w:r>
          </w:p>
        </w:tc>
      </w:tr>
      <w:tr w:rsidR="00382340" w:rsidTr="007343A4">
        <w:trPr>
          <w:trHeight w:val="541"/>
        </w:trPr>
        <w:tc>
          <w:tcPr>
            <w:tcW w:w="970" w:type="dxa"/>
            <w:vMerge/>
            <w:tcBorders>
              <w:left w:val="nil"/>
            </w:tcBorders>
            <w:shd w:val="clear" w:color="auto" w:fill="auto"/>
            <w:vAlign w:val="center"/>
          </w:tcPr>
          <w:p w:rsidR="00382340" w:rsidRDefault="00382340" w:rsidP="00946963">
            <w:pPr>
              <w:jc w:val="center"/>
            </w:pPr>
          </w:p>
        </w:tc>
        <w:tc>
          <w:tcPr>
            <w:tcW w:w="2113" w:type="dxa"/>
            <w:shd w:val="clear" w:color="auto" w:fill="F2F2F2" w:themeFill="background1" w:themeFillShade="F2"/>
            <w:vAlign w:val="center"/>
          </w:tcPr>
          <w:p w:rsidR="00382340" w:rsidRPr="008A0517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500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1919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03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969" w:type="dxa"/>
            <w:shd w:val="clear" w:color="auto" w:fill="F2F2F2" w:themeFill="background1" w:themeFillShade="F2"/>
            <w:vAlign w:val="center"/>
          </w:tcPr>
          <w:p w:rsidR="00382340" w:rsidRDefault="00382340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382340" w:rsidTr="005E4CAA">
        <w:trPr>
          <w:cantSplit/>
          <w:trHeight w:val="1064"/>
        </w:trPr>
        <w:tc>
          <w:tcPr>
            <w:tcW w:w="970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382340" w:rsidRPr="004F4C4D" w:rsidRDefault="00F91925" w:rsidP="00E3127C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 xml:space="preserve">CALCULS </w:t>
            </w:r>
            <w:r w:rsidR="00E3127C">
              <w:rPr>
                <w:rFonts w:ascii="Sebran3" w:hAnsi="Sebran3"/>
                <w:b/>
                <w:color w:val="FFFFFF" w:themeColor="background1"/>
                <w:sz w:val="20"/>
              </w:rPr>
              <w:t>MENTAL</w:t>
            </w:r>
          </w:p>
        </w:tc>
        <w:tc>
          <w:tcPr>
            <w:tcW w:w="211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Default="00E3127C" w:rsidP="00382340">
            <w:pPr>
              <w:autoSpaceDE w:val="0"/>
              <w:autoSpaceDN w:val="0"/>
              <w:adjustRightInd w:val="0"/>
            </w:pPr>
            <w:r>
              <w:rPr>
                <w:b/>
              </w:rPr>
              <w:t>Problèmes dictés</w:t>
            </w:r>
          </w:p>
        </w:tc>
        <w:tc>
          <w:tcPr>
            <w:tcW w:w="2500" w:type="dxa"/>
            <w:tcBorders>
              <w:bottom w:val="single" w:sz="4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382340" w:rsidRDefault="00382340" w:rsidP="00E3127C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E3127C">
              <w:t>Résoudre deux petits problèmes dont l’énoncé est donné oralement.</w:t>
            </w:r>
          </w:p>
        </w:tc>
        <w:tc>
          <w:tcPr>
            <w:tcW w:w="191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7343A4" w:rsidRDefault="00382340" w:rsidP="00640705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Pr="003E6D9B">
              <w:t xml:space="preserve">Collectif </w:t>
            </w:r>
          </w:p>
        </w:tc>
        <w:tc>
          <w:tcPr>
            <w:tcW w:w="230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E3127C" w:rsidRDefault="00E3127C" w:rsidP="00E3127C">
            <w:pPr>
              <w:rPr>
                <w:color w:val="D99594" w:themeColor="accent2" w:themeTint="99"/>
              </w:rPr>
            </w:pPr>
            <w:r>
              <w:rPr>
                <w:color w:val="D99594" w:themeColor="accent2" w:themeTint="99"/>
              </w:rPr>
              <w:t>Pour la classe :</w:t>
            </w:r>
          </w:p>
          <w:p w:rsidR="00CE703A" w:rsidRDefault="00E3127C" w:rsidP="00E3127C">
            <w:pPr>
              <w:ind w:right="-108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</w:t>
            </w:r>
            <w:r w:rsidR="00CE703A">
              <w:t>1 boite avec 3 craies neuves et 3 cassées</w:t>
            </w:r>
          </w:p>
          <w:p w:rsidR="00E3127C" w:rsidRDefault="00CE703A" w:rsidP="00E3127C">
            <w:pPr>
              <w:ind w:right="-108"/>
              <w:rPr>
                <w:shd w:val="clear" w:color="auto" w:fill="F2DBDB" w:themeFill="accent2" w:themeFillTint="33"/>
              </w:rPr>
            </w:pPr>
            <w:r w:rsidRPr="008F4A6A">
              <w:rPr>
                <w:color w:val="D99594" w:themeColor="accent2" w:themeTint="99"/>
              </w:rPr>
              <w:t>•</w:t>
            </w:r>
            <w:r>
              <w:rPr>
                <w:color w:val="D99594" w:themeColor="accent2" w:themeTint="99"/>
              </w:rPr>
              <w:t xml:space="preserve"> </w:t>
            </w:r>
            <w:r>
              <w:t xml:space="preserve"> 1 boite avec 2 craies neuves et 5 cassées</w:t>
            </w:r>
          </w:p>
          <w:p w:rsidR="00382340" w:rsidRDefault="007343A4" w:rsidP="007343A4">
            <w:pPr>
              <w:ind w:right="-108"/>
              <w:jc w:val="center"/>
            </w:pPr>
            <w:r>
              <w:rPr>
                <w:shd w:val="clear" w:color="auto" w:fill="F2DBDB" w:themeFill="accent2" w:themeFillTint="33"/>
              </w:rPr>
              <w:t>Ex. 1 - Fiche n°</w:t>
            </w:r>
            <w:r w:rsidR="00CE703A">
              <w:rPr>
                <w:shd w:val="clear" w:color="auto" w:fill="F2DBDB" w:themeFill="accent2" w:themeFillTint="33"/>
              </w:rPr>
              <w:t>5</w:t>
            </w:r>
          </w:p>
        </w:tc>
        <w:tc>
          <w:tcPr>
            <w:tcW w:w="96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82340" w:rsidRPr="008F4A6A" w:rsidRDefault="00382340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640705" w:rsidTr="005701AC">
        <w:trPr>
          <w:cantSplit/>
          <w:trHeight w:val="880"/>
        </w:trPr>
        <w:tc>
          <w:tcPr>
            <w:tcW w:w="970" w:type="dxa"/>
            <w:vMerge/>
            <w:shd w:val="clear" w:color="auto" w:fill="F2DBDB" w:themeFill="accent2" w:themeFillTint="33"/>
            <w:textDirection w:val="btLr"/>
            <w:vAlign w:val="center"/>
          </w:tcPr>
          <w:p w:rsidR="00640705" w:rsidRDefault="00640705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804" w:type="dxa"/>
            <w:gridSpan w:val="5"/>
            <w:tcBorders>
              <w:top w:val="dashSmallGap" w:sz="4" w:space="0" w:color="auto"/>
            </w:tcBorders>
            <w:vAlign w:val="center"/>
          </w:tcPr>
          <w:p w:rsidR="00164ACD" w:rsidRPr="00164ACD" w:rsidRDefault="005A395F" w:rsidP="00164ACD">
            <w:pPr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 w:rsidRPr="00E71C5D">
              <w:rPr>
                <w:rFonts w:ascii="Geometr231 BT" w:hAnsi="Geometr231 BT" w:cs="Frutiger-Cn"/>
                <w:b/>
                <w:color w:val="000000"/>
              </w:rPr>
              <w:t>Problème a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  <w:r w:rsidR="00164ACD" w:rsidRPr="00164ACD">
              <w:rPr>
                <w:rFonts w:ascii="Geometr231 BT" w:hAnsi="Geometr231 BT" w:cs="Frutiger-Cn"/>
                <w:color w:val="000000"/>
              </w:rPr>
              <w:t>Dans cette boîte, il y a 6 craies (montrer la boîte fermée).</w:t>
            </w:r>
            <w:r w:rsidR="00164ACD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164ACD" w:rsidRPr="00164ACD">
              <w:rPr>
                <w:rFonts w:ascii="Geometr231 BT" w:hAnsi="Geometr231 BT" w:cs="Frutiger-Cn"/>
                <w:color w:val="000000"/>
              </w:rPr>
              <w:t>3 de ces craies sont cassées, les autres sont neuves.</w:t>
            </w:r>
          </w:p>
          <w:p w:rsidR="005A395F" w:rsidRPr="00E71C5D" w:rsidRDefault="00164ACD" w:rsidP="00164ACD">
            <w:pPr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 w:rsidRPr="00164ACD">
              <w:rPr>
                <w:rFonts w:ascii="Geometr231 BT" w:hAnsi="Geometr231 BT" w:cs="Frutiger-Cn"/>
                <w:color w:val="000000"/>
              </w:rPr>
              <w:t>Combien y a-t-il de craies neuves dans la boîte ?</w:t>
            </w:r>
          </w:p>
          <w:p w:rsidR="00164ACD" w:rsidRPr="00164ACD" w:rsidRDefault="005A395F" w:rsidP="00164ACD">
            <w:pPr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 w:rsidRPr="00E71C5D">
              <w:rPr>
                <w:rFonts w:ascii="Geometr231 BT" w:hAnsi="Geometr231 BT" w:cs="Frutiger-Cn"/>
                <w:b/>
                <w:color w:val="000000"/>
              </w:rPr>
              <w:t>Problème b</w:t>
            </w:r>
            <w:r>
              <w:rPr>
                <w:rFonts w:ascii="Geometr231 BT" w:hAnsi="Geometr231 BT" w:cs="Frutiger-Cn"/>
                <w:color w:val="000000"/>
              </w:rPr>
              <w:t xml:space="preserve"> : </w:t>
            </w:r>
            <w:r w:rsidR="00164ACD" w:rsidRPr="00164ACD">
              <w:rPr>
                <w:rFonts w:ascii="Geometr231 BT" w:hAnsi="Geometr231 BT" w:cs="Frutiger-Cn"/>
                <w:color w:val="000000"/>
              </w:rPr>
              <w:t>Dans cette boîte, il y a 7 craies (montrer la boîte fermée).</w:t>
            </w:r>
            <w:r w:rsidR="00164ACD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164ACD" w:rsidRPr="00164ACD">
              <w:rPr>
                <w:rFonts w:ascii="Geometr231 BT" w:hAnsi="Geometr231 BT" w:cs="Frutiger-Cn"/>
                <w:color w:val="000000"/>
              </w:rPr>
              <w:t>5 de ces craies sont cassées, les autres sont neuves.</w:t>
            </w:r>
          </w:p>
          <w:p w:rsidR="005A395F" w:rsidRDefault="00164ACD" w:rsidP="00164ACD">
            <w:pPr>
              <w:ind w:right="34"/>
              <w:jc w:val="both"/>
              <w:rPr>
                <w:rFonts w:ascii="Geometr231 BT" w:hAnsi="Geometr231 BT" w:cs="Frutiger-Cn"/>
                <w:color w:val="000000"/>
              </w:rPr>
            </w:pPr>
            <w:r w:rsidRPr="00164ACD">
              <w:rPr>
                <w:rFonts w:ascii="Geometr231 BT" w:hAnsi="Geometr231 BT" w:cs="Frutiger-Cn"/>
                <w:color w:val="000000"/>
              </w:rPr>
              <w:t>Combien y a-t-il de craies neuves dans la boîte ?</w:t>
            </w:r>
          </w:p>
          <w:p w:rsidR="00640705" w:rsidRPr="00382340" w:rsidRDefault="00640705" w:rsidP="00E3127C">
            <w:pPr>
              <w:jc w:val="both"/>
              <w:rPr>
                <w:rFonts w:ascii="Script cole" w:hAnsi="Script cole"/>
                <w:sz w:val="4"/>
                <w:bdr w:val="single" w:sz="6" w:space="0" w:color="F2DBDB" w:themeColor="accent2" w:themeTint="33"/>
              </w:rPr>
            </w:pPr>
          </w:p>
        </w:tc>
      </w:tr>
      <w:tr w:rsidR="00CE703A" w:rsidTr="00640705">
        <w:trPr>
          <w:cantSplit/>
          <w:trHeight w:val="1066"/>
        </w:trPr>
        <w:tc>
          <w:tcPr>
            <w:tcW w:w="970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CE703A" w:rsidRPr="004F4C4D" w:rsidRDefault="00CE703A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CE703A" w:rsidRDefault="00CE703A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Nombres et numération</w:t>
            </w:r>
          </w:p>
        </w:tc>
        <w:tc>
          <w:tcPr>
            <w:tcW w:w="211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E703A" w:rsidRPr="00711C89" w:rsidRDefault="00CE703A" w:rsidP="00D00B47">
            <w:pPr>
              <w:rPr>
                <w:b/>
              </w:rPr>
            </w:pPr>
            <w:r>
              <w:rPr>
                <w:b/>
              </w:rPr>
              <w:t>Dénombrer en groupant par dix</w:t>
            </w:r>
          </w:p>
          <w:p w:rsidR="00CE703A" w:rsidRPr="000043C7" w:rsidRDefault="00CE703A" w:rsidP="00D00B47">
            <w:pPr>
              <w:rPr>
                <w:b/>
              </w:rPr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Combien ? (3)</w:t>
            </w:r>
          </w:p>
        </w:tc>
        <w:tc>
          <w:tcPr>
            <w:tcW w:w="2500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E703A" w:rsidRDefault="00CE703A" w:rsidP="00D00B47">
            <w:r w:rsidRPr="008F4A6A">
              <w:rPr>
                <w:color w:val="D99594" w:themeColor="accent2" w:themeTint="99"/>
              </w:rPr>
              <w:t>•</w:t>
            </w:r>
            <w:r>
              <w:t xml:space="preserve"> Dénombrer des quantités organisées en dizaines</w:t>
            </w:r>
          </w:p>
        </w:tc>
        <w:tc>
          <w:tcPr>
            <w:tcW w:w="191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E703A" w:rsidRDefault="00CE703A" w:rsidP="00D00B47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0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E703A" w:rsidRDefault="00CE703A" w:rsidP="00D00B47">
            <w:pPr>
              <w:ind w:right="-106"/>
              <w:jc w:val="center"/>
            </w:pPr>
            <w:r>
              <w:rPr>
                <w:shd w:val="clear" w:color="auto" w:fill="E5B8B7" w:themeFill="accent2" w:themeFillTint="66"/>
              </w:rPr>
              <w:t>Ex. 2  - Fiche n°</w:t>
            </w:r>
            <w:r w:rsidR="00164ACD">
              <w:rPr>
                <w:shd w:val="clear" w:color="auto" w:fill="E5B8B7" w:themeFill="accent2" w:themeFillTint="66"/>
              </w:rPr>
              <w:t>5</w:t>
            </w:r>
          </w:p>
        </w:tc>
        <w:tc>
          <w:tcPr>
            <w:tcW w:w="96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CE703A" w:rsidRPr="008F4A6A" w:rsidRDefault="00CE703A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164ACD" w:rsidTr="00D00B47">
        <w:trPr>
          <w:cantSplit/>
          <w:trHeight w:val="150"/>
        </w:trPr>
        <w:tc>
          <w:tcPr>
            <w:tcW w:w="970" w:type="dxa"/>
            <w:vMerge/>
            <w:shd w:val="clear" w:color="auto" w:fill="D99594" w:themeFill="accent2" w:themeFillTint="99"/>
            <w:textDirection w:val="btLr"/>
            <w:vAlign w:val="center"/>
          </w:tcPr>
          <w:p w:rsidR="00164ACD" w:rsidRPr="003E6D9B" w:rsidRDefault="00164ACD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804" w:type="dxa"/>
            <w:gridSpan w:val="5"/>
            <w:tcBorders>
              <w:top w:val="dashed" w:sz="4" w:space="0" w:color="auto"/>
            </w:tcBorders>
          </w:tcPr>
          <w:p w:rsidR="00164ACD" w:rsidRPr="00F91925" w:rsidRDefault="00164ACD" w:rsidP="00164ACD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 w:rsidRPr="00F91925">
              <w:rPr>
                <w:rFonts w:ascii="Script cole" w:hAnsi="Script cole"/>
                <w:color w:val="D99594" w:themeColor="accent2" w:themeTint="99"/>
              </w:rPr>
              <w:t>1</w:t>
            </w:r>
            <w:r>
              <w:rPr>
                <w:rFonts w:ascii="Script cole" w:hAnsi="Script cole"/>
                <w:color w:val="D99594" w:themeColor="accent2" w:themeTint="99"/>
              </w:rPr>
              <w:t>.</w:t>
            </w:r>
            <w:r w:rsidRPr="00F91925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>Fiche d’entrainement</w:t>
            </w:r>
          </w:p>
          <w:p w:rsidR="00164ACD" w:rsidRPr="005A395F" w:rsidRDefault="00164ACD" w:rsidP="00640705">
            <w:pPr>
              <w:jc w:val="center"/>
              <w:rPr>
                <w:rFonts w:ascii="Geometr231 BT" w:hAnsi="Geometr231 BT" w:cs="Frutiger-Cn"/>
                <w:i/>
                <w:color w:val="00B050"/>
                <w:sz w:val="8"/>
              </w:rPr>
            </w:pPr>
          </w:p>
        </w:tc>
      </w:tr>
      <w:tr w:rsidR="00E3127C" w:rsidTr="007343A4">
        <w:trPr>
          <w:cantSplit/>
          <w:trHeight w:val="1517"/>
        </w:trPr>
        <w:tc>
          <w:tcPr>
            <w:tcW w:w="970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E3127C" w:rsidRPr="004F4C4D" w:rsidRDefault="00E3127C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E3127C" w:rsidRDefault="005A395F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Grandeurs et mesure</w:t>
            </w:r>
          </w:p>
        </w:tc>
        <w:tc>
          <w:tcPr>
            <w:tcW w:w="211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3127C" w:rsidRPr="00711C89" w:rsidRDefault="00164ACD" w:rsidP="005E4CAA">
            <w:pPr>
              <w:rPr>
                <w:b/>
              </w:rPr>
            </w:pPr>
            <w:r>
              <w:rPr>
                <w:b/>
              </w:rPr>
              <w:t>La monnaie</w:t>
            </w:r>
          </w:p>
          <w:p w:rsidR="00E3127C" w:rsidRDefault="00E3127C" w:rsidP="00164ACD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</w:t>
            </w:r>
            <w:r w:rsidR="00164ACD">
              <w:t>Pièces et billets de 1, 2, 5 et 10 euros</w:t>
            </w:r>
            <w:r w:rsidR="005A395F">
              <w:t xml:space="preserve"> </w:t>
            </w:r>
          </w:p>
        </w:tc>
        <w:tc>
          <w:tcPr>
            <w:tcW w:w="2500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3127C" w:rsidRDefault="00E3127C" w:rsidP="00164ACD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164ACD">
              <w:t>Connaitre les pièces et les billets organisées en dizaines</w:t>
            </w:r>
          </w:p>
        </w:tc>
        <w:tc>
          <w:tcPr>
            <w:tcW w:w="191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3127C" w:rsidRDefault="00E3127C" w:rsidP="00164ACD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 w:rsidR="00164ACD">
              <w:t>Collectif</w:t>
            </w:r>
          </w:p>
          <w:p w:rsidR="00164ACD" w:rsidRDefault="00164ACD" w:rsidP="00164ACD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Equipes de 3</w:t>
            </w:r>
          </w:p>
          <w:p w:rsidR="00164ACD" w:rsidRDefault="00164ACD" w:rsidP="00164ACD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</w:t>
            </w:r>
          </w:p>
          <w:p w:rsidR="00164ACD" w:rsidRDefault="00164ACD" w:rsidP="00164ACD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4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Individuel</w:t>
            </w:r>
          </w:p>
        </w:tc>
        <w:tc>
          <w:tcPr>
            <w:tcW w:w="230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3127C" w:rsidRDefault="00164ACD" w:rsidP="005E4CAA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</w:t>
            </w:r>
            <w:r w:rsidR="00E3127C">
              <w:rPr>
                <w:color w:val="943634" w:themeColor="accent2" w:themeShade="BF"/>
              </w:rPr>
              <w:t> :</w:t>
            </w:r>
          </w:p>
          <w:p w:rsidR="00164ACD" w:rsidRDefault="00E3127C" w:rsidP="00164ACD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164ACD">
              <w:t xml:space="preserve">Pièces et billets, </w:t>
            </w:r>
            <w:r w:rsidR="00164ACD" w:rsidRPr="003E6D9B">
              <w:rPr>
                <w:color w:val="943634" w:themeColor="accent2" w:themeShade="BF"/>
              </w:rPr>
              <w:t>•</w:t>
            </w:r>
            <w:r w:rsidR="00164ACD">
              <w:t>Affichage au tableau : Arthur avec 1 billet de 10 €, 1 billet de 5 €</w:t>
            </w:r>
          </w:p>
          <w:p w:rsidR="00164ACD" w:rsidRDefault="00164ACD" w:rsidP="00164ACD">
            <w:r>
              <w:t>et 3 pièces de 1 €</w:t>
            </w:r>
          </w:p>
          <w:p w:rsidR="00164ACD" w:rsidRDefault="00164ACD" w:rsidP="00164ACD">
            <w:r>
              <w:t>Zoé avec 1 pièce de 2 € et 13 pièces de 1 €</w:t>
            </w:r>
          </w:p>
          <w:p w:rsidR="00E3127C" w:rsidRDefault="00164ACD" w:rsidP="00164ACD">
            <w:r>
              <w:t>gribouille avec 2 billets de 10 €</w:t>
            </w:r>
          </w:p>
          <w:p w:rsidR="00164ACD" w:rsidRDefault="00164ACD" w:rsidP="00164ACD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Par équipes de 3</w:t>
            </w:r>
          </w:p>
          <w:p w:rsidR="00164ACD" w:rsidRDefault="00164ACD" w:rsidP="00164ACD">
            <w:r w:rsidRPr="003E6D9B">
              <w:rPr>
                <w:color w:val="943634" w:themeColor="accent2" w:themeShade="BF"/>
              </w:rPr>
              <w:t>•</w:t>
            </w:r>
            <w:r>
              <w:t xml:space="preserve"> 3 enveloppes au nom d’Arthur, Zoé et Gribouille contenant leurs pièces et billets</w:t>
            </w:r>
          </w:p>
          <w:p w:rsidR="00164ACD" w:rsidRDefault="00164ACD" w:rsidP="00D00B47">
            <w:pPr>
              <w:jc w:val="center"/>
            </w:pPr>
            <w:r w:rsidRPr="003A3CC3">
              <w:rPr>
                <w:shd w:val="clear" w:color="auto" w:fill="D99594" w:themeFill="accent2" w:themeFillTint="99"/>
              </w:rPr>
              <w:t xml:space="preserve">Ex. </w:t>
            </w:r>
            <w:r>
              <w:rPr>
                <w:shd w:val="clear" w:color="auto" w:fill="D99594" w:themeFill="accent2" w:themeFillTint="99"/>
              </w:rPr>
              <w:t>3 et 4</w:t>
            </w:r>
            <w:r w:rsidRPr="003A3CC3">
              <w:rPr>
                <w:shd w:val="clear" w:color="auto" w:fill="D99594" w:themeFill="accent2" w:themeFillTint="99"/>
              </w:rPr>
              <w:t xml:space="preserve"> – Fiche n°</w:t>
            </w:r>
            <w:r>
              <w:rPr>
                <w:shd w:val="clear" w:color="auto" w:fill="D99594" w:themeFill="accent2" w:themeFillTint="99"/>
              </w:rPr>
              <w:t>5</w:t>
            </w:r>
          </w:p>
        </w:tc>
        <w:tc>
          <w:tcPr>
            <w:tcW w:w="96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E3127C" w:rsidRPr="003E6D9B" w:rsidRDefault="00E3127C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F91925" w:rsidTr="00164ACD">
        <w:trPr>
          <w:cantSplit/>
          <w:trHeight w:val="5509"/>
        </w:trPr>
        <w:tc>
          <w:tcPr>
            <w:tcW w:w="970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F91925" w:rsidRPr="003E6D9B" w:rsidRDefault="00F91925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613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F91925" w:rsidRPr="00F91925" w:rsidRDefault="00F91925" w:rsidP="00F91925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 w:rsidRPr="00F91925">
              <w:rPr>
                <w:rFonts w:ascii="Script cole" w:hAnsi="Script cole"/>
                <w:color w:val="D99594" w:themeColor="accent2" w:themeTint="99"/>
              </w:rPr>
              <w:t>1</w:t>
            </w:r>
            <w:r>
              <w:rPr>
                <w:rFonts w:ascii="Script cole" w:hAnsi="Script cole"/>
                <w:color w:val="D99594" w:themeColor="accent2" w:themeTint="99"/>
              </w:rPr>
              <w:t>.</w:t>
            </w:r>
            <w:r w:rsidRPr="00F91925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 w:rsidR="00164ACD">
              <w:rPr>
                <w:rFonts w:ascii="Script cole" w:hAnsi="Script cole"/>
                <w:color w:val="D99594" w:themeColor="accent2" w:themeTint="99"/>
              </w:rPr>
              <w:t>Découverte des pièces et billets</w:t>
            </w:r>
            <w:r w:rsidR="00E3127C">
              <w:rPr>
                <w:rFonts w:ascii="Script cole" w:hAnsi="Script cole"/>
                <w:color w:val="D99594" w:themeColor="accent2" w:themeTint="99"/>
              </w:rPr>
              <w:t>.</w:t>
            </w:r>
          </w:p>
          <w:p w:rsidR="00164ACD" w:rsidRPr="00164ACD" w:rsidRDefault="00164ACD" w:rsidP="00164ACD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64ACD">
              <w:rPr>
                <w:rFonts w:ascii="Geometr231 BT" w:hAnsi="Geometr231 BT" w:cs="Frutiger-Cn"/>
                <w:color w:val="000000"/>
              </w:rPr>
              <w:t>• Présenter quelques vraies pièces et billets en euros.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64ACD">
              <w:rPr>
                <w:rFonts w:ascii="Geometr231 BT" w:hAnsi="Geometr231 BT" w:cs="Frutiger-Cn"/>
                <w:color w:val="000000"/>
              </w:rPr>
              <w:t>Demander à quelques élèves de les classer. Différents critères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64ACD">
              <w:rPr>
                <w:rFonts w:ascii="Geometr231 BT" w:hAnsi="Geometr231 BT" w:cs="Frutiger-Cn"/>
                <w:color w:val="000000"/>
              </w:rPr>
              <w:t>peuvent apparaître : taille, couleur, forme, valeur indiquée.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64ACD">
              <w:rPr>
                <w:rFonts w:ascii="Geometr231 BT" w:hAnsi="Geometr231 BT" w:cs="Frutiger-Cn"/>
                <w:color w:val="000000"/>
              </w:rPr>
              <w:t>Recenser et noter au tableau les différentes valeurs.</w:t>
            </w:r>
          </w:p>
          <w:p w:rsidR="00164ACD" w:rsidRPr="00164ACD" w:rsidRDefault="00164ACD" w:rsidP="00164ACD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64ACD">
              <w:rPr>
                <w:rFonts w:ascii="Geometr231 BT" w:hAnsi="Geometr231 BT" w:cs="Frutiger-Cn"/>
                <w:color w:val="000000"/>
              </w:rPr>
              <w:t>• Demander aux élèves s’ils connaissent d’autres types de</w:t>
            </w:r>
          </w:p>
          <w:p w:rsidR="00164ACD" w:rsidRDefault="00164ACD" w:rsidP="00164ACD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64ACD">
              <w:rPr>
                <w:rFonts w:ascii="Geometr231 BT" w:hAnsi="Geometr231 BT" w:cs="Frutiger-Cn"/>
                <w:color w:val="000000"/>
              </w:rPr>
              <w:t>pièces ou billets.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E3127C" w:rsidRDefault="00164ACD" w:rsidP="00164ACD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64ACD">
              <w:rPr>
                <w:rFonts w:ascii="Geometr231 BT" w:hAnsi="Geometr231 BT" w:cs="Frutiger-Cn"/>
                <w:color w:val="000000"/>
              </w:rPr>
              <w:t>• Présenter le matériel en carton du fi chier avec lequel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64ACD">
              <w:rPr>
                <w:rFonts w:ascii="Geometr231 BT" w:hAnsi="Geometr231 BT" w:cs="Frutiger-Cn"/>
                <w:color w:val="000000"/>
              </w:rPr>
              <w:t>élèves vont travailler par la suite.</w:t>
            </w:r>
          </w:p>
          <w:p w:rsidR="00164ACD" w:rsidRPr="00F91925" w:rsidRDefault="00164ACD" w:rsidP="00164ACD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</w:t>
            </w:r>
            <w:r w:rsidRPr="00F91925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>Qui est le plus riche ? Le moins riche ?</w:t>
            </w:r>
          </w:p>
          <w:p w:rsidR="00164ACD" w:rsidRPr="00164ACD" w:rsidRDefault="00164ACD" w:rsidP="00164ACD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64ACD">
              <w:rPr>
                <w:rFonts w:ascii="Geometr231 BT" w:hAnsi="Geometr231 BT" w:cs="Frutiger-Cn"/>
                <w:color w:val="000000"/>
              </w:rPr>
              <w:t>• Former des équipes de 3 élèves.</w:t>
            </w:r>
          </w:p>
          <w:p w:rsidR="00164ACD" w:rsidRPr="00164ACD" w:rsidRDefault="00164ACD" w:rsidP="00164ACD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64ACD">
              <w:rPr>
                <w:rFonts w:ascii="Geometr231 BT" w:hAnsi="Geometr231 BT" w:cs="Frutiger-Cn"/>
                <w:color w:val="000000"/>
              </w:rPr>
              <w:t>• Distribuer les 3 enveloppes préparées à chaque équipe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64ACD">
              <w:rPr>
                <w:rFonts w:ascii="Geometr231 BT" w:hAnsi="Geometr231 BT" w:cs="Frutiger-Cn"/>
                <w:color w:val="000000"/>
              </w:rPr>
              <w:t>donner la consigne :</w:t>
            </w:r>
          </w:p>
          <w:p w:rsidR="00164ACD" w:rsidRDefault="00164ACD" w:rsidP="00164ACD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164ACD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164ACD">
              <w:rPr>
                <w:rFonts w:ascii="Geometr231 BT" w:hAnsi="Geometr231 BT" w:cs="Frutiger-Cn"/>
                <w:color w:val="000000"/>
              </w:rPr>
              <w:t xml:space="preserve"> Regardez au tableau. Chaque personnage est représenté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64ACD">
              <w:rPr>
                <w:rFonts w:ascii="Geometr231 BT" w:hAnsi="Geometr231 BT" w:cs="Frutiger-Cn"/>
                <w:color w:val="000000"/>
              </w:rPr>
              <w:t>avec les pièces et les billets qu’il possède. Dans vos enveloppes,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64ACD">
              <w:rPr>
                <w:rFonts w:ascii="Geometr231 BT" w:hAnsi="Geometr231 BT" w:cs="Frutiger-Cn"/>
                <w:color w:val="000000"/>
              </w:rPr>
              <w:t>il y a les mêmes : il y a donc l’enveloppe d’Arthur, celle de Zoé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64ACD">
              <w:rPr>
                <w:rFonts w:ascii="Geometr231 BT" w:hAnsi="Geometr231 BT" w:cs="Frutiger-Cn"/>
                <w:color w:val="000000"/>
              </w:rPr>
              <w:t xml:space="preserve">celle de Gribouille. </w:t>
            </w:r>
          </w:p>
          <w:p w:rsidR="00164ACD" w:rsidRPr="00E3127C" w:rsidRDefault="00164ACD" w:rsidP="00164ACD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 w:rsidRPr="00164ACD">
              <w:rPr>
                <w:rFonts w:ascii="Geometr231 BT" w:hAnsi="Geometr231 BT" w:cs="Frutiger-Cn"/>
                <w:color w:val="000000"/>
              </w:rPr>
              <w:t>Les 3 élèves d’une équipe prennent chacun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64ACD">
              <w:rPr>
                <w:rFonts w:ascii="Geometr231 BT" w:hAnsi="Geometr231 BT" w:cs="Frutiger-Cn"/>
                <w:color w:val="000000"/>
              </w:rPr>
              <w:t>l’enveloppe d’un des 3 personnages.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64ACD">
              <w:rPr>
                <w:rFonts w:ascii="Geometr231 BT" w:hAnsi="Geometr231 BT" w:cs="Frutiger-Cn"/>
                <w:color w:val="000000"/>
              </w:rPr>
              <w:t xml:space="preserve">Vous devrez trouver qui est le </w:t>
            </w:r>
          </w:p>
        </w:tc>
        <w:tc>
          <w:tcPr>
            <w:tcW w:w="5191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B23627" w:rsidRDefault="00BE61B9" w:rsidP="005A395F">
            <w:pPr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Pere Castor" w:hAnsi="Pere Castor"/>
                <w:noProof/>
                <w:sz w:val="44"/>
              </w:rPr>
              <w:pict>
                <v:rect id="_x0000_s1314" style="position:absolute;left:0;text-align:left;margin-left:140.95pt;margin-top:143.35pt;width:258.75pt;height:25.5pt;rotation:270;z-index:251782144;mso-position-horizontal-relative:text;mso-position-vertical-relative:text" filled="f" stroked="f">
                  <v:textbox style="layout-flow:vertical;mso-layout-flow-alt:bottom-to-top">
                    <w:txbxContent>
                      <w:p w:rsidR="00373AB2" w:rsidRDefault="00373AB2" w:rsidP="00BE61B9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164ACD" w:rsidRPr="00164ACD">
              <w:rPr>
                <w:rFonts w:ascii="Geometr231 BT" w:hAnsi="Geometr231 BT" w:cs="Frutiger-Cn"/>
                <w:color w:val="000000"/>
              </w:rPr>
              <w:t>plus riche, qui est le moins riche ou</w:t>
            </w:r>
            <w:r w:rsidR="00164ACD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164ACD" w:rsidRPr="00164ACD">
              <w:rPr>
                <w:rFonts w:ascii="Geometr231 BT" w:hAnsi="Geometr231 BT" w:cs="Frutiger-Cn"/>
                <w:color w:val="000000"/>
              </w:rPr>
              <w:t>dire si un personnage est aussi riche qu’un autre. Dans chaque</w:t>
            </w:r>
            <w:r w:rsidR="00164ACD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164ACD" w:rsidRPr="00164ACD">
              <w:rPr>
                <w:rFonts w:ascii="Geometr231 BT" w:hAnsi="Geometr231 BT" w:cs="Frutiger-Cn"/>
                <w:color w:val="000000"/>
              </w:rPr>
              <w:t>équipe, vous devez ranger les enveloppes de celui qui est le moins</w:t>
            </w:r>
            <w:r w:rsidR="00164ACD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164ACD" w:rsidRPr="00164ACD">
              <w:rPr>
                <w:rFonts w:ascii="Geometr231 BT" w:hAnsi="Geometr231 BT" w:cs="Frutiger-Cn"/>
                <w:color w:val="000000"/>
              </w:rPr>
              <w:t>riche à celui qui est le plus riche. Chaque équipe doit chercher à</w:t>
            </w:r>
            <w:r w:rsidR="00164ACD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164ACD" w:rsidRPr="00164ACD">
              <w:rPr>
                <w:rFonts w:ascii="Geometr231 BT" w:hAnsi="Geometr231 BT" w:cs="Frutiger-Cn"/>
                <w:color w:val="000000"/>
              </w:rPr>
              <w:t>répondre par écrit à ces questions, sur sa feuille.</w:t>
            </w:r>
          </w:p>
          <w:p w:rsidR="00164ACD" w:rsidRPr="00F91925" w:rsidRDefault="00164ACD" w:rsidP="00164ACD">
            <w:pPr>
              <w:autoSpaceDE w:val="0"/>
              <w:autoSpaceDN w:val="0"/>
              <w:adjustRightInd w:val="0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</w:t>
            </w:r>
            <w:r w:rsidRPr="00F91925">
              <w:rPr>
                <w:rFonts w:ascii="Script cole" w:hAnsi="Script cole"/>
                <w:color w:val="D99594" w:themeColor="accent2" w:themeTint="99"/>
              </w:rPr>
              <w:t xml:space="preserve"> </w:t>
            </w:r>
            <w:r>
              <w:rPr>
                <w:rFonts w:ascii="Script cole" w:hAnsi="Script cole"/>
                <w:color w:val="D99594" w:themeColor="accent2" w:themeTint="99"/>
              </w:rPr>
              <w:t>Mise en commun et synthèse.</w:t>
            </w:r>
          </w:p>
          <w:p w:rsidR="00164ACD" w:rsidRPr="00164ACD" w:rsidRDefault="00164ACD" w:rsidP="00164ACD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164ACD">
              <w:rPr>
                <w:rFonts w:ascii="Geometr231 BT" w:hAnsi="Geometr231 BT" w:cs="Frutiger-Cn"/>
                <w:color w:val="000000"/>
              </w:rPr>
              <w:t>• Regrouper les réponses, les faire comparer et discuter : certains</w:t>
            </w:r>
          </w:p>
          <w:p w:rsidR="00164ACD" w:rsidRPr="00164ACD" w:rsidRDefault="00164ACD" w:rsidP="00164ACD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164ACD">
              <w:rPr>
                <w:rFonts w:ascii="Geometr231 BT" w:hAnsi="Geometr231 BT" w:cs="Frutiger-Cn"/>
                <w:color w:val="000000"/>
              </w:rPr>
              <w:t>invoquent le nombre de pièces, d’autres les sommes d’argent.</w:t>
            </w:r>
          </w:p>
          <w:p w:rsidR="00164ACD" w:rsidRDefault="00164ACD" w:rsidP="00164ACD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164ACD">
              <w:rPr>
                <w:rFonts w:ascii="Geometr231 BT" w:hAnsi="Geometr231 BT" w:cs="Frutiger-Cn"/>
                <w:color w:val="000000"/>
              </w:rPr>
              <w:t>• Pour trancher, si nécessaire, demander d’échanger pour que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164ACD">
              <w:rPr>
                <w:rFonts w:ascii="Geometr231 BT" w:hAnsi="Geometr231 BT" w:cs="Frutiger-Cn" w:hint="eastAsia"/>
                <w:color w:val="000000"/>
              </w:rPr>
              <w:t>chaque personnage n</w:t>
            </w:r>
            <w:r w:rsidRPr="00164ACD">
              <w:rPr>
                <w:rFonts w:ascii="Geometr231 BT" w:hAnsi="Geometr231 BT" w:cs="Frutiger-Cn" w:hint="eastAsia"/>
                <w:color w:val="000000"/>
              </w:rPr>
              <w:t>’</w:t>
            </w:r>
            <w:r>
              <w:rPr>
                <w:rFonts w:ascii="Geometr231 BT" w:hAnsi="Geometr231 BT" w:cs="Frutiger-Cn" w:hint="eastAsia"/>
                <w:color w:val="000000"/>
              </w:rPr>
              <w:t>ait que des pièces de 1</w:t>
            </w:r>
            <w:r>
              <w:t>€</w:t>
            </w:r>
            <w:r w:rsidRPr="00164ACD">
              <w:rPr>
                <w:rFonts w:ascii="Geometr231 BT" w:hAnsi="Geometr231 BT" w:cs="Frutiger-Cn" w:hint="eastAsia"/>
                <w:color w:val="000000"/>
              </w:rPr>
              <w:t>.</w:t>
            </w:r>
          </w:p>
          <w:p w:rsidR="00164ACD" w:rsidRDefault="00164ACD" w:rsidP="00164ACD">
            <w:pPr>
              <w:jc w:val="both"/>
              <w:rPr>
                <w:rFonts w:ascii="Geometr231 BT" w:hAnsi="Geometr231 BT" w:cs="Frutiger-Cn"/>
                <w:color w:val="000000"/>
              </w:rPr>
            </w:pPr>
            <w:r w:rsidRPr="00164ACD">
              <w:rPr>
                <w:rFonts w:ascii="Geometr231 BT" w:hAnsi="Geometr231 BT" w:cs="Frutiger-Cn"/>
                <w:color w:val="000000"/>
                <w:shd w:val="clear" w:color="auto" w:fill="F2DBDB" w:themeFill="accent2" w:themeFillTint="33"/>
              </w:rPr>
              <w:t xml:space="preserve">Conclure sur la distinction à faire entre nombre de pièces et billets et valeur de ces pièces ou billets, avec des exemples </w:t>
            </w:r>
            <w:r w:rsidRPr="00164ACD">
              <w:rPr>
                <w:rFonts w:ascii="Geometr231 BT" w:hAnsi="Geometr231 BT" w:cs="Frutiger-Cn" w:hint="eastAsia"/>
                <w:color w:val="000000"/>
                <w:shd w:val="clear" w:color="auto" w:fill="F2DBDB" w:themeFill="accent2" w:themeFillTint="33"/>
              </w:rPr>
              <w:t>d</w:t>
            </w:r>
            <w:r w:rsidRPr="00164ACD">
              <w:rPr>
                <w:rFonts w:ascii="Geometr231 BT" w:hAnsi="Geometr231 BT" w:cs="Frutiger-Cn" w:hint="eastAsia"/>
                <w:color w:val="000000"/>
                <w:shd w:val="clear" w:color="auto" w:fill="F2DBDB" w:themeFill="accent2" w:themeFillTint="33"/>
              </w:rPr>
              <w:t>’</w:t>
            </w:r>
            <w:r w:rsidRPr="00164ACD">
              <w:rPr>
                <w:rFonts w:ascii="Geometr231 BT" w:hAnsi="Geometr231 BT" w:cs="Frutiger-Cn" w:hint="eastAsia"/>
                <w:color w:val="000000"/>
                <w:shd w:val="clear" w:color="auto" w:fill="F2DBDB" w:themeFill="accent2" w:themeFillTint="33"/>
              </w:rPr>
              <w:t xml:space="preserve">équivalence : un billet de 5 </w:t>
            </w:r>
            <w:r w:rsidRPr="00164ACD">
              <w:rPr>
                <w:shd w:val="clear" w:color="auto" w:fill="F2DBDB" w:themeFill="accent2" w:themeFillTint="33"/>
              </w:rPr>
              <w:t>€</w:t>
            </w:r>
            <w:r w:rsidRPr="00164ACD">
              <w:rPr>
                <w:rFonts w:ascii="Geometr231 BT" w:hAnsi="Geometr231 BT" w:cs="Frutiger-Cn" w:hint="eastAsia"/>
                <w:color w:val="000000"/>
                <w:shd w:val="clear" w:color="auto" w:fill="F2DBDB" w:themeFill="accent2" w:themeFillTint="33"/>
              </w:rPr>
              <w:t xml:space="preserve"> c</w:t>
            </w:r>
            <w:r w:rsidRPr="00164ACD">
              <w:rPr>
                <w:rFonts w:ascii="Geometr231 BT" w:hAnsi="Geometr231 BT" w:cs="Frutiger-Cn" w:hint="eastAsia"/>
                <w:color w:val="000000"/>
                <w:shd w:val="clear" w:color="auto" w:fill="F2DBDB" w:themeFill="accent2" w:themeFillTint="33"/>
              </w:rPr>
              <w:t>’</w:t>
            </w:r>
            <w:r w:rsidRPr="00164ACD">
              <w:rPr>
                <w:rFonts w:ascii="Geometr231 BT" w:hAnsi="Geometr231 BT" w:cs="Frutiger-Cn" w:hint="eastAsia"/>
                <w:color w:val="000000"/>
                <w:shd w:val="clear" w:color="auto" w:fill="F2DBDB" w:themeFill="accent2" w:themeFillTint="33"/>
              </w:rPr>
              <w:t xml:space="preserve">est pareil que 5 pièces de 1 </w:t>
            </w:r>
            <w:r w:rsidRPr="00164ACD">
              <w:rPr>
                <w:shd w:val="clear" w:color="auto" w:fill="F2DBDB" w:themeFill="accent2" w:themeFillTint="33"/>
              </w:rPr>
              <w:t>€</w:t>
            </w:r>
            <w:r w:rsidRPr="00164ACD">
              <w:rPr>
                <w:rFonts w:ascii="Geometr231 BT" w:hAnsi="Geometr231 BT" w:cs="Frutiger-Cn" w:hint="eastAsia"/>
                <w:color w:val="000000"/>
                <w:shd w:val="clear" w:color="auto" w:fill="F2DBDB" w:themeFill="accent2" w:themeFillTint="33"/>
              </w:rPr>
              <w:t xml:space="preserve"> ou</w:t>
            </w:r>
            <w:r w:rsidRPr="00164ACD">
              <w:rPr>
                <w:rFonts w:ascii="Geometr231 BT" w:hAnsi="Geometr231 BT" w:cs="Frutiger-Cn"/>
                <w:color w:val="000000"/>
                <w:shd w:val="clear" w:color="auto" w:fill="F2DBDB" w:themeFill="accent2" w:themeFillTint="33"/>
              </w:rPr>
              <w:t xml:space="preserve"> </w:t>
            </w:r>
            <w:r w:rsidRPr="00164ACD">
              <w:rPr>
                <w:rFonts w:ascii="Geometr231 BT" w:hAnsi="Geometr231 BT" w:cs="Frutiger-Cn" w:hint="eastAsia"/>
                <w:color w:val="000000"/>
                <w:shd w:val="clear" w:color="auto" w:fill="F2DBDB" w:themeFill="accent2" w:themeFillTint="33"/>
              </w:rPr>
              <w:t xml:space="preserve">que 2 pièces de 2 </w:t>
            </w:r>
            <w:r w:rsidRPr="00164ACD">
              <w:rPr>
                <w:shd w:val="clear" w:color="auto" w:fill="F2DBDB" w:themeFill="accent2" w:themeFillTint="33"/>
              </w:rPr>
              <w:t>€</w:t>
            </w:r>
            <w:r w:rsidRPr="00164ACD">
              <w:rPr>
                <w:rFonts w:ascii="Geometr231 BT" w:hAnsi="Geometr231 BT" w:cs="Frutiger-Cn" w:hint="eastAsia"/>
                <w:color w:val="000000"/>
                <w:shd w:val="clear" w:color="auto" w:fill="F2DBDB" w:themeFill="accent2" w:themeFillTint="33"/>
              </w:rPr>
              <w:t xml:space="preserve"> et 1 pièce de 1 </w:t>
            </w:r>
            <w:r w:rsidRPr="00164ACD">
              <w:rPr>
                <w:shd w:val="clear" w:color="auto" w:fill="F2DBDB" w:themeFill="accent2" w:themeFillTint="33"/>
              </w:rPr>
              <w:t>€</w:t>
            </w:r>
            <w:r w:rsidRPr="00164ACD">
              <w:rPr>
                <w:rFonts w:ascii="Geometr231 BT" w:hAnsi="Geometr231 BT" w:cs="Frutiger-Cn" w:hint="eastAsia"/>
                <w:color w:val="000000"/>
                <w:shd w:val="clear" w:color="auto" w:fill="F2DBDB" w:themeFill="accent2" w:themeFillTint="33"/>
              </w:rPr>
              <w:t>... C</w:t>
            </w:r>
            <w:r w:rsidRPr="00164ACD">
              <w:rPr>
                <w:rFonts w:ascii="Geometr231 BT" w:hAnsi="Geometr231 BT" w:cs="Frutiger-Cn" w:hint="eastAsia"/>
                <w:color w:val="000000"/>
                <w:shd w:val="clear" w:color="auto" w:fill="F2DBDB" w:themeFill="accent2" w:themeFillTint="33"/>
              </w:rPr>
              <w:t>’</w:t>
            </w:r>
            <w:r w:rsidRPr="00164ACD">
              <w:rPr>
                <w:rFonts w:ascii="Geometr231 BT" w:hAnsi="Geometr231 BT" w:cs="Frutiger-Cn" w:hint="eastAsia"/>
                <w:color w:val="000000"/>
                <w:shd w:val="clear" w:color="auto" w:fill="F2DBDB" w:themeFill="accent2" w:themeFillTint="33"/>
              </w:rPr>
              <w:t>est la valeur des pièces ou</w:t>
            </w:r>
            <w:r w:rsidRPr="00164ACD">
              <w:rPr>
                <w:rFonts w:ascii="Geometr231 BT" w:hAnsi="Geometr231 BT" w:cs="Frutiger-Cn"/>
                <w:color w:val="000000"/>
                <w:shd w:val="clear" w:color="auto" w:fill="F2DBDB" w:themeFill="accent2" w:themeFillTint="33"/>
              </w:rPr>
              <w:t xml:space="preserve"> des billets qui détermine l’avoir de chacun. C’est évidemment Gribouille qui est le plus riche et Zoé la moins riche.</w:t>
            </w:r>
            <w:r w:rsidRPr="00164ACD"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164ACD" w:rsidRPr="004F0971" w:rsidRDefault="00164ACD" w:rsidP="00164ACD">
            <w:pPr>
              <w:autoSpaceDE w:val="0"/>
              <w:autoSpaceDN w:val="0"/>
              <w:adjustRightInd w:val="0"/>
              <w:ind w:right="-177"/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4</w:t>
            </w:r>
            <w:r w:rsidRPr="004F0971">
              <w:rPr>
                <w:rFonts w:ascii="Script cole" w:hAnsi="Script cole"/>
                <w:color w:val="D99594" w:themeColor="accent2" w:themeTint="99"/>
              </w:rPr>
              <w:t xml:space="preserve">. </w:t>
            </w:r>
            <w:r>
              <w:rPr>
                <w:rFonts w:ascii="Script cole" w:hAnsi="Script cole"/>
                <w:color w:val="D99594" w:themeColor="accent2" w:themeTint="99"/>
              </w:rPr>
              <w:t>Fiche d’entrainement.</w:t>
            </w:r>
          </w:p>
          <w:p w:rsidR="00164ACD" w:rsidRPr="005A395F" w:rsidRDefault="00164ACD" w:rsidP="00164ACD">
            <w:pPr>
              <w:jc w:val="both"/>
              <w:rPr>
                <w:rFonts w:ascii="Script cole" w:hAnsi="Script cole"/>
                <w:color w:val="D99594" w:themeColor="accent2" w:themeTint="99"/>
              </w:rPr>
            </w:pPr>
          </w:p>
        </w:tc>
      </w:tr>
    </w:tbl>
    <w:p w:rsidR="004C151E" w:rsidRDefault="00E9102C" w:rsidP="004C151E">
      <w:pPr>
        <w:rPr>
          <w:rFonts w:ascii="Pere Castor" w:hAnsi="Pere Castor"/>
          <w:sz w:val="60"/>
          <w:szCs w:val="60"/>
          <w:u w:val="thick"/>
        </w:rPr>
      </w:pPr>
      <w:r w:rsidRPr="00E9102C">
        <w:rPr>
          <w:rFonts w:ascii="Pere Castor" w:hAnsi="Pere Castor"/>
          <w:noProof/>
          <w:sz w:val="56"/>
        </w:rPr>
        <w:lastRenderedPageBreak/>
        <w:pict>
          <v:shape id="_x0000_s1139" type="#_x0000_t65" style="position:absolute;margin-left:369.8pt;margin-top:-1.1pt;width:120.8pt;height:42.8pt;z-index:251710464;mso-position-horizontal-relative:text;mso-position-vertical-relative:text;v-text-anchor:middle" adj="18005" strokecolor="#7f7f7f [1612]">
            <v:shadow on="t" opacity=".5" offset="6pt,6pt"/>
            <v:textbox style="mso-next-textbox:#_x0000_s1139">
              <w:txbxContent>
                <w:p w:rsidR="00373AB2" w:rsidRPr="00CB6168" w:rsidRDefault="00373AB2" w:rsidP="004C151E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73AB2" w:rsidRPr="00C94E54" w:rsidRDefault="00373AB2" w:rsidP="004C151E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E9102C">
        <w:rPr>
          <w:rFonts w:ascii="Pere Castor" w:hAnsi="Pere Castor"/>
          <w:noProof/>
          <w:sz w:val="44"/>
        </w:rPr>
        <w:pict>
          <v:shape id="_x0000_s1137" type="#_x0000_t32" style="position:absolute;margin-left:-1.75pt;margin-top:40.2pt;width:2.1pt;height:19498.5pt;z-index:-25160806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E9102C">
        <w:rPr>
          <w:rFonts w:ascii="Pere Castor" w:hAnsi="Pere Castor"/>
          <w:noProof/>
          <w:sz w:val="48"/>
        </w:rPr>
        <w:pict>
          <v:oval id="_x0000_s1140" style="position:absolute;margin-left:-36.3pt;margin-top:-3.1pt;width:34.55pt;height:34.55pt;z-index:251711488;mso-position-horizontal-relative:text;mso-position-vertical-relative:text;v-text-anchor:middle" strokecolor="#7f7f7f [1612]">
            <v:stroke dashstyle="dash"/>
            <v:textbox style="mso-next-textbox:#_x0000_s1140" inset=".5mm,0,.5mm,0">
              <w:txbxContent>
                <w:p w:rsidR="00373AB2" w:rsidRPr="00A01C4A" w:rsidRDefault="00373AB2" w:rsidP="00A01C4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9102C">
        <w:rPr>
          <w:rFonts w:ascii="Pere Castor" w:hAnsi="Pere Castor"/>
          <w:noProof/>
          <w:sz w:val="56"/>
        </w:rPr>
        <w:pict>
          <v:shape id="_x0000_s1138" type="#_x0000_t114" style="position:absolute;margin-left:-74.3pt;margin-top:-8.25pt;width:603.05pt;height:49.55pt;z-index:-25160704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C151E" w:rsidRPr="001D3803">
        <w:rPr>
          <w:rFonts w:ascii="Pere Castor" w:hAnsi="Pere Castor"/>
          <w:sz w:val="56"/>
        </w:rPr>
        <w:t xml:space="preserve">    </w:t>
      </w:r>
      <w:r w:rsidR="004C151E">
        <w:rPr>
          <w:rFonts w:ascii="Pere Castor" w:hAnsi="Pere Castor"/>
          <w:sz w:val="56"/>
        </w:rPr>
        <w:t xml:space="preserve">         </w:t>
      </w:r>
      <w:r w:rsidR="004C151E">
        <w:rPr>
          <w:rFonts w:ascii="Pere Castor" w:hAnsi="Pere Castor"/>
          <w:sz w:val="60"/>
          <w:szCs w:val="60"/>
        </w:rPr>
        <w:t xml:space="preserve">Cap Maths – </w:t>
      </w:r>
      <w:r w:rsidR="004C151E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3B3137">
        <w:rPr>
          <w:rFonts w:ascii="Pere Castor" w:hAnsi="Pere Castor"/>
          <w:sz w:val="60"/>
          <w:szCs w:val="60"/>
          <w:u w:val="thick"/>
        </w:rPr>
        <w:t>9</w:t>
      </w: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844"/>
        <w:gridCol w:w="2236"/>
        <w:gridCol w:w="2566"/>
        <w:gridCol w:w="2027"/>
        <w:gridCol w:w="2076"/>
        <w:gridCol w:w="1025"/>
      </w:tblGrid>
      <w:tr w:rsidR="004C151E" w:rsidTr="00010424">
        <w:tc>
          <w:tcPr>
            <w:tcW w:w="844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4C151E" w:rsidRPr="00E75A8D" w:rsidRDefault="004C151E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930" w:type="dxa"/>
            <w:gridSpan w:val="5"/>
            <w:shd w:val="clear" w:color="auto" w:fill="808080" w:themeFill="background1" w:themeFillShade="80"/>
            <w:vAlign w:val="center"/>
          </w:tcPr>
          <w:p w:rsidR="004C151E" w:rsidRPr="003E6D9B" w:rsidRDefault="004C151E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6</w:t>
            </w:r>
            <w:r w:rsidR="00CE703A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 –</w:t>
            </w:r>
            <w:r w:rsidR="00CE703A" w:rsidRPr="004F0971">
              <w:rPr>
                <w:rFonts w:ascii="Pere Castor" w:hAnsi="Pere Castor"/>
                <w:b/>
                <w:color w:val="FFFFFF" w:themeColor="background1"/>
                <w:sz w:val="32"/>
                <w:u w:val="thick"/>
              </w:rPr>
              <w:t xml:space="preserve"> </w:t>
            </w:r>
            <w:r w:rsidR="00CE703A" w:rsidRPr="004F0971">
              <w:rPr>
                <w:rFonts w:ascii="Pere Castor" w:hAnsi="Pere Castor"/>
                <w:color w:val="FFFFFF" w:themeColor="background1"/>
                <w:sz w:val="32"/>
                <w:u w:val="thick"/>
              </w:rPr>
              <w:t>Pas d’exercices sur fiche</w:t>
            </w:r>
          </w:p>
        </w:tc>
      </w:tr>
      <w:tr w:rsidR="00946963" w:rsidTr="00010424">
        <w:trPr>
          <w:trHeight w:val="541"/>
        </w:trPr>
        <w:tc>
          <w:tcPr>
            <w:tcW w:w="844" w:type="dxa"/>
            <w:vMerge/>
            <w:tcBorders>
              <w:left w:val="nil"/>
            </w:tcBorders>
            <w:shd w:val="clear" w:color="auto" w:fill="auto"/>
            <w:vAlign w:val="center"/>
          </w:tcPr>
          <w:p w:rsidR="004C151E" w:rsidRDefault="004C151E" w:rsidP="0094696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4C151E" w:rsidRPr="008A0517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566" w:type="dxa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2027" w:type="dxa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076" w:type="dxa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1025" w:type="dxa"/>
            <w:shd w:val="clear" w:color="auto" w:fill="F2F2F2" w:themeFill="background1" w:themeFillShade="F2"/>
            <w:vAlign w:val="center"/>
          </w:tcPr>
          <w:p w:rsidR="004C151E" w:rsidRDefault="004C151E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640705" w:rsidTr="00010424">
        <w:trPr>
          <w:cantSplit/>
          <w:trHeight w:val="1064"/>
        </w:trPr>
        <w:tc>
          <w:tcPr>
            <w:tcW w:w="844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640705" w:rsidRPr="004F4C4D" w:rsidRDefault="00640705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CALCULS DICTES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Default="005E4CAA" w:rsidP="00D00B47">
            <w:pPr>
              <w:autoSpaceDE w:val="0"/>
              <w:autoSpaceDN w:val="0"/>
              <w:adjustRightInd w:val="0"/>
            </w:pPr>
            <w:r>
              <w:rPr>
                <w:b/>
              </w:rPr>
              <w:t>Répertoire additif</w:t>
            </w:r>
            <w:r w:rsidR="00D00B47">
              <w:rPr>
                <w:b/>
              </w:rPr>
              <w:t> :</w:t>
            </w:r>
            <w:r w:rsidR="00164ACD">
              <w:rPr>
                <w:b/>
              </w:rPr>
              <w:t xml:space="preserve"> calculs </w:t>
            </w:r>
            <w:r w:rsidR="00D00B47">
              <w:rPr>
                <w:b/>
              </w:rPr>
              <w:t>de</w:t>
            </w:r>
            <w:r w:rsidR="00164ACD">
              <w:rPr>
                <w:b/>
              </w:rPr>
              <w:t xml:space="preserve"> différences</w:t>
            </w:r>
          </w:p>
        </w:tc>
        <w:tc>
          <w:tcPr>
            <w:tcW w:w="256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Default="00640705" w:rsidP="005A395F">
            <w:r w:rsidRPr="008F4A6A">
              <w:rPr>
                <w:color w:val="E5B8B7" w:themeColor="accent2" w:themeTint="66"/>
              </w:rPr>
              <w:t>•</w:t>
            </w:r>
            <w:r>
              <w:t xml:space="preserve"> </w:t>
            </w:r>
            <w:r w:rsidR="005A395F">
              <w:t>Répondre par écrit à des calculs donnés oralement</w:t>
            </w:r>
          </w:p>
        </w:tc>
        <w:tc>
          <w:tcPr>
            <w:tcW w:w="2027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Default="00640705" w:rsidP="005A395F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 w:rsidR="005A395F">
              <w:t>Collectif</w:t>
            </w:r>
            <w:r w:rsidRPr="003E6D9B">
              <w:t xml:space="preserve"> </w:t>
            </w:r>
          </w:p>
        </w:tc>
        <w:tc>
          <w:tcPr>
            <w:tcW w:w="207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164ACD" w:rsidRDefault="00164ACD" w:rsidP="00164ACD">
            <w:pPr>
              <w:rPr>
                <w:color w:val="D99594" w:themeColor="accent2" w:themeTint="99"/>
              </w:rPr>
            </w:pPr>
            <w:r>
              <w:rPr>
                <w:color w:val="D99594" w:themeColor="accent2" w:themeTint="99"/>
              </w:rPr>
              <w:t>Par élève :</w:t>
            </w:r>
          </w:p>
          <w:p w:rsidR="00640705" w:rsidRDefault="00164ACD" w:rsidP="00164ACD">
            <w:pPr>
              <w:ind w:right="-108"/>
            </w:pPr>
            <w:r w:rsidRPr="008F4A6A">
              <w:rPr>
                <w:color w:val="D99594" w:themeColor="accent2" w:themeTint="99"/>
              </w:rPr>
              <w:t>•</w:t>
            </w:r>
            <w:r>
              <w:t xml:space="preserve"> Ardoise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640705" w:rsidRPr="008F4A6A" w:rsidRDefault="00640705" w:rsidP="00946963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5A395F" w:rsidTr="005A395F">
        <w:trPr>
          <w:cantSplit/>
          <w:trHeight w:val="880"/>
        </w:trPr>
        <w:tc>
          <w:tcPr>
            <w:tcW w:w="844" w:type="dxa"/>
            <w:vMerge/>
            <w:shd w:val="clear" w:color="auto" w:fill="F2DBDB" w:themeFill="accent2" w:themeFillTint="33"/>
            <w:textDirection w:val="btLr"/>
            <w:vAlign w:val="center"/>
          </w:tcPr>
          <w:p w:rsidR="005A395F" w:rsidRDefault="005A395F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930" w:type="dxa"/>
            <w:gridSpan w:val="5"/>
            <w:tcBorders>
              <w:top w:val="dashSmallGap" w:sz="4" w:space="0" w:color="auto"/>
            </w:tcBorders>
          </w:tcPr>
          <w:p w:rsidR="005A395F" w:rsidRDefault="00E9102C" w:rsidP="005A395F">
            <w:pPr>
              <w:autoSpaceDE w:val="0"/>
              <w:autoSpaceDN w:val="0"/>
              <w:adjustRightInd w:val="0"/>
              <w:jc w:val="center"/>
              <w:rPr>
                <w:rFonts w:ascii="Script cole" w:hAnsi="Script cole"/>
                <w:bdr w:val="single" w:sz="6" w:space="0" w:color="F2DBDB" w:themeColor="accent2" w:themeTint="33"/>
              </w:rPr>
            </w:pPr>
            <w:r w:rsidRPr="00E9102C">
              <w:rPr>
                <w:rFonts w:ascii="Sebran3" w:hAnsi="Sebran3"/>
                <w:b/>
                <w:noProof/>
                <w:color w:val="FFFFFF" w:themeColor="background1"/>
                <w:sz w:val="20"/>
              </w:rPr>
              <w:pict>
                <v:rect id="_x0000_s1296" style="position:absolute;left:0;text-align:left;margin-left:27.7pt;margin-top:7.3pt;width:457.85pt;height:30.2pt;z-index:251764736;mso-position-horizontal-relative:text;mso-position-vertical-relative:text" filled="f" stroked="f">
                  <v:textbox style="mso-next-textbox:#_x0000_s1296">
                    <w:txbxContent>
                      <w:p w:rsidR="00373AB2" w:rsidRDefault="00373AB2" w:rsidP="005A395F">
                        <w:pPr>
                          <w:rPr>
                            <w:color w:val="00B050"/>
                            <w:sz w:val="40"/>
                          </w:rPr>
                        </w:pPr>
                        <w:r>
                          <w:rPr>
                            <w:color w:val="00B050"/>
                            <w:sz w:val="40"/>
                          </w:rPr>
                          <w:t xml:space="preserve">   0               4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     7               3               1               5</w:t>
                        </w:r>
                      </w:p>
                      <w:p w:rsidR="00373AB2" w:rsidRPr="009916BD" w:rsidRDefault="00373AB2" w:rsidP="005A395F">
                        <w:pPr>
                          <w:rPr>
                            <w:color w:val="00B050"/>
                            <w:sz w:val="10"/>
                          </w:rPr>
                        </w:pPr>
                      </w:p>
                      <w:p w:rsidR="00373AB2" w:rsidRPr="009916BD" w:rsidRDefault="00373AB2" w:rsidP="005A395F">
                        <w:r w:rsidRPr="009916BD">
                          <w:t>5+3</w:t>
                        </w:r>
                        <w:r>
                          <w:t xml:space="preserve">                         2+5                           8-2                          8-5                        4-&gt;6                       1-&gt;6</w:t>
                        </w:r>
                      </w:p>
                    </w:txbxContent>
                  </v:textbox>
                </v:rect>
              </w:pict>
            </w:r>
            <w:r w:rsidR="005A395F">
              <w:rPr>
                <w:rFonts w:ascii="Script cole" w:hAnsi="Script cole"/>
                <w:noProof/>
              </w:rPr>
              <w:drawing>
                <wp:anchor distT="0" distB="0" distL="114300" distR="114300" simplePos="0" relativeHeight="251763712" behindDoc="0" locked="0" layoutInCell="1" allowOverlap="1">
                  <wp:simplePos x="0" y="0"/>
                  <wp:positionH relativeFrom="column">
                    <wp:posOffset>217170</wp:posOffset>
                  </wp:positionH>
                  <wp:positionV relativeFrom="paragraph">
                    <wp:posOffset>16510</wp:posOffset>
                  </wp:positionV>
                  <wp:extent cx="5762625" cy="552450"/>
                  <wp:effectExtent l="19050" t="0" r="9525" b="0"/>
                  <wp:wrapNone/>
                  <wp:docPr id="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2625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A395F" w:rsidRDefault="005A395F" w:rsidP="005A395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5A395F" w:rsidRDefault="005A395F" w:rsidP="005A395F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5A395F" w:rsidRPr="00DC5FAA" w:rsidRDefault="005A395F" w:rsidP="00D00B47">
            <w:pPr>
              <w:autoSpaceDE w:val="0"/>
              <w:autoSpaceDN w:val="0"/>
              <w:adjustRightInd w:val="0"/>
              <w:rPr>
                <w:rFonts w:ascii="Script cole" w:hAnsi="Script cole"/>
                <w:bdr w:val="single" w:sz="6" w:space="0" w:color="F2DBDB" w:themeColor="accent2" w:themeTint="33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           </w:t>
            </w:r>
            <w:r w:rsidR="00D00B47">
              <w:rPr>
                <w:rFonts w:ascii="Geometr231 BT" w:hAnsi="Geometr231 BT" w:cs="Frutiger-Cn"/>
                <w:color w:val="000000"/>
              </w:rPr>
              <w:t xml:space="preserve">   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00B47">
              <w:rPr>
                <w:rFonts w:ascii="Geometr231 BT" w:hAnsi="Geometr231 BT" w:cs="Frutiger-Cn"/>
                <w:color w:val="000000"/>
              </w:rPr>
              <w:t>7-7</w:t>
            </w:r>
            <w:r>
              <w:rPr>
                <w:rFonts w:ascii="Geometr231 BT" w:hAnsi="Geometr231 BT" w:cs="Frutiger-Cn"/>
                <w:color w:val="000000"/>
              </w:rPr>
              <w:t xml:space="preserve">        </w:t>
            </w:r>
            <w:r w:rsidR="00D00B47">
              <w:rPr>
                <w:rFonts w:ascii="Geometr231 BT" w:hAnsi="Geometr231 BT" w:cs="Frutiger-Cn"/>
                <w:color w:val="000000"/>
              </w:rPr>
              <w:t xml:space="preserve">      </w:t>
            </w:r>
            <w:r>
              <w:rPr>
                <w:rFonts w:ascii="Geometr231 BT" w:hAnsi="Geometr231 BT" w:cs="Frutiger-Cn"/>
                <w:color w:val="000000"/>
              </w:rPr>
              <w:t xml:space="preserve">       </w:t>
            </w:r>
            <w:r w:rsidR="00D00B47">
              <w:rPr>
                <w:rFonts w:ascii="Geometr231 BT" w:hAnsi="Geometr231 BT" w:cs="Frutiger-Cn"/>
                <w:color w:val="000000"/>
              </w:rPr>
              <w:t>7-3</w:t>
            </w:r>
            <w:r>
              <w:rPr>
                <w:rFonts w:ascii="Geometr231 BT" w:hAnsi="Geometr231 BT" w:cs="Frutiger-Cn"/>
                <w:color w:val="000000"/>
              </w:rPr>
              <w:t xml:space="preserve">               </w:t>
            </w:r>
            <w:r w:rsidR="00D00B47">
              <w:rPr>
                <w:rFonts w:ascii="Geometr231 BT" w:hAnsi="Geometr231 BT" w:cs="Frutiger-Cn"/>
                <w:color w:val="000000"/>
              </w:rPr>
              <w:t xml:space="preserve">    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00B47">
              <w:rPr>
                <w:rFonts w:ascii="Geometr231 BT" w:hAnsi="Geometr231 BT" w:cs="Frutiger-Cn"/>
                <w:color w:val="000000"/>
              </w:rPr>
              <w:t>10-3</w:t>
            </w:r>
            <w:r>
              <w:rPr>
                <w:rFonts w:ascii="Geometr231 BT" w:hAnsi="Geometr231 BT" w:cs="Frutiger-Cn"/>
                <w:color w:val="000000"/>
              </w:rPr>
              <w:t xml:space="preserve">            </w:t>
            </w:r>
            <w:r w:rsidR="00D00B47">
              <w:rPr>
                <w:rFonts w:ascii="Geometr231 BT" w:hAnsi="Geometr231 BT" w:cs="Frutiger-Cn"/>
                <w:color w:val="000000"/>
              </w:rPr>
              <w:t xml:space="preserve">  </w:t>
            </w:r>
            <w:r>
              <w:rPr>
                <w:rFonts w:ascii="Geometr231 BT" w:hAnsi="Geometr231 BT" w:cs="Frutiger-Cn"/>
                <w:color w:val="000000"/>
              </w:rPr>
              <w:t xml:space="preserve">      </w:t>
            </w:r>
            <w:r w:rsidR="00D00B47">
              <w:rPr>
                <w:rFonts w:ascii="Geometr231 BT" w:hAnsi="Geometr231 BT" w:cs="Frutiger-Cn"/>
                <w:color w:val="000000"/>
              </w:rPr>
              <w:t>5-2</w:t>
            </w:r>
            <w:r>
              <w:rPr>
                <w:rFonts w:ascii="Geometr231 BT" w:hAnsi="Geometr231 BT" w:cs="Frutiger-Cn"/>
                <w:color w:val="000000"/>
              </w:rPr>
              <w:t xml:space="preserve">                </w:t>
            </w:r>
            <w:r w:rsidR="00D00B47">
              <w:rPr>
                <w:rFonts w:ascii="Geometr231 BT" w:hAnsi="Geometr231 BT" w:cs="Frutiger-Cn"/>
                <w:color w:val="000000"/>
              </w:rPr>
              <w:t xml:space="preserve">   </w:t>
            </w:r>
            <w:r>
              <w:rPr>
                <w:rFonts w:ascii="Geometr231 BT" w:hAnsi="Geometr231 BT" w:cs="Frutiger-Cn"/>
                <w:color w:val="000000"/>
              </w:rPr>
              <w:t xml:space="preserve">  </w:t>
            </w:r>
            <w:r w:rsidR="00D00B47">
              <w:rPr>
                <w:rFonts w:ascii="Geometr231 BT" w:hAnsi="Geometr231 BT" w:cs="Frutiger-Cn"/>
                <w:color w:val="000000"/>
              </w:rPr>
              <w:t>5-4</w:t>
            </w:r>
            <w:r>
              <w:rPr>
                <w:rFonts w:ascii="Geometr231 BT" w:hAnsi="Geometr231 BT" w:cs="Frutiger-Cn"/>
                <w:color w:val="000000"/>
              </w:rPr>
              <w:t xml:space="preserve">       </w:t>
            </w:r>
            <w:r w:rsidR="00D00B47">
              <w:rPr>
                <w:rFonts w:ascii="Geometr231 BT" w:hAnsi="Geometr231 BT" w:cs="Frutiger-Cn"/>
                <w:color w:val="000000"/>
              </w:rPr>
              <w:t xml:space="preserve">   </w:t>
            </w:r>
            <w:r>
              <w:rPr>
                <w:rFonts w:ascii="Geometr231 BT" w:hAnsi="Geometr231 BT" w:cs="Frutiger-Cn"/>
                <w:color w:val="000000"/>
              </w:rPr>
              <w:t xml:space="preserve">          </w:t>
            </w:r>
            <w:r w:rsidR="00D00B47">
              <w:rPr>
                <w:rFonts w:ascii="Geometr231 BT" w:hAnsi="Geometr231 BT" w:cs="Frutiger-Cn"/>
                <w:color w:val="000000"/>
              </w:rPr>
              <w:t>8-3</w:t>
            </w:r>
          </w:p>
        </w:tc>
      </w:tr>
      <w:tr w:rsidR="00164ACD" w:rsidTr="00010424">
        <w:trPr>
          <w:cantSplit/>
          <w:trHeight w:val="1429"/>
        </w:trPr>
        <w:tc>
          <w:tcPr>
            <w:tcW w:w="844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164ACD" w:rsidRPr="004F4C4D" w:rsidRDefault="00164ACD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164ACD" w:rsidRDefault="00164ACD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Nombres et numération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164ACD" w:rsidRPr="00711C89" w:rsidRDefault="00164ACD" w:rsidP="00D00B47">
            <w:pPr>
              <w:rPr>
                <w:b/>
              </w:rPr>
            </w:pPr>
            <w:r>
              <w:rPr>
                <w:b/>
              </w:rPr>
              <w:t>Dénombrer en groupant par dix</w:t>
            </w:r>
          </w:p>
          <w:p w:rsidR="00164ACD" w:rsidRPr="000043C7" w:rsidRDefault="00164ACD" w:rsidP="00D00B47">
            <w:pPr>
              <w:rPr>
                <w:b/>
              </w:rPr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Combien ? (4)</w:t>
            </w:r>
          </w:p>
        </w:tc>
        <w:tc>
          <w:tcPr>
            <w:tcW w:w="256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164ACD" w:rsidRDefault="00164ACD" w:rsidP="00164ACD">
            <w:r w:rsidRPr="008F4A6A">
              <w:rPr>
                <w:color w:val="D99594" w:themeColor="accent2" w:themeTint="99"/>
              </w:rPr>
              <w:t>•</w:t>
            </w:r>
            <w:r>
              <w:t xml:space="preserve"> Dénombrer des collections importantes</w:t>
            </w:r>
          </w:p>
        </w:tc>
        <w:tc>
          <w:tcPr>
            <w:tcW w:w="2027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164ACD" w:rsidRDefault="00164ACD" w:rsidP="00164ACD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Equipes de 2</w:t>
            </w:r>
          </w:p>
        </w:tc>
        <w:tc>
          <w:tcPr>
            <w:tcW w:w="207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164ACD" w:rsidRPr="00164ACD" w:rsidRDefault="00164ACD" w:rsidP="00164ACD">
            <w:pPr>
              <w:rPr>
                <w:color w:val="C0504D" w:themeColor="accent2"/>
              </w:rPr>
            </w:pPr>
            <w:r w:rsidRPr="00164ACD">
              <w:rPr>
                <w:color w:val="C0504D" w:themeColor="accent2"/>
              </w:rPr>
              <w:t>Par équipes de 2 :</w:t>
            </w:r>
          </w:p>
          <w:p w:rsidR="00164ACD" w:rsidRDefault="00164ACD" w:rsidP="00164ACD">
            <w:r w:rsidRPr="00164ACD">
              <w:rPr>
                <w:color w:val="C0504D" w:themeColor="accent2"/>
              </w:rPr>
              <w:t>•</w:t>
            </w:r>
            <w:r>
              <w:t xml:space="preserve"> entre 55 et 99 objets </w:t>
            </w:r>
          </w:p>
          <w:p w:rsidR="00164ACD" w:rsidRDefault="00164ACD" w:rsidP="00164ACD">
            <w:pPr>
              <w:ind w:right="-106"/>
            </w:pPr>
            <w:r w:rsidRPr="00164ACD">
              <w:rPr>
                <w:color w:val="C0504D" w:themeColor="accent2"/>
              </w:rPr>
              <w:t>•</w:t>
            </w:r>
            <w:r>
              <w:t xml:space="preserve"> une dizaine d’enveloppes</w:t>
            </w:r>
          </w:p>
          <w:p w:rsidR="00164ACD" w:rsidRDefault="00164ACD" w:rsidP="00164ACD">
            <w:r w:rsidRPr="00164ACD">
              <w:rPr>
                <w:color w:val="C0504D" w:themeColor="accent2"/>
              </w:rPr>
              <w:t>•</w:t>
            </w:r>
            <w:r>
              <w:t xml:space="preserve"> ¼ de feuille A4</w:t>
            </w:r>
          </w:p>
        </w:tc>
        <w:tc>
          <w:tcPr>
            <w:tcW w:w="102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164ACD" w:rsidRPr="008F4A6A" w:rsidRDefault="00164ACD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282F07" w:rsidTr="00B83F7A">
        <w:trPr>
          <w:cantSplit/>
          <w:trHeight w:val="150"/>
        </w:trPr>
        <w:tc>
          <w:tcPr>
            <w:tcW w:w="844" w:type="dxa"/>
            <w:vMerge/>
            <w:shd w:val="clear" w:color="auto" w:fill="D99594" w:themeFill="accent2" w:themeFillTint="99"/>
            <w:textDirection w:val="btLr"/>
            <w:vAlign w:val="center"/>
          </w:tcPr>
          <w:p w:rsidR="00282F07" w:rsidRPr="003E6D9B" w:rsidRDefault="00282F07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9930" w:type="dxa"/>
            <w:gridSpan w:val="5"/>
            <w:tcBorders>
              <w:top w:val="dashed" w:sz="4" w:space="0" w:color="auto"/>
            </w:tcBorders>
          </w:tcPr>
          <w:p w:rsidR="00282F07" w:rsidRPr="007028A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 w:rsidRPr="00D00B47">
              <w:rPr>
                <w:rFonts w:ascii="Geometr231 BT" w:hAnsi="Geometr231 BT" w:cs="Frutiger-Cn"/>
                <w:color w:val="000000"/>
              </w:rPr>
              <w:t>Reprendre l’activité de la séance 4, pour vérifier si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élèves utilisent spontanément les groupements par dix pour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dénombrer une collection importante. Si ce n’est pas le cas,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proposer une mise en commun intermédiaire pour rappeler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cette méthode.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À la fin du dénombrement, et à partir des nombres obtenus,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demander aux élèves de ranger les collections d’objets de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moins nombreuse à la plus nombreuse.</w:t>
            </w:r>
          </w:p>
        </w:tc>
      </w:tr>
      <w:tr w:rsidR="00946963" w:rsidTr="00010424">
        <w:trPr>
          <w:cantSplit/>
          <w:trHeight w:val="1565"/>
        </w:trPr>
        <w:tc>
          <w:tcPr>
            <w:tcW w:w="844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4C151E" w:rsidRPr="004F4C4D" w:rsidRDefault="004C151E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4C151E" w:rsidRDefault="00164ACD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Espace et géométrie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Default="00164ACD" w:rsidP="000E2BD1">
            <w:pPr>
              <w:rPr>
                <w:b/>
              </w:rPr>
            </w:pPr>
            <w:r>
              <w:rPr>
                <w:b/>
              </w:rPr>
              <w:t>Repérage sur quadrillage</w:t>
            </w:r>
          </w:p>
          <w:p w:rsidR="000E2BD1" w:rsidRDefault="000E2BD1" w:rsidP="00164ACD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</w:t>
            </w:r>
            <w:r w:rsidR="00164ACD">
              <w:t>Le jeu des cases (1)</w:t>
            </w:r>
          </w:p>
        </w:tc>
        <w:tc>
          <w:tcPr>
            <w:tcW w:w="256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3C67F2" w:rsidRDefault="004C151E" w:rsidP="00164ACD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164ACD">
              <w:t>Utiliser un schéma de quadrillage pour indiquer où sont situés des objets cachés dans les cases du quadrillage</w:t>
            </w:r>
          </w:p>
        </w:tc>
        <w:tc>
          <w:tcPr>
            <w:tcW w:w="2027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164ACD" w:rsidRDefault="00164ACD" w:rsidP="00164ACD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</w:t>
            </w:r>
          </w:p>
          <w:p w:rsidR="00164ACD" w:rsidRDefault="00164ACD" w:rsidP="00164ACD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2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Individuel</w:t>
            </w:r>
          </w:p>
          <w:p w:rsidR="005E4CAA" w:rsidRDefault="00164ACD" w:rsidP="00164ACD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</w:t>
            </w:r>
          </w:p>
        </w:tc>
        <w:tc>
          <w:tcPr>
            <w:tcW w:w="207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Default="0018304F" w:rsidP="00946963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</w:t>
            </w:r>
            <w:r w:rsidR="004C151E">
              <w:rPr>
                <w:color w:val="943634" w:themeColor="accent2" w:themeShade="BF"/>
              </w:rPr>
              <w:t> :</w:t>
            </w:r>
          </w:p>
          <w:p w:rsidR="004C151E" w:rsidRDefault="004C151E" w:rsidP="00164ACD">
            <w:r w:rsidRPr="003E6D9B">
              <w:rPr>
                <w:color w:val="943634" w:themeColor="accent2" w:themeShade="BF"/>
              </w:rPr>
              <w:t>•</w:t>
            </w:r>
            <w:r>
              <w:t xml:space="preserve"> </w:t>
            </w:r>
            <w:r w:rsidR="00164ACD">
              <w:t>quadrillage 6x6</w:t>
            </w:r>
            <w:r w:rsidR="00D00B47">
              <w:t xml:space="preserve"> (cases de 12cm)</w:t>
            </w:r>
          </w:p>
          <w:p w:rsidR="00D00B47" w:rsidRDefault="00D00B47" w:rsidP="00D00B47">
            <w:r w:rsidRPr="003E6D9B">
              <w:rPr>
                <w:color w:val="943634" w:themeColor="accent2" w:themeShade="BF"/>
              </w:rPr>
              <w:t>•</w:t>
            </w:r>
            <w:r>
              <w:t xml:space="preserve"> 10 gobelets opaques et 4 jetons</w:t>
            </w:r>
          </w:p>
          <w:p w:rsidR="00D00B47" w:rsidRDefault="00D00B47" w:rsidP="00D00B47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Par élève :</w:t>
            </w:r>
          </w:p>
          <w:p w:rsidR="00D00B47" w:rsidRDefault="00D00B47" w:rsidP="00D00B47">
            <w:r w:rsidRPr="003E6D9B">
              <w:rPr>
                <w:color w:val="943634" w:themeColor="accent2" w:themeShade="BF"/>
              </w:rPr>
              <w:t>•</w:t>
            </w:r>
            <w:r>
              <w:t xml:space="preserve"> quadrillage en réduction </w:t>
            </w:r>
            <w:r w:rsidRPr="00D00B47">
              <w:rPr>
                <w:b/>
              </w:rPr>
              <w:t>(fiche 52)</w:t>
            </w:r>
          </w:p>
        </w:tc>
        <w:tc>
          <w:tcPr>
            <w:tcW w:w="1025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4C151E" w:rsidRPr="003E6D9B" w:rsidRDefault="004C151E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4C151E" w:rsidTr="00D00B47">
        <w:trPr>
          <w:cantSplit/>
          <w:trHeight w:val="7343"/>
        </w:trPr>
        <w:tc>
          <w:tcPr>
            <w:tcW w:w="844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4C151E" w:rsidRPr="003E6D9B" w:rsidRDefault="004C151E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802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4C151E" w:rsidRDefault="004C151E" w:rsidP="003C67F2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 w:rsidR="00282F07">
              <w:rPr>
                <w:rFonts w:ascii="Script cole" w:hAnsi="Script cole"/>
                <w:color w:val="D99594" w:themeColor="accent2" w:themeTint="99"/>
              </w:rPr>
              <w:t>Présentation du problème</w:t>
            </w:r>
            <w:r w:rsidR="00A42C8E">
              <w:rPr>
                <w:rFonts w:ascii="Script cole" w:hAnsi="Script cole"/>
                <w:color w:val="D99594" w:themeColor="accent2" w:themeTint="99"/>
              </w:rPr>
              <w:t>.</w:t>
            </w:r>
          </w:p>
          <w:p w:rsidR="00D00B47" w:rsidRPr="00D00B4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noProof/>
                <w:color w:val="000000"/>
              </w:rPr>
              <w:drawing>
                <wp:anchor distT="0" distB="0" distL="114300" distR="114300" simplePos="0" relativeHeight="251768832" behindDoc="0" locked="0" layoutInCell="1" allowOverlap="1">
                  <wp:simplePos x="0" y="0"/>
                  <wp:positionH relativeFrom="column">
                    <wp:posOffset>1941195</wp:posOffset>
                  </wp:positionH>
                  <wp:positionV relativeFrom="paragraph">
                    <wp:posOffset>60325</wp:posOffset>
                  </wp:positionV>
                  <wp:extent cx="885825" cy="828675"/>
                  <wp:effectExtent l="19050" t="0" r="9525" b="0"/>
                  <wp:wrapSquare wrapText="bothSides"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828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D00B47">
              <w:rPr>
                <w:rFonts w:ascii="Geometr231 BT" w:hAnsi="Geometr231 BT" w:cs="Frutiger-Cn"/>
                <w:color w:val="000000"/>
              </w:rPr>
              <w:t>• Réunir les élèves autour du grand quadrillage et formuler</w:t>
            </w:r>
          </w:p>
          <w:p w:rsidR="00D00B47" w:rsidRPr="00D00B4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Geometr231 BT" w:hAnsi="Geometr231 BT" w:cs="Frutiger-Cn"/>
                <w:color w:val="000000"/>
              </w:rPr>
              <w:t>la tâche :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D00B47">
              <w:rPr>
                <w:rFonts w:ascii="Geometr231 BT" w:hAnsi="Geometr231 BT" w:cs="Frutiger-Cn"/>
                <w:color w:val="000000"/>
              </w:rPr>
              <w:t xml:space="preserve"> Trois élèves vont sortir de la classe. Pendant ce temps, nous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allons cacher les 4 jetons sous certains gobelets. Chacun aura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une feuille sur laquelle il notera des renseignements. Avec ces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renseignements, vos trois camarades doivent pouvoir trouver où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sont cachés les jetons. Quand un élève reviendra, je choisirai une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de vos feuilles à l'aide de laquelle il devra trouver où sont cachés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les jetons. C'est comme le jeu des boîtes.</w:t>
            </w:r>
          </w:p>
          <w:p w:rsidR="00D00B47" w:rsidRPr="00D00B4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Geometr231 BT" w:hAnsi="Geometr231 BT" w:cs="Frutiger-Cn"/>
                <w:color w:val="000000"/>
              </w:rPr>
              <w:t>• Montrer la feuille avec le plan en réduction où chacun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notera des renseignements. Demander aux élèves de dire ce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qui y est dessiné. Chacun doit comprendre qu'il s'agit d'un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quadrillage comme celui où sont posés les gobelets.</w:t>
            </w:r>
          </w:p>
          <w:p w:rsidR="00D00B47" w:rsidRPr="00D00B4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Geometr231 BT" w:hAnsi="Geometr231 BT" w:cs="Frutiger-Cn"/>
                <w:color w:val="000000"/>
              </w:rPr>
              <w:t>• Choisir 3 élèves et les placer à l'écart ; ils peuvent par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exemple être occupés à travailler sur une fiche : dessin à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règle ou reproduction sur quadrillage.</w:t>
            </w:r>
          </w:p>
          <w:p w:rsidR="00282F0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Geometr231 BT" w:hAnsi="Geometr231 BT" w:cs="Frutiger-Cn"/>
                <w:color w:val="000000"/>
              </w:rPr>
              <w:t>• Poser les 4 jetons sur des gobelets : 2 jetons sur 2 gobelets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faisant partie de l'alignement des 5 gobelets, les 2 autres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jetons sur 2 autres gobelets (dont un pas trop éloigné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 xml:space="preserve"> l'alignement des 5 gobelets)</w:t>
            </w:r>
            <w:r>
              <w:rPr>
                <w:rFonts w:ascii="Geometr231 BT" w:hAnsi="Geometr231 BT" w:cs="Frutiger-Cn"/>
                <w:color w:val="000000"/>
              </w:rPr>
              <w:t xml:space="preserve"> (voir exemple).</w:t>
            </w:r>
          </w:p>
          <w:p w:rsidR="00D00B47" w:rsidRDefault="00D00B47" w:rsidP="00D00B47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Elaboration individuelle des messages.</w:t>
            </w:r>
          </w:p>
          <w:p w:rsidR="00D00B47" w:rsidRPr="00282F0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282F07">
              <w:rPr>
                <w:rFonts w:ascii="Geometr231 BT" w:hAnsi="Geometr231 BT" w:cs="Frutiger-Cn"/>
                <w:color w:val="000000"/>
              </w:rPr>
              <w:t xml:space="preserve">• </w:t>
            </w:r>
            <w:r>
              <w:rPr>
                <w:rFonts w:ascii="Geometr231 BT" w:hAnsi="Geometr231 BT" w:cs="Frutiger-Cn"/>
                <w:color w:val="000000"/>
              </w:rPr>
              <w:t>Formuler le travail demandé aux élèves :</w:t>
            </w:r>
          </w:p>
        </w:tc>
        <w:tc>
          <w:tcPr>
            <w:tcW w:w="5128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D00B47" w:rsidRPr="00D00B4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D00B47">
              <w:rPr>
                <w:rFonts w:ascii="Geometr231 BT" w:hAnsi="Geometr231 BT" w:cs="Frutiger-Cn"/>
                <w:color w:val="000000"/>
              </w:rPr>
              <w:t xml:space="preserve"> Tout à l'heure, nous cacherons les jetons sous les gobelets.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Ce que vous notez ou dessinez sur votre feuille doit permettre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de retrouver où sont les jetons. Attention, l'élève qui cherchera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les jetons à l'aide de votre feuille devra retrouver ces 4 jetons.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S'il soulève un gobelet et que le jeton n'est pas dessous, vous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aurez perdu.</w:t>
            </w:r>
          </w:p>
          <w:p w:rsidR="00D00B47" w:rsidRPr="00D00B4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Geometr231 BT" w:hAnsi="Geometr231 BT" w:cs="Frutiger-Cn"/>
                <w:color w:val="000000"/>
              </w:rPr>
              <w:t>• Après réalisation des dessins, étudier les productions des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élèves et choisir 3 messages :</w:t>
            </w:r>
          </w:p>
          <w:p w:rsidR="00D00B47" w:rsidRDefault="00BE61B9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Pere Castor" w:hAnsi="Pere Castor"/>
                <w:noProof/>
                <w:sz w:val="44"/>
              </w:rPr>
              <w:pict>
                <v:rect id="_x0000_s1316" style="position:absolute;left:0;text-align:left;margin-left:135.05pt;margin-top:116.85pt;width:258.75pt;height:25.5pt;rotation:270;z-index:251784192" filled="f" stroked="f">
                  <v:textbox style="layout-flow:vertical;mso-layout-flow-alt:bottom-to-top">
                    <w:txbxContent>
                      <w:p w:rsidR="00373AB2" w:rsidRDefault="00373AB2" w:rsidP="00BE61B9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D00B47" w:rsidRPr="00D00B47">
              <w:rPr>
                <w:rFonts w:ascii="Geometr231 BT" w:hAnsi="Geometr231 BT" w:cs="Frutiger-Cn"/>
                <w:color w:val="000000"/>
              </w:rPr>
              <w:t>– 1er dessin qui ne comporte que la position des jetons (ou de</w:t>
            </w:r>
            <w:r w:rsidR="00D00B47">
              <w:rPr>
                <w:rFonts w:ascii="Geometr231 BT" w:hAnsi="Geometr231 BT" w:cs="Frutiger-Cn"/>
                <w:color w:val="000000"/>
              </w:rPr>
              <w:t xml:space="preserve"> </w:t>
            </w:r>
            <w:r w:rsidR="00D00B47" w:rsidRPr="00D00B47">
              <w:rPr>
                <w:rFonts w:ascii="Geometr231 BT" w:hAnsi="Geometr231 BT" w:cs="Frutiger-Cn"/>
                <w:color w:val="000000"/>
              </w:rPr>
              <w:t>certains jetons) dans le quadrillage ;</w:t>
            </w:r>
            <w:r w:rsidR="00D00B47">
              <w:rPr>
                <w:rFonts w:ascii="Geometr231 BT" w:hAnsi="Geometr231 BT" w:cs="Frutiger-Cn"/>
                <w:color w:val="000000"/>
              </w:rPr>
              <w:t xml:space="preserve"> </w:t>
            </w:r>
          </w:p>
          <w:p w:rsidR="00D00B47" w:rsidRPr="00D00B4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Geometr231 BT" w:hAnsi="Geometr231 BT" w:cs="Frutiger-Cn"/>
                <w:color w:val="000000"/>
              </w:rPr>
              <w:t xml:space="preserve">– 2e dessin qui </w:t>
            </w:r>
            <w:proofErr w:type="gramStart"/>
            <w:r w:rsidRPr="00D00B47">
              <w:rPr>
                <w:rFonts w:ascii="Geometr231 BT" w:hAnsi="Geometr231 BT" w:cs="Frutiger-Cn"/>
                <w:color w:val="000000"/>
              </w:rPr>
              <w:t>comporte</w:t>
            </w:r>
            <w:proofErr w:type="gramEnd"/>
            <w:r w:rsidRPr="00D00B47">
              <w:rPr>
                <w:rFonts w:ascii="Geometr231 BT" w:hAnsi="Geometr231 BT" w:cs="Frutiger-Cn"/>
                <w:color w:val="000000"/>
              </w:rPr>
              <w:t xml:space="preserve"> une disposition correcte pour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jetons cachés sous les gobelets ;</w:t>
            </w:r>
          </w:p>
          <w:p w:rsidR="00D00B47" w:rsidRPr="00D00B4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Geometr231 BT" w:hAnsi="Geometr231 BT" w:cs="Frutiger-Cn"/>
                <w:color w:val="000000"/>
              </w:rPr>
              <w:t xml:space="preserve">– 3e dessin qui </w:t>
            </w:r>
            <w:proofErr w:type="gramStart"/>
            <w:r w:rsidRPr="00D00B47">
              <w:rPr>
                <w:rFonts w:ascii="Geometr231 BT" w:hAnsi="Geometr231 BT" w:cs="Frutiger-Cn"/>
                <w:color w:val="000000"/>
              </w:rPr>
              <w:t>comporte</w:t>
            </w:r>
            <w:proofErr w:type="gramEnd"/>
            <w:r w:rsidRPr="00D00B47">
              <w:rPr>
                <w:rFonts w:ascii="Geometr231 BT" w:hAnsi="Geometr231 BT" w:cs="Frutiger-Cn"/>
                <w:color w:val="000000"/>
              </w:rPr>
              <w:t xml:space="preserve"> des informations suffisantes pour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trouver tous les jetons (dessin des jetons et des gobelets).</w:t>
            </w:r>
          </w:p>
          <w:p w:rsidR="00D00B47" w:rsidRPr="00D00B4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Geometr231 BT" w:hAnsi="Geometr231 BT" w:cs="Frutiger-Cn"/>
                <w:color w:val="000000"/>
              </w:rPr>
              <w:t>• Cacher les jetons sous les gobelets.</w:t>
            </w:r>
          </w:p>
          <w:p w:rsidR="00D00B47" w:rsidRPr="00D00B4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Geometr231 BT" w:hAnsi="Geometr231 BT" w:cs="Frutiger-Cn"/>
                <w:color w:val="000000"/>
              </w:rPr>
              <w:t>• Appeler le premier élève et lui donner le premier dessin (qui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ne doit pas permettre de réussir) et lui demander de trouver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les jetons cachés. Les autres élèves observent ce qui se passe.</w:t>
            </w:r>
          </w:p>
          <w:p w:rsidR="00D00B47" w:rsidRPr="00D00B4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Geometr231 BT" w:hAnsi="Geometr231 BT" w:cs="Frutiger-Cn"/>
                <w:color w:val="000000"/>
              </w:rPr>
              <w:t>• Faire de même avec les deux autres élèves (l'un pour le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2e dessin, puis l'autre pour le 3e dessin), en veillant à présenter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les dessins avec un point de vue différent de celui qu'a l'élève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sur le quadrillage collectif.</w:t>
            </w:r>
          </w:p>
          <w:p w:rsidR="00282F0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Geometr231 BT" w:hAnsi="Geometr231 BT" w:cs="Frutiger-Cn"/>
                <w:color w:val="000000"/>
              </w:rPr>
              <w:t>• Faire s’exprimer les 3 élèves sur leur stratégie ou leurs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difficultés.</w:t>
            </w:r>
          </w:p>
          <w:p w:rsidR="00D00B47" w:rsidRDefault="00D00B47" w:rsidP="00D00B47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Mise en commun et synthèse.</w:t>
            </w:r>
          </w:p>
          <w:p w:rsidR="00D00B47" w:rsidRPr="00946963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Geometr231 BT" w:hAnsi="Geometr231 BT" w:cs="Frutiger-Cn"/>
                <w:color w:val="000000"/>
                <w:shd w:val="clear" w:color="auto" w:fill="F2DBDB" w:themeFill="accent2" w:themeFillTint="33"/>
              </w:rPr>
              <w:t>• Se mettre d'accord pour représenter les gobelets par un rond et les jetons par un rond plus petit colorié.</w:t>
            </w:r>
          </w:p>
        </w:tc>
      </w:tr>
    </w:tbl>
    <w:p w:rsidR="00946963" w:rsidRDefault="00E9102C" w:rsidP="00946963">
      <w:pPr>
        <w:rPr>
          <w:rFonts w:ascii="Pere Castor" w:hAnsi="Pere Castor"/>
          <w:sz w:val="60"/>
          <w:szCs w:val="60"/>
          <w:u w:val="thick"/>
        </w:rPr>
      </w:pPr>
      <w:r w:rsidRPr="00E9102C">
        <w:rPr>
          <w:rFonts w:ascii="Pere Castor" w:hAnsi="Pere Castor"/>
          <w:noProof/>
          <w:sz w:val="44"/>
        </w:rPr>
        <w:lastRenderedPageBreak/>
        <w:pict>
          <v:shape id="_x0000_s1144" type="#_x0000_t32" style="position:absolute;margin-left:-1.75pt;margin-top:40.2pt;width:2.1pt;height:19498.5pt;z-index:-25160294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E9102C">
        <w:rPr>
          <w:rFonts w:ascii="Pere Castor" w:hAnsi="Pere Castor"/>
          <w:noProof/>
          <w:sz w:val="56"/>
        </w:rPr>
        <w:pict>
          <v:shape id="_x0000_s1146" type="#_x0000_t65" style="position:absolute;margin-left:369.8pt;margin-top:3.1pt;width:120.8pt;height:42.8pt;z-index:251715584;mso-position-horizontal-relative:text;mso-position-vertical-relative:text;v-text-anchor:middle" adj="18005" strokecolor="#7f7f7f [1612]">
            <v:shadow on="t" opacity=".5" offset="6pt,6pt"/>
            <v:textbox style="mso-next-textbox:#_x0000_s1146">
              <w:txbxContent>
                <w:p w:rsidR="00373AB2" w:rsidRPr="00CB6168" w:rsidRDefault="00373AB2" w:rsidP="0094696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73AB2" w:rsidRPr="00C94E54" w:rsidRDefault="00373AB2" w:rsidP="0094696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E9102C">
        <w:rPr>
          <w:rFonts w:ascii="Pere Castor" w:hAnsi="Pere Castor"/>
          <w:noProof/>
          <w:sz w:val="48"/>
        </w:rPr>
        <w:pict>
          <v:oval id="_x0000_s1147" style="position:absolute;margin-left:-36.3pt;margin-top:-3.1pt;width:34.55pt;height:34.55pt;z-index:251716608;mso-position-horizontal-relative:text;mso-position-vertical-relative:text;v-text-anchor:middle" strokecolor="#7f7f7f [1612]">
            <v:stroke dashstyle="dash"/>
            <v:textbox style="mso-next-textbox:#_x0000_s1147" inset=".5mm,0,.5mm,0">
              <w:txbxContent>
                <w:p w:rsidR="00373AB2" w:rsidRPr="00D26FD1" w:rsidRDefault="00373AB2" w:rsidP="00D26FD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E9102C">
        <w:rPr>
          <w:rFonts w:ascii="Pere Castor" w:hAnsi="Pere Castor"/>
          <w:noProof/>
          <w:sz w:val="56"/>
        </w:rPr>
        <w:pict>
          <v:shape id="_x0000_s1145" type="#_x0000_t114" style="position:absolute;margin-left:-74.3pt;margin-top:-8.25pt;width:603.05pt;height:49.55pt;z-index:-25160192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946963" w:rsidRPr="001D3803">
        <w:rPr>
          <w:rFonts w:ascii="Pere Castor" w:hAnsi="Pere Castor"/>
          <w:sz w:val="56"/>
        </w:rPr>
        <w:t xml:space="preserve">    </w:t>
      </w:r>
      <w:r w:rsidR="00946963">
        <w:rPr>
          <w:rFonts w:ascii="Pere Castor" w:hAnsi="Pere Castor"/>
          <w:sz w:val="56"/>
        </w:rPr>
        <w:t xml:space="preserve">         </w:t>
      </w:r>
      <w:r w:rsidR="00946963">
        <w:rPr>
          <w:rFonts w:ascii="Pere Castor" w:hAnsi="Pere Castor"/>
          <w:sz w:val="60"/>
          <w:szCs w:val="60"/>
        </w:rPr>
        <w:t xml:space="preserve">Cap Maths – </w:t>
      </w:r>
      <w:r w:rsidR="00946963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3B3137">
        <w:rPr>
          <w:rFonts w:ascii="Pere Castor" w:hAnsi="Pere Castor"/>
          <w:sz w:val="60"/>
          <w:szCs w:val="60"/>
          <w:u w:val="thick"/>
        </w:rPr>
        <w:t>9</w:t>
      </w:r>
    </w:p>
    <w:p w:rsidR="00946963" w:rsidRPr="00CB6168" w:rsidRDefault="00946963" w:rsidP="00946963">
      <w:pPr>
        <w:rPr>
          <w:rFonts w:ascii="Pere Castor" w:hAnsi="Pere Castor"/>
          <w:sz w:val="2"/>
          <w:szCs w:val="60"/>
        </w:rPr>
      </w:pPr>
    </w:p>
    <w:tbl>
      <w:tblPr>
        <w:tblStyle w:val="TableGrid"/>
        <w:tblW w:w="11160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844"/>
        <w:gridCol w:w="2236"/>
        <w:gridCol w:w="2513"/>
        <w:gridCol w:w="2174"/>
        <w:gridCol w:w="2304"/>
        <w:gridCol w:w="1089"/>
      </w:tblGrid>
      <w:tr w:rsidR="00946963" w:rsidTr="00010424">
        <w:tc>
          <w:tcPr>
            <w:tcW w:w="844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946963" w:rsidRPr="00E75A8D" w:rsidRDefault="00946963" w:rsidP="00946963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10316" w:type="dxa"/>
            <w:gridSpan w:val="5"/>
            <w:shd w:val="clear" w:color="auto" w:fill="808080" w:themeFill="background1" w:themeFillShade="80"/>
            <w:vAlign w:val="center"/>
          </w:tcPr>
          <w:p w:rsidR="00946963" w:rsidRPr="003E6D9B" w:rsidRDefault="00946963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 w:rsidRPr="003E6D9B"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 xml:space="preserve">Séance </w:t>
            </w: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7</w:t>
            </w:r>
          </w:p>
        </w:tc>
      </w:tr>
      <w:tr w:rsidR="00946963" w:rsidTr="00010424">
        <w:trPr>
          <w:trHeight w:val="541"/>
        </w:trPr>
        <w:tc>
          <w:tcPr>
            <w:tcW w:w="844" w:type="dxa"/>
            <w:vMerge/>
            <w:tcBorders>
              <w:left w:val="nil"/>
            </w:tcBorders>
            <w:shd w:val="clear" w:color="auto" w:fill="auto"/>
            <w:vAlign w:val="center"/>
          </w:tcPr>
          <w:p w:rsidR="00946963" w:rsidRDefault="00946963" w:rsidP="00946963">
            <w:pPr>
              <w:jc w:val="center"/>
            </w:pPr>
          </w:p>
        </w:tc>
        <w:tc>
          <w:tcPr>
            <w:tcW w:w="2236" w:type="dxa"/>
            <w:shd w:val="clear" w:color="auto" w:fill="F2F2F2" w:themeFill="background1" w:themeFillShade="F2"/>
            <w:vAlign w:val="center"/>
          </w:tcPr>
          <w:p w:rsidR="00946963" w:rsidRPr="008A0517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Activité</w:t>
            </w:r>
          </w:p>
        </w:tc>
        <w:tc>
          <w:tcPr>
            <w:tcW w:w="2513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Objectifs</w:t>
            </w:r>
          </w:p>
        </w:tc>
        <w:tc>
          <w:tcPr>
            <w:tcW w:w="2174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Organisation</w:t>
            </w:r>
          </w:p>
        </w:tc>
        <w:tc>
          <w:tcPr>
            <w:tcW w:w="2304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Matériel</w:t>
            </w:r>
          </w:p>
        </w:tc>
        <w:tc>
          <w:tcPr>
            <w:tcW w:w="1089" w:type="dxa"/>
            <w:shd w:val="clear" w:color="auto" w:fill="F2F2F2" w:themeFill="background1" w:themeFillShade="F2"/>
            <w:vAlign w:val="center"/>
          </w:tcPr>
          <w:p w:rsidR="00946963" w:rsidRDefault="00946963" w:rsidP="00946963">
            <w:pPr>
              <w:jc w:val="center"/>
            </w:pPr>
            <w:r w:rsidRPr="008A0517">
              <w:rPr>
                <w:rFonts w:ascii="Pere Castor" w:hAnsi="Pere Castor"/>
                <w:sz w:val="32"/>
              </w:rPr>
              <w:t>Durée</w:t>
            </w:r>
          </w:p>
        </w:tc>
      </w:tr>
      <w:tr w:rsidR="00282F07" w:rsidTr="00010424">
        <w:trPr>
          <w:cantSplit/>
          <w:trHeight w:val="694"/>
        </w:trPr>
        <w:tc>
          <w:tcPr>
            <w:tcW w:w="844" w:type="dxa"/>
            <w:vMerge w:val="restart"/>
            <w:shd w:val="clear" w:color="auto" w:fill="F2DBDB" w:themeFill="accent2" w:themeFillTint="33"/>
            <w:textDirection w:val="btLr"/>
            <w:vAlign w:val="center"/>
          </w:tcPr>
          <w:p w:rsidR="00282F07" w:rsidRPr="004F4C4D" w:rsidRDefault="00282F07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CALCUL DICTES</w:t>
            </w:r>
          </w:p>
        </w:tc>
        <w:tc>
          <w:tcPr>
            <w:tcW w:w="2236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82F07" w:rsidRDefault="00282F07" w:rsidP="00D00B47">
            <w:pPr>
              <w:autoSpaceDE w:val="0"/>
              <w:autoSpaceDN w:val="0"/>
              <w:adjustRightInd w:val="0"/>
            </w:pPr>
            <w:r>
              <w:rPr>
                <w:b/>
              </w:rPr>
              <w:t xml:space="preserve">Répertoire </w:t>
            </w:r>
            <w:r w:rsidR="00D00B47">
              <w:rPr>
                <w:b/>
              </w:rPr>
              <w:t>additif : calculs de</w:t>
            </w:r>
            <w:r w:rsidR="005A39F5">
              <w:rPr>
                <w:b/>
              </w:rPr>
              <w:t xml:space="preserve"> </w:t>
            </w:r>
            <w:r w:rsidR="00D00B47">
              <w:rPr>
                <w:b/>
              </w:rPr>
              <w:t>sommes</w:t>
            </w:r>
          </w:p>
        </w:tc>
        <w:tc>
          <w:tcPr>
            <w:tcW w:w="2513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82F07" w:rsidRDefault="00282F07" w:rsidP="00B83F7A">
            <w:r w:rsidRPr="008F4A6A">
              <w:rPr>
                <w:color w:val="E5B8B7" w:themeColor="accent2" w:themeTint="66"/>
              </w:rPr>
              <w:t>•</w:t>
            </w:r>
            <w:r>
              <w:t xml:space="preserve"> Répondre par écrit à des calculs donnés oralement</w:t>
            </w:r>
          </w:p>
        </w:tc>
        <w:tc>
          <w:tcPr>
            <w:tcW w:w="217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82F07" w:rsidRDefault="00282F07" w:rsidP="00B83F7A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E5B8B7" w:themeColor="accent2" w:themeTint="66"/>
                <w:szCs w:val="20"/>
              </w:rPr>
              <w:t>1</w:t>
            </w:r>
            <w:r>
              <w:rPr>
                <w:rFonts w:ascii="Script cole" w:hAnsi="Script cole"/>
                <w:sz w:val="20"/>
              </w:rPr>
              <w:t xml:space="preserve"> : </w:t>
            </w:r>
            <w:r>
              <w:t>Collectif</w:t>
            </w:r>
            <w:r w:rsidRPr="003E6D9B">
              <w:t xml:space="preserve"> </w:t>
            </w:r>
          </w:p>
        </w:tc>
        <w:tc>
          <w:tcPr>
            <w:tcW w:w="230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82F07" w:rsidRDefault="00282F07" w:rsidP="00B83F7A">
            <w:pPr>
              <w:ind w:right="-108"/>
              <w:jc w:val="center"/>
            </w:pPr>
            <w:r>
              <w:rPr>
                <w:shd w:val="clear" w:color="auto" w:fill="F2DBDB" w:themeFill="accent2" w:themeFillTint="33"/>
              </w:rPr>
              <w:t>Ex.1 – Fiche n°6</w:t>
            </w:r>
          </w:p>
        </w:tc>
        <w:tc>
          <w:tcPr>
            <w:tcW w:w="1089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282F07" w:rsidRPr="008F4A6A" w:rsidRDefault="00282F07" w:rsidP="00E71C5D">
            <w:pPr>
              <w:jc w:val="center"/>
              <w:rPr>
                <w:rFonts w:ascii="Script cole" w:hAnsi="Script cole"/>
                <w:color w:val="E5B8B7" w:themeColor="accent2" w:themeTint="66"/>
              </w:rPr>
            </w:pPr>
            <w:r w:rsidRPr="008F4A6A">
              <w:rPr>
                <w:rFonts w:ascii="Script cole" w:hAnsi="Script cole"/>
                <w:color w:val="E5B8B7" w:themeColor="accent2" w:themeTint="66"/>
              </w:rPr>
              <w:t>5’</w:t>
            </w:r>
          </w:p>
        </w:tc>
      </w:tr>
      <w:tr w:rsidR="00684464" w:rsidTr="00010424">
        <w:trPr>
          <w:cantSplit/>
          <w:trHeight w:val="880"/>
        </w:trPr>
        <w:tc>
          <w:tcPr>
            <w:tcW w:w="844" w:type="dxa"/>
            <w:vMerge/>
            <w:shd w:val="clear" w:color="auto" w:fill="F2DBDB" w:themeFill="accent2" w:themeFillTint="33"/>
            <w:textDirection w:val="btLr"/>
            <w:vAlign w:val="center"/>
          </w:tcPr>
          <w:p w:rsidR="00684464" w:rsidRDefault="00684464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10316" w:type="dxa"/>
            <w:gridSpan w:val="5"/>
            <w:tcBorders>
              <w:top w:val="dashSmallGap" w:sz="4" w:space="0" w:color="auto"/>
            </w:tcBorders>
            <w:vAlign w:val="center"/>
          </w:tcPr>
          <w:p w:rsidR="00010424" w:rsidRDefault="00E9102C" w:rsidP="00684464">
            <w:pPr>
              <w:autoSpaceDE w:val="0"/>
              <w:autoSpaceDN w:val="0"/>
              <w:adjustRightInd w:val="0"/>
              <w:rPr>
                <w:rFonts w:ascii="Geometr231 BT" w:hAnsi="Geometr231 BT" w:cs="Frutiger-Cn"/>
                <w:color w:val="000000"/>
              </w:rPr>
            </w:pPr>
            <w:r w:rsidRPr="00E9102C">
              <w:rPr>
                <w:rFonts w:ascii="Sebran3" w:hAnsi="Sebran3"/>
                <w:b/>
                <w:noProof/>
                <w:color w:val="FFFFFF" w:themeColor="background1"/>
                <w:sz w:val="20"/>
              </w:rPr>
              <w:pict>
                <v:rect id="_x0000_s1284" style="position:absolute;margin-left:32.4pt;margin-top:3.75pt;width:448.3pt;height:30.2pt;z-index:251758592;mso-position-horizontal-relative:text;mso-position-vertical-relative:text" filled="f" stroked="f">
                  <v:textbox style="mso-next-textbox:#_x0000_s1284">
                    <w:txbxContent>
                      <w:p w:rsidR="00373AB2" w:rsidRDefault="00373AB2" w:rsidP="00010424">
                        <w:pPr>
                          <w:rPr>
                            <w:color w:val="00B050"/>
                            <w:sz w:val="40"/>
                          </w:rPr>
                        </w:pPr>
                        <w:r>
                          <w:rPr>
                            <w:color w:val="00B050"/>
                            <w:sz w:val="40"/>
                          </w:rPr>
                          <w:t xml:space="preserve">  8              9</w:t>
                        </w:r>
                        <w:r w:rsidRPr="00F91925">
                          <w:rPr>
                            <w:color w:val="00B050"/>
                            <w:sz w:val="40"/>
                          </w:rPr>
                          <w:t xml:space="preserve">  </w:t>
                        </w:r>
                        <w:r>
                          <w:rPr>
                            <w:color w:val="00B050"/>
                            <w:sz w:val="40"/>
                          </w:rPr>
                          <w:t xml:space="preserve">              </w:t>
                        </w:r>
                        <w:proofErr w:type="spellStart"/>
                        <w:r>
                          <w:rPr>
                            <w:color w:val="00B050"/>
                            <w:sz w:val="40"/>
                          </w:rPr>
                          <w:t>9</w:t>
                        </w:r>
                        <w:proofErr w:type="spellEnd"/>
                        <w:r>
                          <w:rPr>
                            <w:color w:val="00B050"/>
                            <w:sz w:val="40"/>
                          </w:rPr>
                          <w:t xml:space="preserve">              10             12             13</w:t>
                        </w:r>
                      </w:p>
                      <w:p w:rsidR="00373AB2" w:rsidRPr="009916BD" w:rsidRDefault="00373AB2" w:rsidP="00010424">
                        <w:pPr>
                          <w:rPr>
                            <w:color w:val="00B050"/>
                            <w:sz w:val="10"/>
                          </w:rPr>
                        </w:pPr>
                      </w:p>
                      <w:p w:rsidR="00373AB2" w:rsidRPr="009916BD" w:rsidRDefault="00373AB2" w:rsidP="00010424">
                        <w:r w:rsidRPr="009916BD">
                          <w:t>5+3</w:t>
                        </w:r>
                        <w:r>
                          <w:t xml:space="preserve">                         2+5                           8-2                          8-5                        4-&gt;6                       1-&gt;6</w:t>
                        </w:r>
                      </w:p>
                    </w:txbxContent>
                  </v:textbox>
                </v:rect>
              </w:pict>
            </w:r>
            <w:r w:rsidR="00282F07">
              <w:rPr>
                <w:rFonts w:ascii="Sebran3" w:hAnsi="Sebran3"/>
                <w:b/>
                <w:noProof/>
                <w:color w:val="FFFFFF" w:themeColor="background1"/>
                <w:sz w:val="20"/>
              </w:rPr>
              <w:drawing>
                <wp:anchor distT="0" distB="0" distL="114300" distR="114300" simplePos="0" relativeHeight="251757568" behindDoc="0" locked="0" layoutInCell="1" allowOverlap="1">
                  <wp:simplePos x="0" y="0"/>
                  <wp:positionH relativeFrom="column">
                    <wp:posOffset>174625</wp:posOffset>
                  </wp:positionH>
                  <wp:positionV relativeFrom="paragraph">
                    <wp:posOffset>-8890</wp:posOffset>
                  </wp:positionV>
                  <wp:extent cx="5762625" cy="552450"/>
                  <wp:effectExtent l="19050" t="0" r="9525" b="0"/>
                  <wp:wrapNone/>
                  <wp:docPr id="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2625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10424" w:rsidRDefault="00010424" w:rsidP="00684464">
            <w:pPr>
              <w:autoSpaceDE w:val="0"/>
              <w:autoSpaceDN w:val="0"/>
              <w:adjustRightInd w:val="0"/>
              <w:rPr>
                <w:rFonts w:ascii="Geometr231 BT" w:hAnsi="Geometr231 BT" w:cs="Frutiger-Cn"/>
                <w:color w:val="000000"/>
              </w:rPr>
            </w:pPr>
          </w:p>
          <w:p w:rsidR="00010424" w:rsidRDefault="00010424" w:rsidP="00684464">
            <w:pPr>
              <w:autoSpaceDE w:val="0"/>
              <w:autoSpaceDN w:val="0"/>
              <w:adjustRightInd w:val="0"/>
              <w:rPr>
                <w:rFonts w:ascii="Geometr231 BT" w:hAnsi="Geometr231 BT" w:cs="Frutiger-Cn"/>
                <w:color w:val="000000"/>
              </w:rPr>
            </w:pPr>
          </w:p>
          <w:p w:rsidR="00684464" w:rsidRPr="00E053C9" w:rsidRDefault="00282F07" w:rsidP="00D00B47">
            <w:pPr>
              <w:autoSpaceDE w:val="0"/>
              <w:autoSpaceDN w:val="0"/>
              <w:adjustRightInd w:val="0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 xml:space="preserve">      </w:t>
            </w:r>
            <w:r w:rsidR="00D00B47">
              <w:rPr>
                <w:rFonts w:ascii="Geometr231 BT" w:hAnsi="Geometr231 BT" w:cs="Frutiger-Cn"/>
                <w:color w:val="000000"/>
              </w:rPr>
              <w:t xml:space="preserve"> </w:t>
            </w:r>
            <w:r>
              <w:rPr>
                <w:rFonts w:ascii="Geometr231 BT" w:hAnsi="Geometr231 BT" w:cs="Frutiger-Cn"/>
                <w:color w:val="000000"/>
              </w:rPr>
              <w:t xml:space="preserve">       </w:t>
            </w:r>
            <w:r w:rsidR="00D00B47">
              <w:rPr>
                <w:rFonts w:ascii="Geometr231 BT" w:hAnsi="Geometr231 BT" w:cs="Frutiger-Cn"/>
                <w:color w:val="000000"/>
              </w:rPr>
              <w:t>4+4</w:t>
            </w:r>
            <w:r>
              <w:rPr>
                <w:rFonts w:ascii="Geometr231 BT" w:hAnsi="Geometr231 BT" w:cs="Frutiger-Cn"/>
                <w:color w:val="000000"/>
              </w:rPr>
              <w:t xml:space="preserve">         </w:t>
            </w:r>
            <w:r w:rsidR="00D00B47">
              <w:rPr>
                <w:rFonts w:ascii="Geometr231 BT" w:hAnsi="Geometr231 BT" w:cs="Frutiger-Cn"/>
                <w:color w:val="000000"/>
              </w:rPr>
              <w:t xml:space="preserve">    </w:t>
            </w:r>
            <w:r>
              <w:rPr>
                <w:rFonts w:ascii="Geometr231 BT" w:hAnsi="Geometr231 BT" w:cs="Frutiger-Cn"/>
                <w:color w:val="000000"/>
              </w:rPr>
              <w:t xml:space="preserve">      </w:t>
            </w:r>
            <w:r w:rsidR="00D00B47">
              <w:rPr>
                <w:rFonts w:ascii="Geometr231 BT" w:hAnsi="Geometr231 BT" w:cs="Frutiger-Cn"/>
                <w:color w:val="000000"/>
              </w:rPr>
              <w:t>4+5</w:t>
            </w:r>
            <w:r>
              <w:rPr>
                <w:rFonts w:ascii="Geometr231 BT" w:hAnsi="Geometr231 BT" w:cs="Frutiger-Cn"/>
                <w:color w:val="000000"/>
              </w:rPr>
              <w:t xml:space="preserve">       </w:t>
            </w:r>
            <w:r w:rsidR="00D00B47">
              <w:rPr>
                <w:rFonts w:ascii="Geometr231 BT" w:hAnsi="Geometr231 BT" w:cs="Frutiger-Cn"/>
                <w:color w:val="000000"/>
              </w:rPr>
              <w:t xml:space="preserve">  </w:t>
            </w:r>
            <w:r>
              <w:rPr>
                <w:rFonts w:ascii="Geometr231 BT" w:hAnsi="Geometr231 BT" w:cs="Frutiger-Cn"/>
                <w:color w:val="000000"/>
              </w:rPr>
              <w:t xml:space="preserve">         </w:t>
            </w:r>
            <w:r w:rsidR="00D00B47">
              <w:rPr>
                <w:rFonts w:ascii="Geometr231 BT" w:hAnsi="Geometr231 BT" w:cs="Frutiger-Cn"/>
                <w:color w:val="000000"/>
              </w:rPr>
              <w:t>5+4</w:t>
            </w:r>
            <w:r>
              <w:rPr>
                <w:rFonts w:ascii="Geometr231 BT" w:hAnsi="Geometr231 BT" w:cs="Frutiger-Cn"/>
                <w:color w:val="000000"/>
              </w:rPr>
              <w:t xml:space="preserve">        </w:t>
            </w:r>
            <w:r w:rsidR="00D00B47">
              <w:rPr>
                <w:rFonts w:ascii="Geometr231 BT" w:hAnsi="Geometr231 BT" w:cs="Frutiger-Cn"/>
                <w:color w:val="000000"/>
              </w:rPr>
              <w:t xml:space="preserve"> </w:t>
            </w:r>
            <w:r>
              <w:rPr>
                <w:rFonts w:ascii="Geometr231 BT" w:hAnsi="Geometr231 BT" w:cs="Frutiger-Cn"/>
                <w:color w:val="000000"/>
              </w:rPr>
              <w:t xml:space="preserve">          </w:t>
            </w:r>
            <w:r w:rsidR="00D00B47">
              <w:rPr>
                <w:rFonts w:ascii="Geometr231 BT" w:hAnsi="Geometr231 BT" w:cs="Frutiger-Cn"/>
                <w:color w:val="000000"/>
              </w:rPr>
              <w:t>6+4</w:t>
            </w:r>
            <w:r>
              <w:rPr>
                <w:rFonts w:ascii="Geometr231 BT" w:hAnsi="Geometr231 BT" w:cs="Frutiger-Cn"/>
                <w:color w:val="000000"/>
              </w:rPr>
              <w:t xml:space="preserve">                </w:t>
            </w:r>
            <w:r w:rsidR="00D00B47">
              <w:rPr>
                <w:rFonts w:ascii="Geometr231 BT" w:hAnsi="Geometr231 BT" w:cs="Frutiger-Cn"/>
                <w:color w:val="000000"/>
              </w:rPr>
              <w:t xml:space="preserve"> </w:t>
            </w:r>
            <w:r>
              <w:rPr>
                <w:rFonts w:ascii="Geometr231 BT" w:hAnsi="Geometr231 BT" w:cs="Frutiger-Cn"/>
                <w:color w:val="000000"/>
              </w:rPr>
              <w:t xml:space="preserve">  </w:t>
            </w:r>
            <w:r w:rsidR="00D00B47">
              <w:rPr>
                <w:rFonts w:ascii="Geometr231 BT" w:hAnsi="Geometr231 BT" w:cs="Frutiger-Cn"/>
                <w:color w:val="000000"/>
              </w:rPr>
              <w:t>6+6</w:t>
            </w:r>
            <w:r>
              <w:rPr>
                <w:rFonts w:ascii="Geometr231 BT" w:hAnsi="Geometr231 BT" w:cs="Frutiger-Cn"/>
                <w:color w:val="000000"/>
              </w:rPr>
              <w:t xml:space="preserve">           </w:t>
            </w:r>
            <w:r w:rsidR="00D00B47">
              <w:rPr>
                <w:rFonts w:ascii="Geometr231 BT" w:hAnsi="Geometr231 BT" w:cs="Frutiger-Cn"/>
                <w:color w:val="000000"/>
              </w:rPr>
              <w:t xml:space="preserve"> </w:t>
            </w:r>
            <w:r>
              <w:rPr>
                <w:rFonts w:ascii="Geometr231 BT" w:hAnsi="Geometr231 BT" w:cs="Frutiger-Cn"/>
                <w:color w:val="000000"/>
              </w:rPr>
              <w:t xml:space="preserve">      </w:t>
            </w:r>
            <w:r w:rsidR="00D00B47">
              <w:rPr>
                <w:rFonts w:ascii="Geometr231 BT" w:hAnsi="Geometr231 BT" w:cs="Frutiger-Cn"/>
                <w:color w:val="000000"/>
              </w:rPr>
              <w:t>7+6</w:t>
            </w:r>
          </w:p>
        </w:tc>
      </w:tr>
      <w:tr w:rsidR="00D00B47" w:rsidTr="00010424">
        <w:trPr>
          <w:cantSplit/>
          <w:trHeight w:val="916"/>
        </w:trPr>
        <w:tc>
          <w:tcPr>
            <w:tcW w:w="844" w:type="dxa"/>
            <w:vMerge w:val="restart"/>
            <w:shd w:val="clear" w:color="auto" w:fill="D99594" w:themeFill="accent2" w:themeFillTint="99"/>
            <w:textDirection w:val="btLr"/>
            <w:vAlign w:val="center"/>
          </w:tcPr>
          <w:p w:rsidR="00D00B47" w:rsidRPr="004F4C4D" w:rsidRDefault="00D00B47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 w:rsidRPr="004F4C4D">
              <w:rPr>
                <w:rFonts w:ascii="Sebran3" w:hAnsi="Sebran3"/>
                <w:b/>
                <w:color w:val="FFFFFF" w:themeColor="background1"/>
                <w:sz w:val="20"/>
              </w:rPr>
              <w:t>REVISION</w:t>
            </w:r>
          </w:p>
          <w:p w:rsidR="00D00B47" w:rsidRDefault="00D00B47" w:rsidP="00946963">
            <w:pPr>
              <w:ind w:left="113" w:right="113"/>
              <w:jc w:val="center"/>
            </w:pPr>
            <w:r w:rsidRPr="00D00B47">
              <w:rPr>
                <w:rFonts w:ascii="Sebran3" w:hAnsi="Sebran3"/>
                <w:color w:val="FFFFFF" w:themeColor="background1"/>
                <w:sz w:val="16"/>
              </w:rPr>
              <w:t>Nombres et numération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00B47" w:rsidRPr="00711C89" w:rsidRDefault="00D00B47" w:rsidP="00D00B47">
            <w:pPr>
              <w:rPr>
                <w:b/>
              </w:rPr>
            </w:pPr>
            <w:r>
              <w:rPr>
                <w:b/>
              </w:rPr>
              <w:t>Dénombrer en groupant par dix</w:t>
            </w:r>
          </w:p>
          <w:p w:rsidR="00D00B47" w:rsidRPr="000043C7" w:rsidRDefault="00D00B47" w:rsidP="00D00B47">
            <w:pPr>
              <w:rPr>
                <w:b/>
              </w:rPr>
            </w:pPr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Combien ? (5)</w:t>
            </w:r>
          </w:p>
        </w:tc>
        <w:tc>
          <w:tcPr>
            <w:tcW w:w="251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00B47" w:rsidRDefault="00D00B47" w:rsidP="00D00B47">
            <w:r w:rsidRPr="008F4A6A">
              <w:rPr>
                <w:color w:val="D99594" w:themeColor="accent2" w:themeTint="99"/>
              </w:rPr>
              <w:t>•</w:t>
            </w:r>
            <w:r>
              <w:t xml:space="preserve"> Dénombrer des collections importantes</w:t>
            </w:r>
          </w:p>
        </w:tc>
        <w:tc>
          <w:tcPr>
            <w:tcW w:w="217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00B47" w:rsidRDefault="00D00B47" w:rsidP="00D00B47">
            <w:pPr>
              <w:jc w:val="center"/>
            </w:pPr>
            <w:r w:rsidRPr="008F4A6A"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D99594" w:themeColor="accent2" w:themeTint="99"/>
                <w:szCs w:val="20"/>
              </w:rPr>
              <w:t xml:space="preserve"> </w:t>
            </w:r>
            <w:r>
              <w:rPr>
                <w:rFonts w:ascii="Script cole" w:hAnsi="Script cole"/>
                <w:sz w:val="20"/>
              </w:rPr>
              <w:t xml:space="preserve">: </w:t>
            </w:r>
            <w:r>
              <w:t>Individuel</w:t>
            </w:r>
          </w:p>
        </w:tc>
        <w:tc>
          <w:tcPr>
            <w:tcW w:w="230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00B47" w:rsidRDefault="00D00B47" w:rsidP="00010424">
            <w:pPr>
              <w:ind w:right="-106"/>
              <w:jc w:val="center"/>
            </w:pPr>
            <w:r>
              <w:rPr>
                <w:shd w:val="clear" w:color="auto" w:fill="E5B8B7" w:themeFill="accent2" w:themeFillTint="66"/>
              </w:rPr>
              <w:t>Ex. 2  – Fiche n°6</w:t>
            </w:r>
          </w:p>
        </w:tc>
        <w:tc>
          <w:tcPr>
            <w:tcW w:w="108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00B47" w:rsidRPr="008F4A6A" w:rsidRDefault="00D00B47" w:rsidP="00946963">
            <w:pPr>
              <w:jc w:val="center"/>
              <w:rPr>
                <w:rFonts w:ascii="Script cole" w:hAnsi="Script cole"/>
                <w:color w:val="D99594" w:themeColor="accent2" w:themeTint="99"/>
              </w:rPr>
            </w:pPr>
            <w:r w:rsidRPr="008F4A6A">
              <w:rPr>
                <w:rFonts w:ascii="Script cole" w:hAnsi="Script cole"/>
                <w:color w:val="D99594" w:themeColor="accent2" w:themeTint="99"/>
              </w:rPr>
              <w:t>25’</w:t>
            </w:r>
          </w:p>
        </w:tc>
      </w:tr>
      <w:tr w:rsidR="00282F07" w:rsidTr="00B83F7A">
        <w:trPr>
          <w:cantSplit/>
          <w:trHeight w:val="150"/>
        </w:trPr>
        <w:tc>
          <w:tcPr>
            <w:tcW w:w="844" w:type="dxa"/>
            <w:vMerge/>
            <w:shd w:val="clear" w:color="auto" w:fill="D99594" w:themeFill="accent2" w:themeFillTint="99"/>
            <w:textDirection w:val="btLr"/>
            <w:vAlign w:val="center"/>
          </w:tcPr>
          <w:p w:rsidR="00282F07" w:rsidRPr="003E6D9B" w:rsidRDefault="00282F07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10316" w:type="dxa"/>
            <w:gridSpan w:val="5"/>
            <w:tcBorders>
              <w:top w:val="dashed" w:sz="4" w:space="0" w:color="auto"/>
            </w:tcBorders>
          </w:tcPr>
          <w:p w:rsidR="00282F07" w:rsidRPr="00D00B47" w:rsidRDefault="00282F07" w:rsidP="00282F07">
            <w:pPr>
              <w:autoSpaceDE w:val="0"/>
              <w:autoSpaceDN w:val="0"/>
              <w:adjustRightInd w:val="0"/>
              <w:jc w:val="both"/>
              <w:rPr>
                <w:rFonts w:ascii="Script cole" w:hAnsi="Script cole"/>
                <w:color w:val="D99594" w:themeColor="accent2" w:themeTint="99"/>
              </w:rPr>
            </w:pPr>
            <w:r w:rsidRPr="00F91925">
              <w:rPr>
                <w:rFonts w:ascii="Script cole" w:hAnsi="Script cole"/>
                <w:color w:val="D99594" w:themeColor="accent2" w:themeTint="99"/>
              </w:rPr>
              <w:t>1</w:t>
            </w:r>
            <w:r w:rsidRPr="00282F07">
              <w:rPr>
                <w:rFonts w:ascii="Script cole" w:hAnsi="Script cole"/>
                <w:color w:val="D99594" w:themeColor="accent2" w:themeTint="99"/>
                <w:sz w:val="24"/>
              </w:rPr>
              <w:t xml:space="preserve">. </w:t>
            </w:r>
            <w:r w:rsidRPr="00282F07">
              <w:rPr>
                <w:rFonts w:ascii="Script cole" w:hAnsi="Script cole"/>
                <w:color w:val="D99594" w:themeColor="accent2" w:themeTint="99"/>
              </w:rPr>
              <w:t>Fiche d’entrainement.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           </w:t>
            </w:r>
            <w:r w:rsidR="00D00B47">
              <w:rPr>
                <w:rFonts w:ascii="Script cole" w:hAnsi="Script cole"/>
                <w:color w:val="00B050"/>
              </w:rPr>
              <w:t>Réponse : 69 os</w:t>
            </w:r>
          </w:p>
        </w:tc>
      </w:tr>
      <w:tr w:rsidR="00D00B47" w:rsidTr="00010424">
        <w:trPr>
          <w:cantSplit/>
          <w:trHeight w:val="1233"/>
        </w:trPr>
        <w:tc>
          <w:tcPr>
            <w:tcW w:w="844" w:type="dxa"/>
            <w:vMerge w:val="restart"/>
            <w:shd w:val="clear" w:color="auto" w:fill="943634" w:themeFill="accent2" w:themeFillShade="BF"/>
            <w:textDirection w:val="btLr"/>
            <w:vAlign w:val="center"/>
          </w:tcPr>
          <w:p w:rsidR="00D00B47" w:rsidRPr="004F4C4D" w:rsidRDefault="00BE61B9" w:rsidP="00946963">
            <w:pPr>
              <w:ind w:left="113" w:right="113"/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Pere Castor" w:hAnsi="Pere Castor"/>
                <w:noProof/>
                <w:sz w:val="18"/>
              </w:rPr>
              <w:pict>
                <v:rect id="_x0000_s1318" style="position:absolute;left:0;text-align:left;margin-left:-153.65pt;margin-top:59.55pt;width:258.75pt;height:25.5pt;rotation:270;z-index:251786240;mso-position-horizontal-relative:text;mso-position-vertical-relative:text" filled="f" stroked="f">
                  <v:textbox style="layout-flow:vertical;mso-layout-flow-alt:bottom-to-top">
                    <w:txbxContent>
                      <w:p w:rsidR="00373AB2" w:rsidRDefault="00373AB2" w:rsidP="00BE61B9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D00B47" w:rsidRPr="004F4C4D">
              <w:rPr>
                <w:rFonts w:ascii="Sebran3" w:hAnsi="Sebran3"/>
                <w:b/>
                <w:color w:val="FFFFFF" w:themeColor="background1"/>
                <w:sz w:val="20"/>
              </w:rPr>
              <w:t>APPRENTISSAGE</w:t>
            </w:r>
          </w:p>
          <w:p w:rsidR="00D00B47" w:rsidRDefault="00D00B47" w:rsidP="00946963">
            <w:pPr>
              <w:ind w:left="113" w:right="113"/>
              <w:jc w:val="center"/>
            </w:pPr>
            <w:r>
              <w:rPr>
                <w:rFonts w:ascii="Sebran3" w:hAnsi="Sebran3"/>
                <w:color w:val="FFFFFF" w:themeColor="background1"/>
                <w:sz w:val="20"/>
              </w:rPr>
              <w:t>Espace et géométrie</w:t>
            </w:r>
          </w:p>
        </w:tc>
        <w:tc>
          <w:tcPr>
            <w:tcW w:w="2236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00B47" w:rsidRDefault="00D00B47" w:rsidP="00D00B47">
            <w:pPr>
              <w:rPr>
                <w:b/>
              </w:rPr>
            </w:pPr>
            <w:r>
              <w:rPr>
                <w:b/>
              </w:rPr>
              <w:t>Repérage sur quadrillage</w:t>
            </w:r>
          </w:p>
          <w:p w:rsidR="00D00B47" w:rsidRDefault="00D00B47" w:rsidP="00D00B47">
            <w:r w:rsidRPr="00CB6168">
              <w:rPr>
                <w:color w:val="808080" w:themeColor="background1" w:themeShade="80"/>
              </w:rPr>
              <w:sym w:font="CombiNumerals" w:char="F05D"/>
            </w:r>
            <w:r>
              <w:t xml:space="preserve"> Le jeu des cases (2)</w:t>
            </w:r>
          </w:p>
        </w:tc>
        <w:tc>
          <w:tcPr>
            <w:tcW w:w="2513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00B47" w:rsidRDefault="00D00B47" w:rsidP="00D00B47">
            <w:pPr>
              <w:autoSpaceDE w:val="0"/>
              <w:autoSpaceDN w:val="0"/>
              <w:adjustRightInd w:val="0"/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Utiliser un schéma de quadrillage pour indiquer où sont situés des objets cachés dans les cases du quadrillage</w:t>
            </w:r>
          </w:p>
        </w:tc>
        <w:tc>
          <w:tcPr>
            <w:tcW w:w="217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00B47" w:rsidRDefault="00D00B47" w:rsidP="00D00B47">
            <w:pPr>
              <w:jc w:val="center"/>
            </w:pPr>
            <w:r w:rsidRPr="003E6D9B"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1</w:t>
            </w: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 xml:space="preserve"> et 2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Collectif</w:t>
            </w:r>
          </w:p>
          <w:p w:rsidR="00D00B47" w:rsidRDefault="00D00B47" w:rsidP="00D00B47">
            <w:pPr>
              <w:jc w:val="center"/>
            </w:pPr>
            <w:r>
              <w:rPr>
                <w:rStyle w:val="A4"/>
                <w:rFonts w:ascii="Pere Castor" w:hAnsi="Pere Castor"/>
                <w:b/>
                <w:color w:val="943634" w:themeColor="accent2" w:themeShade="BF"/>
                <w:szCs w:val="20"/>
              </w:rPr>
              <w:t>3 :</w:t>
            </w:r>
            <w:r>
              <w:rPr>
                <w:rFonts w:ascii="Script cole" w:hAnsi="Script cole"/>
                <w:sz w:val="20"/>
              </w:rPr>
              <w:t xml:space="preserve"> </w:t>
            </w:r>
            <w:r>
              <w:t>Individuel</w:t>
            </w:r>
          </w:p>
        </w:tc>
        <w:tc>
          <w:tcPr>
            <w:tcW w:w="2304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00B47" w:rsidRDefault="00D00B47" w:rsidP="00D00B47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Pour la classe :</w:t>
            </w:r>
          </w:p>
          <w:p w:rsidR="00D00B47" w:rsidRDefault="00D00B47" w:rsidP="00D00B47">
            <w:r w:rsidRPr="003E6D9B">
              <w:rPr>
                <w:color w:val="943634" w:themeColor="accent2" w:themeShade="BF"/>
              </w:rPr>
              <w:t>•</w:t>
            </w:r>
            <w:r>
              <w:t xml:space="preserve"> quadrillage 6x6 (cases de 12cm)</w:t>
            </w:r>
          </w:p>
          <w:p w:rsidR="00D00B47" w:rsidRDefault="00D00B47" w:rsidP="00D00B47">
            <w:r w:rsidRPr="003E6D9B">
              <w:rPr>
                <w:color w:val="943634" w:themeColor="accent2" w:themeShade="BF"/>
              </w:rPr>
              <w:t>•</w:t>
            </w:r>
            <w:r>
              <w:t xml:space="preserve"> 10 gobelets opaques et 8 jetons</w:t>
            </w:r>
          </w:p>
          <w:p w:rsidR="00D00B47" w:rsidRDefault="00D00B47" w:rsidP="00D00B47">
            <w:pPr>
              <w:rPr>
                <w:color w:val="943634" w:themeColor="accent2" w:themeShade="BF"/>
              </w:rPr>
            </w:pPr>
            <w:r>
              <w:rPr>
                <w:color w:val="943634" w:themeColor="accent2" w:themeShade="BF"/>
              </w:rPr>
              <w:t>Par élève :</w:t>
            </w:r>
          </w:p>
          <w:p w:rsidR="00D00B47" w:rsidRDefault="00D00B47" w:rsidP="00D00B47">
            <w:pPr>
              <w:rPr>
                <w:b/>
              </w:rPr>
            </w:pPr>
            <w:r w:rsidRPr="003E6D9B">
              <w:rPr>
                <w:color w:val="943634" w:themeColor="accent2" w:themeShade="BF"/>
              </w:rPr>
              <w:t>•</w:t>
            </w:r>
            <w:r>
              <w:t xml:space="preserve"> quadrillage en réduction </w:t>
            </w:r>
            <w:r w:rsidRPr="00D00B47">
              <w:rPr>
                <w:b/>
              </w:rPr>
              <w:t>(fiche 52)</w:t>
            </w:r>
          </w:p>
          <w:p w:rsidR="00D00B47" w:rsidRDefault="00D00B47" w:rsidP="00D00B47">
            <w:pPr>
              <w:jc w:val="center"/>
            </w:pPr>
            <w:r w:rsidRPr="003A3CC3">
              <w:rPr>
                <w:shd w:val="clear" w:color="auto" w:fill="D99594" w:themeFill="accent2" w:themeFillTint="99"/>
              </w:rPr>
              <w:t xml:space="preserve">Ex. </w:t>
            </w:r>
            <w:r>
              <w:rPr>
                <w:shd w:val="clear" w:color="auto" w:fill="D99594" w:themeFill="accent2" w:themeFillTint="99"/>
              </w:rPr>
              <w:t>3</w:t>
            </w:r>
            <w:r w:rsidRPr="003A3CC3">
              <w:rPr>
                <w:shd w:val="clear" w:color="auto" w:fill="D99594" w:themeFill="accent2" w:themeFillTint="99"/>
              </w:rPr>
              <w:t xml:space="preserve"> – Fiche n°</w:t>
            </w:r>
            <w:r>
              <w:rPr>
                <w:shd w:val="clear" w:color="auto" w:fill="D99594" w:themeFill="accent2" w:themeFillTint="99"/>
              </w:rPr>
              <w:t>6</w:t>
            </w:r>
          </w:p>
        </w:tc>
        <w:tc>
          <w:tcPr>
            <w:tcW w:w="1089" w:type="dxa"/>
            <w:tcBorders>
              <w:bottom w:val="dashed" w:sz="4" w:space="0" w:color="auto"/>
            </w:tcBorders>
            <w:shd w:val="clear" w:color="auto" w:fill="D9D9D9" w:themeFill="background1" w:themeFillShade="D9"/>
            <w:vAlign w:val="center"/>
          </w:tcPr>
          <w:p w:rsidR="00D00B47" w:rsidRPr="003E6D9B" w:rsidRDefault="00D00B47" w:rsidP="00946963">
            <w:pPr>
              <w:jc w:val="center"/>
              <w:rPr>
                <w:rFonts w:ascii="Script cole" w:hAnsi="Script cole"/>
                <w:color w:val="943634" w:themeColor="accent2" w:themeShade="BF"/>
              </w:rPr>
            </w:pPr>
            <w:r w:rsidRPr="003E6D9B">
              <w:rPr>
                <w:rFonts w:ascii="Script cole" w:hAnsi="Script cole"/>
                <w:color w:val="943634" w:themeColor="accent2" w:themeShade="BF"/>
              </w:rPr>
              <w:t>45’</w:t>
            </w:r>
          </w:p>
        </w:tc>
      </w:tr>
      <w:tr w:rsidR="00946963" w:rsidTr="00C44193">
        <w:trPr>
          <w:cantSplit/>
          <w:trHeight w:val="8586"/>
        </w:trPr>
        <w:tc>
          <w:tcPr>
            <w:tcW w:w="844" w:type="dxa"/>
            <w:vMerge/>
            <w:shd w:val="clear" w:color="auto" w:fill="943634" w:themeFill="accent2" w:themeFillShade="BF"/>
            <w:textDirection w:val="btLr"/>
            <w:vAlign w:val="center"/>
          </w:tcPr>
          <w:p w:rsidR="00946963" w:rsidRPr="003E6D9B" w:rsidRDefault="00946963" w:rsidP="00946963">
            <w:pPr>
              <w:ind w:left="113" w:right="113"/>
              <w:jc w:val="center"/>
              <w:rPr>
                <w:rFonts w:ascii="Script cole" w:hAnsi="Script cole"/>
                <w:b/>
                <w:color w:val="FFFFFF" w:themeColor="background1"/>
                <w:sz w:val="20"/>
              </w:rPr>
            </w:pPr>
          </w:p>
        </w:tc>
        <w:tc>
          <w:tcPr>
            <w:tcW w:w="4749" w:type="dxa"/>
            <w:gridSpan w:val="2"/>
            <w:tcBorders>
              <w:top w:val="dashed" w:sz="4" w:space="0" w:color="auto"/>
              <w:right w:val="dashed" w:sz="4" w:space="0" w:color="FFFFFF" w:themeColor="background1"/>
            </w:tcBorders>
          </w:tcPr>
          <w:p w:rsidR="00946963" w:rsidRDefault="00D00B47" w:rsidP="00D22424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noProof/>
                <w:color w:val="D99594" w:themeColor="accent2" w:themeTint="99"/>
              </w:rPr>
              <w:drawing>
                <wp:anchor distT="0" distB="0" distL="114300" distR="114300" simplePos="0" relativeHeight="251769856" behindDoc="0" locked="0" layoutInCell="1" allowOverlap="1">
                  <wp:simplePos x="0" y="0"/>
                  <wp:positionH relativeFrom="column">
                    <wp:posOffset>1807845</wp:posOffset>
                  </wp:positionH>
                  <wp:positionV relativeFrom="paragraph">
                    <wp:posOffset>95885</wp:posOffset>
                  </wp:positionV>
                  <wp:extent cx="933450" cy="923925"/>
                  <wp:effectExtent l="19050" t="0" r="0" b="0"/>
                  <wp:wrapSquare wrapText="bothSides"/>
                  <wp:docPr id="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23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946963">
              <w:rPr>
                <w:rFonts w:ascii="Script cole" w:hAnsi="Script cole"/>
                <w:color w:val="D99594" w:themeColor="accent2" w:themeTint="99"/>
              </w:rPr>
              <w:t xml:space="preserve">1. </w:t>
            </w:r>
            <w:r>
              <w:rPr>
                <w:rFonts w:ascii="Script cole" w:hAnsi="Script cole"/>
                <w:color w:val="D99594" w:themeColor="accent2" w:themeTint="99"/>
              </w:rPr>
              <w:t>Reprise du problème</w:t>
            </w:r>
            <w:r w:rsidR="00681CA8">
              <w:rPr>
                <w:rFonts w:ascii="Script cole" w:hAnsi="Script cole"/>
                <w:color w:val="D99594" w:themeColor="accent2" w:themeTint="99"/>
              </w:rPr>
              <w:t>.</w:t>
            </w:r>
            <w:r>
              <w:rPr>
                <w:rFonts w:ascii="Script cole" w:hAnsi="Script cole"/>
                <w:color w:val="D99594" w:themeColor="accent2" w:themeTint="99"/>
              </w:rPr>
              <w:t xml:space="preserve"> </w:t>
            </w:r>
          </w:p>
          <w:p w:rsidR="00D00B47" w:rsidRPr="00D00B4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Geometr231 BT" w:hAnsi="Geometr231 BT" w:cs="Frutiger-Cn"/>
                <w:color w:val="000000"/>
              </w:rPr>
              <w:t>• Rappeler les consignes qui sont identiques à celles de la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séance précédente ainsi que ce qui a été décidé à la fin de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l'activité de la séance 6 :</w:t>
            </w:r>
          </w:p>
          <w:p w:rsidR="00D00B47" w:rsidRPr="00D00B4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MS Gothic" w:eastAsia="MS Gothic" w:hAnsi="MS Gothic" w:cs="MS Gothic" w:hint="eastAsia"/>
                <w:color w:val="000000"/>
              </w:rPr>
              <w:t>➡</w:t>
            </w:r>
            <w:r w:rsidRPr="00D00B47">
              <w:rPr>
                <w:rFonts w:ascii="Geometr231 BT" w:hAnsi="Geometr231 BT" w:cs="Frutiger-Cn"/>
                <w:color w:val="000000"/>
              </w:rPr>
              <w:t xml:space="preserve"> Les gobelets sont représentés sur les dessins par des ronds et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les jetons par des petits ronds coloriés.</w:t>
            </w:r>
          </w:p>
          <w:p w:rsidR="00D00B47" w:rsidRPr="00D00B47" w:rsidRDefault="00D00B47" w:rsidP="00D00B47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D00B47">
              <w:rPr>
                <w:rFonts w:ascii="Geometr231 BT" w:hAnsi="Geometr231 BT" w:cs="Frutiger-Cn"/>
                <w:color w:val="000000"/>
              </w:rPr>
              <w:t>• Faire sortir deux élèves différents de ceux de la séance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précédente.</w:t>
            </w:r>
          </w:p>
          <w:p w:rsidR="00C44193" w:rsidRDefault="00D00B47" w:rsidP="00C44193">
            <w:pPr>
              <w:autoSpaceDE w:val="0"/>
              <w:autoSpaceDN w:val="0"/>
              <w:adjustRightInd w:val="0"/>
              <w:jc w:val="both"/>
            </w:pPr>
            <w:r w:rsidRPr="00D00B47">
              <w:rPr>
                <w:rFonts w:ascii="Geometr231 BT" w:hAnsi="Geometr231 BT" w:cs="Frutiger-Cn"/>
                <w:color w:val="000000"/>
              </w:rPr>
              <w:t>• Poser les jetons sur des gobelets : 2 jetons sur 2 des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gobelets faisant partie de l'alignement de 5 gobelets, 2 jetons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sur 2 autres gobelets. Aucune indication supplémentaire n'est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D00B47">
              <w:rPr>
                <w:rFonts w:ascii="Geometr231 BT" w:hAnsi="Geometr231 BT" w:cs="Frutiger-Cn"/>
                <w:color w:val="000000"/>
              </w:rPr>
              <w:t>donnée aux élèves.</w:t>
            </w:r>
            <w:r w:rsidR="00C44193">
              <w:t xml:space="preserve"> </w:t>
            </w:r>
          </w:p>
          <w:p w:rsidR="00C44193" w:rsidRPr="00C44193" w:rsidRDefault="00C44193" w:rsidP="00C4419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4193">
              <w:rPr>
                <w:rFonts w:ascii="Geometr231 BT" w:hAnsi="Geometr231 BT" w:cs="Frutiger-Cn"/>
                <w:color w:val="000000"/>
              </w:rPr>
              <w:t>• Une fois les messages réalisés, cacher les jetons, puis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rappeler successivement les deux élèves et leur remettre une</w:t>
            </w:r>
          </w:p>
          <w:p w:rsidR="00681CA8" w:rsidRDefault="00C44193" w:rsidP="00C4419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4193">
              <w:rPr>
                <w:rFonts w:ascii="Geometr231 BT" w:hAnsi="Geometr231 BT" w:cs="Frutiger-Cn"/>
                <w:color w:val="000000"/>
              </w:rPr>
              <w:t>production pour qu'ils cherchent les 4 jetons cachés.</w:t>
            </w:r>
          </w:p>
          <w:p w:rsidR="00C44193" w:rsidRDefault="00C44193" w:rsidP="00C44193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2. Mise en commun.</w:t>
            </w:r>
          </w:p>
          <w:p w:rsidR="00C44193" w:rsidRPr="00C44193" w:rsidRDefault="00C44193" w:rsidP="00C4419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4193">
              <w:rPr>
                <w:rFonts w:ascii="Geometr231 BT" w:hAnsi="Geometr231 BT" w:cs="Frutiger-Cn"/>
                <w:color w:val="000000"/>
              </w:rPr>
              <w:t>• Présenter plusieurs productions d'élèves : des correctes, des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presque correctes et d'autres moins réussies.</w:t>
            </w:r>
          </w:p>
          <w:p w:rsidR="00C44193" w:rsidRPr="00C44193" w:rsidRDefault="00C44193" w:rsidP="00C4419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4193">
              <w:rPr>
                <w:rFonts w:ascii="Geometr231 BT" w:hAnsi="Geometr231 BT" w:cs="Frutiger-Cn"/>
                <w:color w:val="000000"/>
              </w:rPr>
              <w:t>• Demander de comparer ces productions : cela permet un</w:t>
            </w:r>
          </w:p>
          <w:p w:rsidR="00C44193" w:rsidRPr="00C44193" w:rsidRDefault="00C44193" w:rsidP="00C4419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4193">
              <w:rPr>
                <w:rFonts w:ascii="Geometr231 BT" w:hAnsi="Geometr231 BT" w:cs="Frutiger-Cn"/>
                <w:color w:val="000000"/>
              </w:rPr>
              <w:t>retour sur les points abordés lors de la séance précédente.</w:t>
            </w:r>
          </w:p>
          <w:p w:rsidR="00C44193" w:rsidRPr="00C44193" w:rsidRDefault="00C44193" w:rsidP="00C4419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4193">
              <w:rPr>
                <w:rFonts w:ascii="Geometr231 BT" w:hAnsi="Geometr231 BT" w:cs="Frutiger-Cn"/>
                <w:color w:val="000000"/>
              </w:rPr>
              <w:t>• Faire analyser les erreurs de repérage par rapport soit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au bord du quadrillage, soit à une autre case. Pour aider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à cette prise de conscience, marquer au feutre l'empreinte des</w:t>
            </w:r>
          </w:p>
          <w:p w:rsidR="00C44193" w:rsidRDefault="00C44193" w:rsidP="00C4419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b/>
                <w:color w:val="000000"/>
              </w:rPr>
            </w:pPr>
            <w:r w:rsidRPr="00C44193">
              <w:rPr>
                <w:rFonts w:ascii="Geometr231 BT" w:hAnsi="Geometr231 BT" w:cs="Frutiger-Cn"/>
                <w:color w:val="000000"/>
              </w:rPr>
              <w:t>gobelets dans les cases du quadrillage collectif et dessiner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ou coller les jetons où ils sont. Faire comparer ce dessin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à certaines productions fausses.</w:t>
            </w:r>
            <w:r w:rsidRPr="00C44193">
              <w:rPr>
                <w:rFonts w:ascii="Geometr231 BT" w:hAnsi="Geometr231 BT" w:cs="Frutiger-Cn"/>
                <w:b/>
                <w:color w:val="000000"/>
              </w:rPr>
              <w:t xml:space="preserve"> </w:t>
            </w:r>
          </w:p>
          <w:p w:rsidR="00C44193" w:rsidRPr="00C44193" w:rsidRDefault="00C44193" w:rsidP="00C4419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4193">
              <w:rPr>
                <w:rFonts w:ascii="Geometr231 BT" w:hAnsi="Geometr231 BT" w:cs="Frutiger-Cn"/>
                <w:color w:val="000000"/>
              </w:rPr>
              <w:t>• Faire une synthèse :</w:t>
            </w:r>
          </w:p>
          <w:p w:rsidR="00C44193" w:rsidRPr="00C44193" w:rsidRDefault="00C44193" w:rsidP="00C4419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color w:val="000000"/>
              </w:rPr>
              <w:t>P</w:t>
            </w:r>
            <w:r w:rsidRPr="00C44193">
              <w:rPr>
                <w:rFonts w:ascii="Geometr231 BT" w:hAnsi="Geometr231 BT" w:cs="Frutiger-Cn"/>
                <w:color w:val="000000"/>
              </w:rPr>
              <w:t>our communiquer les positions des jetons (ou tout autre objet)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 xml:space="preserve">sur le quadrillage, on peut dessiner le quadrillage et </w:t>
            </w:r>
          </w:p>
        </w:tc>
        <w:tc>
          <w:tcPr>
            <w:tcW w:w="5567" w:type="dxa"/>
            <w:gridSpan w:val="3"/>
            <w:tcBorders>
              <w:top w:val="dashed" w:sz="4" w:space="0" w:color="auto"/>
              <w:left w:val="dashed" w:sz="4" w:space="0" w:color="FFFFFF" w:themeColor="background1"/>
            </w:tcBorders>
          </w:tcPr>
          <w:p w:rsidR="00681CA8" w:rsidRDefault="00C44193" w:rsidP="00C4419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4193">
              <w:rPr>
                <w:rFonts w:ascii="Geometr231 BT" w:hAnsi="Geometr231 BT" w:cs="Frutiger-Cn"/>
                <w:color w:val="000000"/>
              </w:rPr>
              <w:t>marquer où se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proofErr w:type="gramStart"/>
            <w:r w:rsidRPr="00C44193">
              <w:rPr>
                <w:rFonts w:ascii="Geometr231 BT" w:hAnsi="Geometr231 BT" w:cs="Frutiger-Cn"/>
                <w:color w:val="000000"/>
              </w:rPr>
              <w:t>trouvent</w:t>
            </w:r>
            <w:proofErr w:type="gramEnd"/>
            <w:r w:rsidRPr="00C44193">
              <w:rPr>
                <w:rFonts w:ascii="Geometr231 BT" w:hAnsi="Geometr231 BT" w:cs="Frutiger-Cn"/>
                <w:color w:val="000000"/>
              </w:rPr>
              <w:t xml:space="preserve"> les jetons. Il faut être très précis et dessiner les jetons dans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les bonnes cases, comme dans le grand quadrillage.</w:t>
            </w:r>
          </w:p>
          <w:p w:rsidR="00C44193" w:rsidRDefault="00C44193" w:rsidP="00C44193">
            <w:pPr>
              <w:rPr>
                <w:rFonts w:ascii="Script cole" w:hAnsi="Script cole"/>
                <w:color w:val="D99594" w:themeColor="accent2" w:themeTint="99"/>
              </w:rPr>
            </w:pPr>
            <w:r>
              <w:rPr>
                <w:rFonts w:ascii="Script cole" w:hAnsi="Script cole"/>
                <w:color w:val="D99594" w:themeColor="accent2" w:themeTint="99"/>
              </w:rPr>
              <w:t>3. Fiche d’entrainement.</w:t>
            </w:r>
          </w:p>
          <w:p w:rsidR="00C44193" w:rsidRPr="00C44193" w:rsidRDefault="00C44193" w:rsidP="00C4419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4193">
              <w:rPr>
                <w:rFonts w:ascii="Geometr231 BT" w:hAnsi="Geometr231 BT" w:cs="Frutiger-Cn"/>
                <w:color w:val="000000"/>
              </w:rPr>
              <w:t>• Afficher le quadrillage collectif au tableau, avec 8 jetons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collés dans des cases.</w:t>
            </w:r>
          </w:p>
          <w:p w:rsidR="00C44193" w:rsidRPr="00C44193" w:rsidRDefault="00C44193" w:rsidP="00C4419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4193">
              <w:rPr>
                <w:rFonts w:ascii="Geometr231 BT" w:hAnsi="Geometr231 BT" w:cs="Frutiger-Cn"/>
                <w:color w:val="000000"/>
              </w:rPr>
              <w:t>• Demander à chaque élève de marquer l'emplacement des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jetons sur le quadrillage du fichier.</w:t>
            </w:r>
          </w:p>
          <w:p w:rsidR="00C44193" w:rsidRDefault="00C44193" w:rsidP="00C4419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  <w:r w:rsidRPr="00C44193">
              <w:rPr>
                <w:rFonts w:ascii="Geometr231 BT" w:hAnsi="Geometr231 BT" w:cs="Frutiger-Cn"/>
                <w:color w:val="000000"/>
              </w:rPr>
              <w:t>La situation est maintenant différente. Comme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le point de vue est commun à tous (quadrillage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collectif au tableau), la tâche des élèves porte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sur la reproduction de la disposition des jetons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dans le quadrillage. On engage dans ce cas les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élèves à utiliser le vocabulaire de repérage lié au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tableau ou à la feuille de papier (au-dessus, en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dessous, à droite, à gauche).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L’activité peut être reprise en changeant la disposition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des jetons au tableau et en fournissant aux</w:t>
            </w:r>
            <w:r>
              <w:rPr>
                <w:rFonts w:ascii="Geometr231 BT" w:hAnsi="Geometr231 BT" w:cs="Frutiger-Cn"/>
                <w:color w:val="000000"/>
              </w:rPr>
              <w:t xml:space="preserve"> </w:t>
            </w:r>
            <w:r w:rsidRPr="00C44193">
              <w:rPr>
                <w:rFonts w:ascii="Geometr231 BT" w:hAnsi="Geometr231 BT" w:cs="Frutiger-Cn"/>
                <w:color w:val="000000"/>
              </w:rPr>
              <w:t>élèves la fiche avec le plan en réduction.</w:t>
            </w:r>
          </w:p>
          <w:p w:rsidR="00C44193" w:rsidRDefault="00C44193" w:rsidP="00C4419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  <w:p w:rsidR="00C44193" w:rsidRDefault="00E9102C" w:rsidP="00C44193">
            <w:pPr>
              <w:autoSpaceDE w:val="0"/>
              <w:autoSpaceDN w:val="0"/>
              <w:adjustRightInd w:val="0"/>
              <w:jc w:val="center"/>
              <w:rPr>
                <w:rFonts w:ascii="Geometr231 BT" w:hAnsi="Geometr231 BT" w:cs="Frutiger-Cn"/>
                <w:color w:val="000000"/>
              </w:rPr>
            </w:pPr>
            <w:r>
              <w:rPr>
                <w:rFonts w:ascii="Geometr231 BT" w:hAnsi="Geometr231 BT" w:cs="Frutiger-Cn"/>
                <w:noProof/>
                <w:color w:val="000000"/>
              </w:rPr>
              <w:pict>
                <v:oval id="_x0000_s1308" style="position:absolute;left:0;text-align:left;margin-left:221.1pt;margin-top:63.75pt;width:11.25pt;height:11.25pt;z-index:251778048" fillcolor="#d99594 [1941]" strokecolor="#d99594 [1941]" strokeweight="1pt">
                  <v:fill color2="#f2dbdb [661]" angle="-45" focus="-50%" type="gradient"/>
                  <v:shadow on="t" type="perspective" color="#622423 [1605]" opacity=".5" offset="1pt" offset2="-3pt"/>
                </v:oval>
              </w:pict>
            </w:r>
            <w:r>
              <w:rPr>
                <w:rFonts w:ascii="Geometr231 BT" w:hAnsi="Geometr231 BT" w:cs="Frutiger-Cn"/>
                <w:noProof/>
                <w:color w:val="000000"/>
              </w:rPr>
              <w:pict>
                <v:oval id="_x0000_s1307" style="position:absolute;left:0;text-align:left;margin-left:236.85pt;margin-top:46.55pt;width:11.25pt;height:11.25pt;z-index:251777024" fillcolor="#d99594 [1941]" strokecolor="#d99594 [1941]" strokeweight="1pt">
                  <v:fill color2="#f2dbdb [661]" angle="-45" focus="-50%" type="gradient"/>
                  <v:shadow on="t" type="perspective" color="#622423 [1605]" opacity=".5" offset="1pt" offset2="-3pt"/>
                </v:oval>
              </w:pict>
            </w:r>
            <w:r>
              <w:rPr>
                <w:rFonts w:ascii="Geometr231 BT" w:hAnsi="Geometr231 BT" w:cs="Frutiger-Cn"/>
                <w:noProof/>
                <w:color w:val="000000"/>
              </w:rPr>
              <w:pict>
                <v:oval id="_x0000_s1306" style="position:absolute;left:0;text-align:left;margin-left:148.95pt;margin-top:81.8pt;width:11.25pt;height:11.25pt;z-index:251776000" fillcolor="#d99594 [1941]" strokecolor="#d99594 [1941]" strokeweight="1pt">
                  <v:fill color2="#f2dbdb [661]" angle="-45" focus="-50%" type="gradient"/>
                  <v:shadow on="t" type="perspective" color="#622423 [1605]" opacity=".5" offset="1pt" offset2="-3pt"/>
                </v:oval>
              </w:pict>
            </w:r>
            <w:r>
              <w:rPr>
                <w:rFonts w:ascii="Geometr231 BT" w:hAnsi="Geometr231 BT" w:cs="Frutiger-Cn"/>
                <w:noProof/>
                <w:color w:val="000000"/>
              </w:rPr>
              <w:pict>
                <v:oval id="_x0000_s1305" style="position:absolute;left:0;text-align:left;margin-left:184.35pt;margin-top:80.3pt;width:11.25pt;height:11.25pt;z-index:251774976" fillcolor="#d99594 [1941]" strokecolor="#d99594 [1941]" strokeweight="1pt">
                  <v:fill color2="#f2dbdb [661]" angle="-45" focus="-50%" type="gradient"/>
                  <v:shadow on="t" type="perspective" color="#622423 [1605]" opacity=".5" offset="1pt" offset2="-3pt"/>
                </v:oval>
              </w:pict>
            </w:r>
            <w:r>
              <w:rPr>
                <w:rFonts w:ascii="Geometr231 BT" w:hAnsi="Geometr231 BT" w:cs="Frutiger-Cn"/>
                <w:noProof/>
                <w:color w:val="000000"/>
              </w:rPr>
              <w:pict>
                <v:oval id="_x0000_s1304" style="position:absolute;left:0;text-align:left;margin-left:221.1pt;margin-top:9.75pt;width:11.25pt;height:11.25pt;z-index:251773952" fillcolor="#d99594 [1941]" strokecolor="#d99594 [1941]" strokeweight="1pt">
                  <v:fill color2="#f2dbdb [661]" angle="-45" focus="-50%" type="gradient"/>
                  <v:shadow on="t" type="perspective" color="#622423 [1605]" opacity=".5" offset="1pt" offset2="-3pt"/>
                </v:oval>
              </w:pict>
            </w:r>
            <w:r>
              <w:rPr>
                <w:rFonts w:ascii="Geometr231 BT" w:hAnsi="Geometr231 BT" w:cs="Frutiger-Cn"/>
                <w:noProof/>
                <w:color w:val="000000"/>
              </w:rPr>
              <w:pict>
                <v:oval id="_x0000_s1303" style="position:absolute;left:0;text-align:left;margin-left:167.4pt;margin-top:100.5pt;width:11.25pt;height:11.25pt;z-index:251772928" fillcolor="#d99594 [1941]" strokecolor="#d99594 [1941]" strokeweight="1pt">
                  <v:fill color2="#f2dbdb [661]" angle="-45" focus="-50%" type="gradient"/>
                  <v:shadow on="t" type="perspective" color="#622423 [1605]" opacity=".5" offset="1pt" offset2="-3pt"/>
                </v:oval>
              </w:pict>
            </w:r>
            <w:r>
              <w:rPr>
                <w:rFonts w:ascii="Geometr231 BT" w:hAnsi="Geometr231 BT" w:cs="Frutiger-Cn"/>
                <w:noProof/>
                <w:color w:val="000000"/>
              </w:rPr>
              <w:pict>
                <v:oval id="_x0000_s1302" style="position:absolute;left:0;text-align:left;margin-left:201.6pt;margin-top:46.55pt;width:11.25pt;height:11.25pt;z-index:251771904" fillcolor="#d99594 [1941]" strokecolor="#d99594 [1941]" strokeweight="1pt">
                  <v:fill color2="#f2dbdb [661]" angle="-45" focus="-50%" type="gradient"/>
                  <v:shadow on="t" type="perspective" color="#622423 [1605]" opacity=".5" offset="1pt" offset2="-3pt"/>
                </v:oval>
              </w:pict>
            </w:r>
            <w:r w:rsidRPr="00E9102C">
              <w:rPr>
                <w:noProof/>
              </w:rPr>
              <w:pict>
                <v:oval id="_x0000_s1301" style="position:absolute;left:0;text-align:left;margin-left:166.65pt;margin-top:28.15pt;width:11.25pt;height:11.25pt;z-index:251770880" fillcolor="#d99594 [1941]" strokecolor="#d99594 [1941]" strokeweight="1pt">
                  <v:fill color2="#f2dbdb [661]" angle="-45" focus="-50%" type="gradient"/>
                  <v:shadow on="t" type="perspective" color="#622423 [1605]" opacity=".5" offset="1pt" offset2="-3pt"/>
                </v:oval>
              </w:pict>
            </w:r>
            <w:r w:rsidR="00C44193">
              <w:object w:dxaOrig="6705" w:dyaOrig="31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64.6pt;height:123.45pt" o:ole="">
                  <v:imagedata r:id="rId9" o:title=""/>
                </v:shape>
                <o:OLEObject Type="Embed" ProgID="PBrush" ShapeID="_x0000_i1025" DrawAspect="Content" ObjectID="_1392025707" r:id="rId10"/>
              </w:object>
            </w:r>
          </w:p>
          <w:p w:rsidR="00C44193" w:rsidRPr="00946963" w:rsidRDefault="00C44193" w:rsidP="00C44193">
            <w:pPr>
              <w:autoSpaceDE w:val="0"/>
              <w:autoSpaceDN w:val="0"/>
              <w:adjustRightInd w:val="0"/>
              <w:jc w:val="both"/>
              <w:rPr>
                <w:rFonts w:ascii="Geometr231 BT" w:hAnsi="Geometr231 BT" w:cs="Frutiger-Cn"/>
                <w:color w:val="000000"/>
              </w:rPr>
            </w:pPr>
          </w:p>
        </w:tc>
      </w:tr>
    </w:tbl>
    <w:p w:rsidR="00483662" w:rsidRPr="007E32F1" w:rsidRDefault="00E9102C" w:rsidP="00483662">
      <w:pPr>
        <w:rPr>
          <w:rFonts w:ascii="Pere Castor" w:hAnsi="Pere Castor"/>
          <w:sz w:val="56"/>
        </w:rPr>
      </w:pPr>
      <w:r w:rsidRPr="00E9102C">
        <w:rPr>
          <w:rFonts w:ascii="Pere Castor" w:hAnsi="Pere Castor"/>
          <w:noProof/>
          <w:sz w:val="44"/>
        </w:rPr>
        <w:lastRenderedPageBreak/>
        <w:pict>
          <v:shape id="_x0000_s1148" type="#_x0000_t32" style="position:absolute;margin-left:-1.75pt;margin-top:40.2pt;width:2.1pt;height:19498.5pt;z-index:-251597824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pict>
          <v:shape id="_x0000_s1150" type="#_x0000_t65" style="position:absolute;margin-left:369.8pt;margin-top:3.1pt;width:120.8pt;height:42.8pt;z-index:251720704;mso-position-horizontal-relative:text;mso-position-vertical-relative:text;v-text-anchor:middle" adj="18005" strokecolor="#7f7f7f [1612]">
            <v:shadow on="t" opacity=".5" offset="6pt,6pt"/>
            <v:textbox style="mso-next-textbox:#_x0000_s1150">
              <w:txbxContent>
                <w:p w:rsidR="00373AB2" w:rsidRPr="00CB6168" w:rsidRDefault="00373AB2" w:rsidP="00483662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CB6168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373AB2" w:rsidRPr="00C94E54" w:rsidRDefault="00373AB2" w:rsidP="00483662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7 séances</w:t>
                  </w:r>
                </w:p>
              </w:txbxContent>
            </v:textbox>
          </v:shape>
        </w:pict>
      </w:r>
      <w:r w:rsidRPr="00E9102C">
        <w:rPr>
          <w:rFonts w:ascii="Pere Castor" w:hAnsi="Pere Castor"/>
          <w:noProof/>
          <w:sz w:val="48"/>
        </w:rPr>
        <w:pict>
          <v:oval id="_x0000_s1151" style="position:absolute;margin-left:-36.3pt;margin-top:-3.1pt;width:34.55pt;height:34.55pt;z-index:251721728;mso-position-horizontal-relative:text;mso-position-vertical-relative:text;v-text-anchor:middle" strokecolor="#7f7f7f [1612]">
            <v:stroke dashstyle="dash"/>
            <v:textbox style="mso-next-textbox:#_x0000_s1151" inset=".5mm,0,.5mm,0">
              <w:txbxContent>
                <w:p w:rsidR="00373AB2" w:rsidRPr="00CB6168" w:rsidRDefault="00373AB2" w:rsidP="00483662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6"/>
        </w:rPr>
        <w:pict>
          <v:shape id="_x0000_s1149" type="#_x0000_t114" style="position:absolute;margin-left:-74.3pt;margin-top:-8.25pt;width:603.05pt;height:49.55pt;z-index:-25159680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483662" w:rsidRPr="001D3803">
        <w:rPr>
          <w:rFonts w:ascii="Pere Castor" w:hAnsi="Pere Castor"/>
          <w:sz w:val="56"/>
        </w:rPr>
        <w:t xml:space="preserve">    </w:t>
      </w:r>
      <w:r w:rsidR="00483662">
        <w:rPr>
          <w:rFonts w:ascii="Pere Castor" w:hAnsi="Pere Castor"/>
          <w:sz w:val="56"/>
        </w:rPr>
        <w:t xml:space="preserve">         </w:t>
      </w:r>
      <w:r w:rsidR="00483662">
        <w:rPr>
          <w:rFonts w:ascii="Pere Castor" w:hAnsi="Pere Castor"/>
          <w:sz w:val="60"/>
          <w:szCs w:val="60"/>
        </w:rPr>
        <w:t xml:space="preserve">Cap Maths – </w:t>
      </w:r>
      <w:r w:rsidR="00483662" w:rsidRPr="00CB6168">
        <w:rPr>
          <w:rFonts w:ascii="Pere Castor" w:hAnsi="Pere Castor"/>
          <w:sz w:val="60"/>
          <w:szCs w:val="60"/>
          <w:u w:val="thick"/>
        </w:rPr>
        <w:t xml:space="preserve">Unité </w:t>
      </w:r>
      <w:r w:rsidR="003B3137">
        <w:rPr>
          <w:rFonts w:ascii="Pere Castor" w:hAnsi="Pere Castor"/>
          <w:sz w:val="60"/>
          <w:szCs w:val="60"/>
          <w:u w:val="thick"/>
        </w:rPr>
        <w:t>9</w:t>
      </w:r>
    </w:p>
    <w:p w:rsidR="00483662" w:rsidRPr="001A587E" w:rsidRDefault="00483662" w:rsidP="00483662">
      <w:pPr>
        <w:rPr>
          <w:rFonts w:ascii="Pere Castor" w:hAnsi="Pere Castor"/>
          <w:sz w:val="2"/>
          <w:szCs w:val="60"/>
          <w:u w:val="thick"/>
        </w:rPr>
      </w:pPr>
    </w:p>
    <w:tbl>
      <w:tblPr>
        <w:tblStyle w:val="TableGrid"/>
        <w:tblW w:w="10774" w:type="dxa"/>
        <w:tblInd w:w="-743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988"/>
        <w:gridCol w:w="9786"/>
      </w:tblGrid>
      <w:tr w:rsidR="00483662" w:rsidTr="00A01C4A">
        <w:tc>
          <w:tcPr>
            <w:tcW w:w="988" w:type="dxa"/>
            <w:vMerge w:val="restart"/>
            <w:tcBorders>
              <w:top w:val="nil"/>
              <w:left w:val="nil"/>
            </w:tcBorders>
            <w:shd w:val="clear" w:color="auto" w:fill="auto"/>
            <w:vAlign w:val="center"/>
          </w:tcPr>
          <w:p w:rsidR="00483662" w:rsidRPr="00E75A8D" w:rsidRDefault="00483662" w:rsidP="00A01C4A">
            <w:pPr>
              <w:jc w:val="center"/>
              <w:rPr>
                <w:rFonts w:ascii="Pere Castor" w:hAnsi="Pere Castor"/>
                <w:b/>
                <w:smallCaps/>
                <w:sz w:val="32"/>
                <w:u w:val="thick"/>
              </w:rPr>
            </w:pPr>
          </w:p>
        </w:tc>
        <w:tc>
          <w:tcPr>
            <w:tcW w:w="9786" w:type="dxa"/>
            <w:shd w:val="clear" w:color="auto" w:fill="808080" w:themeFill="background1" w:themeFillShade="80"/>
            <w:vAlign w:val="center"/>
          </w:tcPr>
          <w:p w:rsidR="00483662" w:rsidRPr="003E6D9B" w:rsidRDefault="00483662" w:rsidP="00EA314F">
            <w:pPr>
              <w:jc w:val="center"/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</w:pPr>
            <w:r>
              <w:rPr>
                <w:rFonts w:ascii="Pere Castor" w:hAnsi="Pere Castor"/>
                <w:b/>
                <w:smallCaps/>
                <w:color w:val="FFFFFF" w:themeColor="background1"/>
                <w:sz w:val="32"/>
                <w:u w:val="thick"/>
              </w:rPr>
              <w:t>Je fais le bilan</w:t>
            </w:r>
          </w:p>
        </w:tc>
      </w:tr>
      <w:tr w:rsidR="00483662" w:rsidTr="00483662">
        <w:trPr>
          <w:trHeight w:val="541"/>
        </w:trPr>
        <w:tc>
          <w:tcPr>
            <w:tcW w:w="988" w:type="dxa"/>
            <w:vMerge/>
            <w:tcBorders>
              <w:left w:val="nil"/>
            </w:tcBorders>
            <w:shd w:val="clear" w:color="auto" w:fill="auto"/>
            <w:vAlign w:val="center"/>
          </w:tcPr>
          <w:p w:rsidR="00483662" w:rsidRDefault="00483662" w:rsidP="00A01C4A">
            <w:pPr>
              <w:jc w:val="center"/>
            </w:pPr>
          </w:p>
        </w:tc>
        <w:tc>
          <w:tcPr>
            <w:tcW w:w="9786" w:type="dxa"/>
            <w:shd w:val="clear" w:color="auto" w:fill="FFFFFF" w:themeFill="background1"/>
            <w:vAlign w:val="center"/>
          </w:tcPr>
          <w:p w:rsidR="00483662" w:rsidRDefault="00483662" w:rsidP="001A587E">
            <w:r>
              <w:rPr>
                <w:rFonts w:ascii="Pere Castor" w:hAnsi="Pere Castor"/>
                <w:sz w:val="32"/>
              </w:rPr>
              <w:t>Objectifs</w:t>
            </w:r>
            <w:r w:rsidR="001A587E">
              <w:rPr>
                <w:rFonts w:ascii="Pere Castor" w:hAnsi="Pere Castor"/>
                <w:sz w:val="32"/>
              </w:rPr>
              <w:t xml:space="preserve"> travaillés</w:t>
            </w:r>
            <w:r>
              <w:rPr>
                <w:rFonts w:ascii="Pere Castor" w:hAnsi="Pere Castor"/>
                <w:sz w:val="32"/>
              </w:rPr>
              <w:t> :</w:t>
            </w:r>
          </w:p>
        </w:tc>
      </w:tr>
      <w:tr w:rsidR="00483662" w:rsidTr="004532E6">
        <w:trPr>
          <w:cantSplit/>
          <w:trHeight w:val="553"/>
        </w:trPr>
        <w:tc>
          <w:tcPr>
            <w:tcW w:w="988" w:type="dxa"/>
            <w:shd w:val="clear" w:color="auto" w:fill="F2DBDB" w:themeFill="accent2" w:themeFillTint="33"/>
            <w:vAlign w:val="center"/>
          </w:tcPr>
          <w:p w:rsidR="00483662" w:rsidRPr="004F4C4D" w:rsidRDefault="00483662" w:rsidP="00681CA8">
            <w:pPr>
              <w:jc w:val="center"/>
              <w:rPr>
                <w:rFonts w:ascii="Sebran3" w:hAnsi="Sebran3"/>
                <w:b/>
                <w:color w:val="FFFFFF" w:themeColor="background1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1</w:t>
            </w:r>
          </w:p>
        </w:tc>
        <w:tc>
          <w:tcPr>
            <w:tcW w:w="9786" w:type="dxa"/>
            <w:shd w:val="clear" w:color="auto" w:fill="F2F2F2" w:themeFill="background1" w:themeFillShade="F2"/>
            <w:vAlign w:val="center"/>
          </w:tcPr>
          <w:p w:rsidR="00200E35" w:rsidRDefault="00C44193" w:rsidP="00C44193">
            <w:pPr>
              <w:rPr>
                <w:rFonts w:ascii="Sebran3" w:hAnsi="Sebran3"/>
                <w:sz w:val="20"/>
              </w:rPr>
            </w:pPr>
            <w:r w:rsidRPr="00C44193">
              <w:rPr>
                <w:rFonts w:ascii="Sebran3" w:hAnsi="Sebran3"/>
                <w:sz w:val="20"/>
              </w:rPr>
              <w:t>Compléter des suites de nombres de 1 en 1</w:t>
            </w:r>
            <w:r>
              <w:rPr>
                <w:rFonts w:ascii="Sebran3" w:hAnsi="Sebran3"/>
                <w:sz w:val="20"/>
              </w:rPr>
              <w:t xml:space="preserve"> </w:t>
            </w:r>
            <w:r w:rsidRPr="00C44193">
              <w:rPr>
                <w:rFonts w:ascii="Sebran3" w:hAnsi="Sebran3"/>
                <w:sz w:val="20"/>
              </w:rPr>
              <w:t>et de 10 en 10</w:t>
            </w:r>
          </w:p>
          <w:p w:rsidR="00373AB2" w:rsidRPr="004532E6" w:rsidRDefault="00373AB2" w:rsidP="00C44193">
            <w:pPr>
              <w:rPr>
                <w:rFonts w:ascii="Sebran3" w:hAnsi="Sebran3"/>
                <w:sz w:val="20"/>
              </w:rPr>
            </w:pPr>
            <w:r>
              <w:object w:dxaOrig="10875" w:dyaOrig="2280">
                <v:shape id="_x0000_i1026" type="#_x0000_t75" style="width:453.5pt;height:95.4pt" o:ole="">
                  <v:imagedata r:id="rId11" o:title=""/>
                </v:shape>
                <o:OLEObject Type="Embed" ProgID="PBrush" ShapeID="_x0000_i1026" DrawAspect="Content" ObjectID="_1392025708" r:id="rId12"/>
              </w:object>
            </w:r>
          </w:p>
        </w:tc>
      </w:tr>
      <w:tr w:rsidR="00483662" w:rsidTr="00483662">
        <w:trPr>
          <w:cantSplit/>
          <w:trHeight w:val="537"/>
        </w:trPr>
        <w:tc>
          <w:tcPr>
            <w:tcW w:w="988" w:type="dxa"/>
            <w:shd w:val="clear" w:color="auto" w:fill="E5B8B7" w:themeFill="accent2" w:themeFillTint="66"/>
            <w:vAlign w:val="center"/>
          </w:tcPr>
          <w:p w:rsidR="00483662" w:rsidRDefault="00681CA8" w:rsidP="00483662">
            <w:pPr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2</w:t>
            </w:r>
            <w:r w:rsidR="00C44193">
              <w:rPr>
                <w:rFonts w:ascii="Sebran3" w:hAnsi="Sebran3"/>
                <w:b/>
                <w:color w:val="FFFFFF" w:themeColor="background1"/>
                <w:sz w:val="20"/>
              </w:rPr>
              <w:t xml:space="preserve"> et 3</w:t>
            </w:r>
          </w:p>
        </w:tc>
        <w:tc>
          <w:tcPr>
            <w:tcW w:w="9786" w:type="dxa"/>
            <w:shd w:val="clear" w:color="auto" w:fill="D9D9D9" w:themeFill="background1" w:themeFillShade="D9"/>
            <w:vAlign w:val="center"/>
          </w:tcPr>
          <w:p w:rsidR="004532E6" w:rsidRDefault="00C44193" w:rsidP="00C44193">
            <w:pPr>
              <w:rPr>
                <w:rFonts w:ascii="Sebran3" w:hAnsi="Sebran3"/>
                <w:sz w:val="20"/>
              </w:rPr>
            </w:pPr>
            <w:r w:rsidRPr="00C44193">
              <w:rPr>
                <w:rFonts w:ascii="Sebran3" w:hAnsi="Sebran3"/>
                <w:sz w:val="20"/>
              </w:rPr>
              <w:t>Dénombrer une collection en utilisant des</w:t>
            </w:r>
            <w:r>
              <w:rPr>
                <w:rFonts w:ascii="Sebran3" w:hAnsi="Sebran3"/>
                <w:sz w:val="20"/>
              </w:rPr>
              <w:t xml:space="preserve"> </w:t>
            </w:r>
            <w:r w:rsidRPr="00C44193">
              <w:rPr>
                <w:rFonts w:ascii="Sebran3" w:hAnsi="Sebran3"/>
                <w:sz w:val="20"/>
              </w:rPr>
              <w:t>groupements par dix</w:t>
            </w:r>
          </w:p>
          <w:p w:rsidR="00373AB2" w:rsidRPr="00132B62" w:rsidRDefault="00373AB2" w:rsidP="00C44193">
            <w:pPr>
              <w:rPr>
                <w:rFonts w:ascii="Sebran3" w:hAnsi="Sebran3"/>
                <w:sz w:val="20"/>
              </w:rPr>
            </w:pPr>
            <w:r>
              <w:object w:dxaOrig="10530" w:dyaOrig="6705">
                <v:shape id="_x0000_i1027" type="#_x0000_t75" style="width:453.5pt;height:288.95pt" o:ole="">
                  <v:imagedata r:id="rId13" o:title=""/>
                </v:shape>
                <o:OLEObject Type="Embed" ProgID="PBrush" ShapeID="_x0000_i1027" DrawAspect="Content" ObjectID="_1392025709" r:id="rId14"/>
              </w:object>
            </w:r>
          </w:p>
        </w:tc>
      </w:tr>
      <w:tr w:rsidR="00483662" w:rsidTr="00483662">
        <w:trPr>
          <w:cantSplit/>
          <w:trHeight w:val="543"/>
        </w:trPr>
        <w:tc>
          <w:tcPr>
            <w:tcW w:w="988" w:type="dxa"/>
            <w:shd w:val="clear" w:color="auto" w:fill="D99594" w:themeFill="accent2" w:themeFillTint="99"/>
            <w:vAlign w:val="center"/>
          </w:tcPr>
          <w:p w:rsidR="00483662" w:rsidRDefault="004532E6" w:rsidP="00483662">
            <w:pPr>
              <w:jc w:val="center"/>
              <w:rPr>
                <w:rFonts w:ascii="Sebran3" w:hAnsi="Sebran3"/>
                <w:b/>
                <w:color w:val="FFFFFF" w:themeColor="background1"/>
                <w:sz w:val="20"/>
              </w:rPr>
            </w:pPr>
            <w:r>
              <w:rPr>
                <w:rFonts w:ascii="Sebran3" w:hAnsi="Sebran3"/>
                <w:b/>
                <w:color w:val="FFFFFF" w:themeColor="background1"/>
                <w:sz w:val="20"/>
              </w:rPr>
              <w:t>4</w:t>
            </w:r>
          </w:p>
        </w:tc>
        <w:tc>
          <w:tcPr>
            <w:tcW w:w="9786" w:type="dxa"/>
            <w:shd w:val="clear" w:color="auto" w:fill="BFBFBF" w:themeFill="background1" w:themeFillShade="BF"/>
            <w:vAlign w:val="center"/>
          </w:tcPr>
          <w:p w:rsidR="00681CA8" w:rsidRPr="001A587E" w:rsidRDefault="00C44193" w:rsidP="00C44193">
            <w:pPr>
              <w:rPr>
                <w:rFonts w:ascii="Sebran3" w:hAnsi="Sebran3"/>
                <w:sz w:val="20"/>
              </w:rPr>
            </w:pPr>
            <w:r w:rsidRPr="00C44193">
              <w:rPr>
                <w:rFonts w:ascii="Sebran3" w:hAnsi="Sebran3"/>
                <w:sz w:val="20"/>
              </w:rPr>
              <w:t>Construire une bande de longueur donnée</w:t>
            </w:r>
            <w:r>
              <w:rPr>
                <w:rFonts w:ascii="Sebran3" w:hAnsi="Sebran3"/>
                <w:sz w:val="20"/>
              </w:rPr>
              <w:t xml:space="preserve"> </w:t>
            </w:r>
            <w:r w:rsidRPr="00C44193">
              <w:rPr>
                <w:rFonts w:ascii="Sebran3" w:hAnsi="Sebran3"/>
                <w:sz w:val="20"/>
              </w:rPr>
              <w:t>à l’aide d’une règle graduée</w:t>
            </w:r>
          </w:p>
        </w:tc>
      </w:tr>
    </w:tbl>
    <w:p w:rsidR="001A587E" w:rsidRPr="00AD3F00" w:rsidRDefault="00507B7C" w:rsidP="00C44193">
      <w:pPr>
        <w:rPr>
          <w:rFonts w:ascii="Pere Castor" w:hAnsi="Pere Castor"/>
          <w:sz w:val="18"/>
        </w:rPr>
      </w:pPr>
      <w:r>
        <w:rPr>
          <w:rFonts w:ascii="Pere Castor" w:hAnsi="Pere Castor"/>
          <w:noProof/>
          <w:sz w:val="18"/>
        </w:rPr>
        <w:pict>
          <v:rect id="_x0000_s1319" style="position:absolute;margin-left:378.75pt;margin-top:127.9pt;width:258.75pt;height:25.5pt;rotation:270;z-index:251787264;mso-position-horizontal-relative:text;mso-position-vertical-relative:text" filled="f" stroked="f">
            <v:textbox style="layout-flow:vertical;mso-layout-flow-alt:bottom-to-top">
              <w:txbxContent>
                <w:p w:rsidR="00507B7C" w:rsidRDefault="00507B7C" w:rsidP="00507B7C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  <w:r w:rsidR="00BE61B9">
        <w:rPr>
          <w:rFonts w:ascii="Pere Castor" w:hAnsi="Pere Castor"/>
          <w:noProof/>
          <w:sz w:val="18"/>
        </w:rPr>
        <w:pict>
          <v:rect id="_x0000_s1317" style="position:absolute;margin-left:378.75pt;margin-top:491.7pt;width:258.75pt;height:25.5pt;rotation:270;z-index:251785216;mso-position-horizontal-relative:text;mso-position-vertical-relative:text" filled="f" stroked="f">
            <v:textbox style="layout-flow:vertical;mso-layout-flow-alt:bottom-to-top">
              <w:txbxContent>
                <w:p w:rsidR="00373AB2" w:rsidRDefault="00373AB2" w:rsidP="00BE61B9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sectPr w:rsidR="001A587E" w:rsidRPr="00AD3F00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Frutiger-Cn">
    <w:altName w:val="MS Gothic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ebran3">
    <w:altName w:val="Courier New"/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825F2"/>
    <w:multiLevelType w:val="hybridMultilevel"/>
    <w:tmpl w:val="073A7D54"/>
    <w:lvl w:ilvl="0" w:tplc="C9CC3344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="Frutiger-C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02EA8"/>
    <w:rsid w:val="000043C7"/>
    <w:rsid w:val="00010424"/>
    <w:rsid w:val="00062EAB"/>
    <w:rsid w:val="00066A29"/>
    <w:rsid w:val="0007112E"/>
    <w:rsid w:val="000769D1"/>
    <w:rsid w:val="00097E3F"/>
    <w:rsid w:val="000B44E4"/>
    <w:rsid w:val="000E2BD1"/>
    <w:rsid w:val="00102E4B"/>
    <w:rsid w:val="00112F07"/>
    <w:rsid w:val="00132B62"/>
    <w:rsid w:val="00164ACD"/>
    <w:rsid w:val="0018304F"/>
    <w:rsid w:val="001A587E"/>
    <w:rsid w:val="001D3803"/>
    <w:rsid w:val="001D576F"/>
    <w:rsid w:val="00200E35"/>
    <w:rsid w:val="0025066E"/>
    <w:rsid w:val="00253F3B"/>
    <w:rsid w:val="00282F07"/>
    <w:rsid w:val="002D5366"/>
    <w:rsid w:val="00311C4B"/>
    <w:rsid w:val="003143AF"/>
    <w:rsid w:val="0032531D"/>
    <w:rsid w:val="00334A3C"/>
    <w:rsid w:val="003621E5"/>
    <w:rsid w:val="00373AB2"/>
    <w:rsid w:val="00382340"/>
    <w:rsid w:val="003A3CC3"/>
    <w:rsid w:val="003A41C3"/>
    <w:rsid w:val="003B3137"/>
    <w:rsid w:val="003C67F2"/>
    <w:rsid w:val="00425418"/>
    <w:rsid w:val="00440F14"/>
    <w:rsid w:val="004507B4"/>
    <w:rsid w:val="004532E6"/>
    <w:rsid w:val="004620D0"/>
    <w:rsid w:val="00470B6E"/>
    <w:rsid w:val="004731AF"/>
    <w:rsid w:val="00483662"/>
    <w:rsid w:val="00492DC5"/>
    <w:rsid w:val="004C151E"/>
    <w:rsid w:val="004F0971"/>
    <w:rsid w:val="004F0F64"/>
    <w:rsid w:val="004F4C4D"/>
    <w:rsid w:val="00504362"/>
    <w:rsid w:val="00507B7C"/>
    <w:rsid w:val="00512495"/>
    <w:rsid w:val="00527215"/>
    <w:rsid w:val="00537236"/>
    <w:rsid w:val="005701AC"/>
    <w:rsid w:val="0058487F"/>
    <w:rsid w:val="005853CF"/>
    <w:rsid w:val="005A395F"/>
    <w:rsid w:val="005A39F5"/>
    <w:rsid w:val="005A3F42"/>
    <w:rsid w:val="005A6BE2"/>
    <w:rsid w:val="005C4B97"/>
    <w:rsid w:val="005D3524"/>
    <w:rsid w:val="005E4CAA"/>
    <w:rsid w:val="00640705"/>
    <w:rsid w:val="00645427"/>
    <w:rsid w:val="00663048"/>
    <w:rsid w:val="00681CA8"/>
    <w:rsid w:val="00684464"/>
    <w:rsid w:val="006C79ED"/>
    <w:rsid w:val="007028A7"/>
    <w:rsid w:val="007343A4"/>
    <w:rsid w:val="007534B6"/>
    <w:rsid w:val="007710E5"/>
    <w:rsid w:val="007E32F1"/>
    <w:rsid w:val="008A3E0C"/>
    <w:rsid w:val="008A4647"/>
    <w:rsid w:val="008C0F03"/>
    <w:rsid w:val="008D779C"/>
    <w:rsid w:val="008E5FF8"/>
    <w:rsid w:val="00946963"/>
    <w:rsid w:val="009916BD"/>
    <w:rsid w:val="00995272"/>
    <w:rsid w:val="009C670F"/>
    <w:rsid w:val="009D5ABA"/>
    <w:rsid w:val="00A01C4A"/>
    <w:rsid w:val="00A271D1"/>
    <w:rsid w:val="00A42C8E"/>
    <w:rsid w:val="00A70E68"/>
    <w:rsid w:val="00A77ECC"/>
    <w:rsid w:val="00A84B95"/>
    <w:rsid w:val="00A93043"/>
    <w:rsid w:val="00A97E26"/>
    <w:rsid w:val="00AC073C"/>
    <w:rsid w:val="00AD3F00"/>
    <w:rsid w:val="00AE02EE"/>
    <w:rsid w:val="00AF23E1"/>
    <w:rsid w:val="00B23627"/>
    <w:rsid w:val="00B42A17"/>
    <w:rsid w:val="00B83F7A"/>
    <w:rsid w:val="00B95E78"/>
    <w:rsid w:val="00BB08C5"/>
    <w:rsid w:val="00BE0517"/>
    <w:rsid w:val="00BE61B9"/>
    <w:rsid w:val="00C44193"/>
    <w:rsid w:val="00C55FC1"/>
    <w:rsid w:val="00C94E54"/>
    <w:rsid w:val="00CB2193"/>
    <w:rsid w:val="00CB6168"/>
    <w:rsid w:val="00CE0DB8"/>
    <w:rsid w:val="00CE703A"/>
    <w:rsid w:val="00CF787D"/>
    <w:rsid w:val="00D00B47"/>
    <w:rsid w:val="00D0442C"/>
    <w:rsid w:val="00D10BBA"/>
    <w:rsid w:val="00D22424"/>
    <w:rsid w:val="00D26FD1"/>
    <w:rsid w:val="00D45637"/>
    <w:rsid w:val="00D53F37"/>
    <w:rsid w:val="00D819E6"/>
    <w:rsid w:val="00D85CFC"/>
    <w:rsid w:val="00D9686C"/>
    <w:rsid w:val="00DA08F1"/>
    <w:rsid w:val="00DC5D09"/>
    <w:rsid w:val="00E053C9"/>
    <w:rsid w:val="00E0755D"/>
    <w:rsid w:val="00E24DD3"/>
    <w:rsid w:val="00E3127C"/>
    <w:rsid w:val="00E33DFA"/>
    <w:rsid w:val="00E448BE"/>
    <w:rsid w:val="00E52F4E"/>
    <w:rsid w:val="00E66A0D"/>
    <w:rsid w:val="00E71C5D"/>
    <w:rsid w:val="00E9102C"/>
    <w:rsid w:val="00EA314F"/>
    <w:rsid w:val="00ED7FF6"/>
    <w:rsid w:val="00EE5C9B"/>
    <w:rsid w:val="00EE5D73"/>
    <w:rsid w:val="00EF1120"/>
    <w:rsid w:val="00F91925"/>
    <w:rsid w:val="00F9332C"/>
    <w:rsid w:val="00FB07F1"/>
    <w:rsid w:val="00FB5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none" shadowcolor="none [1300]"/>
    </o:shapedefaults>
    <o:shapelayout v:ext="edit">
      <o:idmap v:ext="edit" data="1"/>
      <o:rules v:ext="edit">
        <o:r id="V:Rule9" type="connector" idref="#_x0000_s1035"/>
        <o:r id="V:Rule10" type="connector" idref="#_x0000_s1137"/>
        <o:r id="V:Rule11" type="connector" idref="#_x0000_s1148"/>
        <o:r id="V:Rule12" type="connector" idref="#_x0000_s1144"/>
        <o:r id="V:Rule13" type="connector" idref="#_x0000_s1037"/>
        <o:r id="V:Rule14" type="connector" idref="#_x0000_s1049"/>
        <o:r id="V:Rule15" type="connector" idref="#_x0000_s1045"/>
        <o:r id="V:Rule16" type="connector" idref="#_x0000_s109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uiPriority w:val="59"/>
    <w:rsid w:val="00CB61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A4"/>
    <w:uiPriority w:val="99"/>
    <w:rsid w:val="00CB6168"/>
    <w:rPr>
      <w:rFonts w:cs="Abscissa"/>
      <w:color w:val="00000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5F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5F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552034-8E3D-47CF-B385-E57468FD8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4038</Words>
  <Characters>22215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8</cp:revision>
  <cp:lastPrinted>2012-02-29T12:01:00Z</cp:lastPrinted>
  <dcterms:created xsi:type="dcterms:W3CDTF">2012-02-13T07:40:00Z</dcterms:created>
  <dcterms:modified xsi:type="dcterms:W3CDTF">2012-02-29T12:02:00Z</dcterms:modified>
</cp:coreProperties>
</file>