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3805C0" w:rsidP="00BE3599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C9539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1D3803" w:rsidRDefault="001D3803" w:rsidP="00BE3599"/>
    <w:p w:rsidR="00BE3599" w:rsidRPr="00BE3599" w:rsidRDefault="003805C0" w:rsidP="00BE3599">
      <w:pPr>
        <w:rPr>
          <w:sz w:val="28"/>
        </w:rPr>
      </w:pPr>
      <w:r w:rsidRPr="003805C0">
        <w:rPr>
          <w:noProof/>
        </w:rPr>
        <w:pict>
          <v:group id="_x0000_s1342" style="position:absolute;margin-left:17pt;margin-top:.55pt;width:373.5pt;height:513.6pt;z-index:251955200" coordorigin="340,1291" coordsize="7470,10272">
            <v:roundrect id="_x0000_s1338" style="position:absolute;left:340;top:2160;width:7470;height:9403" arcsize="2233f" o:regroupid="2" strokeweight="1.5pt">
              <v:textbox style="mso-next-textbox:#_x0000_s1338">
                <w:txbxContent>
                  <w:p w:rsidR="00C95394" w:rsidRPr="00C95394" w:rsidRDefault="00C95394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proofErr w:type="gramStart"/>
                    <w:r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est</w:t>
                    </w:r>
                    <w:proofErr w:type="gramEnd"/>
                    <w:r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c’est le verbe 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  <w:u w:val="single"/>
                      </w:rPr>
                      <w:t>être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, on peut le remplacer par </w:t>
                    </w:r>
                    <w:r w:rsidRPr="00C95394"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était</w:t>
                    </w:r>
                    <w:r w:rsidRPr="00C95394"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C95394" w:rsidRPr="00C95394" w:rsidRDefault="00C95394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Ma voiture </w:t>
                    </w:r>
                    <w:r w:rsidRPr="00C95394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est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rouge</w:t>
                    </w:r>
                  </w:p>
                  <w:p w:rsidR="006B020E" w:rsidRDefault="00C95394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Ma voiture </w:t>
                    </w:r>
                    <w:r w:rsidRPr="00C95394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était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rouge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3D23EE" w:rsidRPr="003D23EE" w:rsidRDefault="003D23EE" w:rsidP="00C95394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Cs w:val="60"/>
                      </w:rPr>
                    </w:pPr>
                  </w:p>
                  <w:p w:rsidR="00C95394" w:rsidRDefault="00C95394" w:rsidP="00C95394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et :</w:t>
                    </w:r>
                    <w:r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c’est un petit mot qui veut dire </w:t>
                    </w:r>
                    <w:r w:rsidRPr="00C95394">
                      <w:rPr>
                        <w:rFonts w:ascii="Tooney Loons" w:hAnsi="Tooney Loons"/>
                        <w:b/>
                        <w:sz w:val="48"/>
                        <w:szCs w:val="80"/>
                      </w:rPr>
                      <w:t>et aussi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. On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  <w:u w:val="single"/>
                      </w:rPr>
                      <w:t>ne peut pas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le remplacer</w:t>
                    </w:r>
                  </w:p>
                  <w:p w:rsidR="006B020E" w:rsidRPr="00C95394" w:rsidRDefault="00C95394" w:rsidP="00C95394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</w:t>
                    </w:r>
                    <w:proofErr w:type="gramStart"/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>par</w:t>
                    </w:r>
                    <w:proofErr w:type="gramEnd"/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était</w:t>
                    </w:r>
                    <w:r w:rsidRPr="00C95394"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>:</w:t>
                    </w:r>
                  </w:p>
                  <w:p w:rsidR="00C95394" w:rsidRPr="00C95394" w:rsidRDefault="00C95394" w:rsidP="00C95394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Ma voiture est rouge </w:t>
                    </w:r>
                    <w:r w:rsidRPr="00C95394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et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bleue</w:t>
                    </w:r>
                  </w:p>
                  <w:p w:rsidR="00C95394" w:rsidRPr="00C95394" w:rsidRDefault="00C95394" w:rsidP="00C95394">
                    <w:pPr>
                      <w:ind w:left="-142" w:right="-82"/>
                      <w:jc w:val="center"/>
                      <w:rPr>
                        <w:sz w:val="2"/>
                      </w:rPr>
                    </w:pPr>
                    <w:r w:rsidRPr="00C95394">
                      <w:rPr>
                        <w:rFonts w:ascii="Sebran Symbols" w:hAnsi="Sebran Symbols"/>
                        <w:strike/>
                        <w:sz w:val="32"/>
                        <w:szCs w:val="56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b/>
                        <w:strike/>
                        <w:sz w:val="32"/>
                        <w:szCs w:val="56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strike/>
                        <w:sz w:val="32"/>
                        <w:szCs w:val="56"/>
                      </w:rPr>
                      <w:t xml:space="preserve">Ma voiture est rouge </w:t>
                    </w:r>
                    <w:r w:rsidRPr="00C95394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32"/>
                        <w:szCs w:val="56"/>
                        <w:u w:val="thick"/>
                      </w:rPr>
                      <w:t>était</w:t>
                    </w:r>
                    <w:r w:rsidRPr="00C95394">
                      <w:rPr>
                        <w:rFonts w:ascii="SimpleRonde" w:hAnsi="SimpleRonde"/>
                        <w:strike/>
                        <w:sz w:val="32"/>
                        <w:szCs w:val="56"/>
                      </w:rPr>
                      <w:t xml:space="preserve"> bleue.</w:t>
                    </w:r>
                    <w:r w:rsidRPr="00C95394">
                      <w:rPr>
                        <w:rFonts w:ascii="SimpleRonde" w:hAnsi="SimpleRonde"/>
                        <w:sz w:val="36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C0504D" w:themeColor="accent2"/>
                        <w:sz w:val="40"/>
                        <w:szCs w:val="60"/>
                      </w:rPr>
                      <w:sym w:font="Wingdings" w:char="F0FB"/>
                    </w:r>
                  </w:p>
                  <w:p w:rsidR="00C95394" w:rsidRPr="00C95394" w:rsidRDefault="00C95394" w:rsidP="00C95394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339" style="position:absolute;left:340;top:1291;width:7470;height:1091" arcsize="2233f" o:regroupid="2" fillcolor="#a5a5a5 [2092]" strokeweight="1.5pt">
              <v:textbox style="mso-next-textbox:#_x0000_s1339">
                <w:txbxContent>
                  <w:p w:rsidR="006B020E" w:rsidRPr="00C95394" w:rsidRDefault="00C95394" w:rsidP="006B020E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et</w:t>
                    </w:r>
                    <w:proofErr w:type="gramEnd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est</w:t>
                    </w:r>
                  </w:p>
                </w:txbxContent>
              </v:textbox>
            </v:roundrect>
            <v:roundrect id="_x0000_s1340" style="position:absolute;left:490;top:1387;width:1255;height:865" arcsize="14770f" o:regroupid="2" fillcolor="white [3212]" strokeweight="1.5pt">
              <v:textbox style="mso-next-textbox:#_x0000_s1340">
                <w:txbxContent>
                  <w:p w:rsidR="006B020E" w:rsidRPr="00F44E50" w:rsidRDefault="00947139" w:rsidP="006B020E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O02</w:t>
                    </w:r>
                    <w:r w:rsidR="006B020E">
                      <w:rPr>
                        <w:rFonts w:ascii="Century Gothic" w:hAnsi="Century Gothic"/>
                        <w:sz w:val="52"/>
                      </w:rPr>
                      <w:t>__</w:t>
                    </w:r>
                  </w:p>
                </w:txbxContent>
              </v:textbox>
            </v:roundrect>
          </v:group>
        </w:pict>
      </w:r>
    </w:p>
    <w:p w:rsidR="00BE3599" w:rsidRDefault="003805C0" w:rsidP="00BE3599">
      <w:pPr>
        <w:rPr>
          <w:rFonts w:ascii="Cursive standard" w:hAnsi="Cursive standard"/>
        </w:rPr>
      </w:pPr>
      <w:r w:rsidRPr="003805C0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3805C0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49" type="#_x0000_t32" style="position:absolute;margin-left:72.2pt;margin-top:26.25pt;width:245.55pt;height:0;z-index:251958272" o:connectortype="straight" strokeweight="2.25pt">
            <v:stroke dashstyle="1 1" endcap="round"/>
          </v:shape>
        </w:pict>
      </w: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B020E" w:rsidRPr="00E72D42" w:rsidRDefault="003805C0" w:rsidP="006B020E">
      <w:pPr>
        <w:spacing w:after="0" w:line="240" w:lineRule="auto"/>
        <w:rPr>
          <w:rFonts w:ascii="Pere Castor" w:hAnsi="Pere Castor"/>
          <w:sz w:val="52"/>
        </w:rPr>
      </w:pPr>
      <w:r w:rsidRPr="003805C0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B020E" w:rsidRPr="00C95394" w:rsidRDefault="00C95394" w:rsidP="00C9539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Orthographe</w:t>
                  </w:r>
                </w:p>
              </w:txbxContent>
            </v:textbox>
          </v:shape>
        </w:pict>
      </w:r>
      <w:r w:rsidRPr="003805C0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 </w:t>
      </w:r>
      <w:r w:rsidR="00C95394" w:rsidRPr="00C95394">
        <w:rPr>
          <w:rFonts w:ascii="Pere Castor" w:hAnsi="Pere Castor"/>
          <w:sz w:val="56"/>
        </w:rPr>
        <w:t>Les Homonymes</w:t>
      </w:r>
    </w:p>
    <w:p w:rsidR="000C1487" w:rsidRDefault="000C1487" w:rsidP="000C1487"/>
    <w:p w:rsidR="000C1487" w:rsidRPr="00BE3599" w:rsidRDefault="00947139" w:rsidP="000C1487">
      <w:pPr>
        <w:rPr>
          <w:sz w:val="28"/>
        </w:rPr>
      </w:pPr>
      <w:r>
        <w:rPr>
          <w:rFonts w:ascii="Cursive standard" w:hAnsi="Cursive standard"/>
          <w:noProof/>
        </w:rPr>
        <w:pict>
          <v:group id="_x0000_s1375" style="position:absolute;margin-left:9.15pt;margin-top:.55pt;width:373.5pt;height:513.6pt;z-index:251974656" coordorigin="340,1291" coordsize="7470,10272">
            <v:roundrect id="_x0000_s1376" style="position:absolute;left:340;top:2160;width:7470;height:9403" arcsize="2233f" strokeweight="1.5pt">
              <v:textbox style="mso-next-textbox:#_x0000_s1376">
                <w:txbxContent>
                  <w:p w:rsidR="00947139" w:rsidRPr="00C95394" w:rsidRDefault="00947139" w:rsidP="00947139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Tooney Loons" w:hAnsi="Tooney Loons"/>
                        <w:sz w:val="44"/>
                        <w:szCs w:val="80"/>
                      </w:rPr>
                    </w:pPr>
                    <w:proofErr w:type="gramStart"/>
                    <w:r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>est</w:t>
                    </w:r>
                    <w:proofErr w:type="gramEnd"/>
                    <w:r w:rsidRPr="00C95394">
                      <w:rPr>
                        <w:rFonts w:ascii="SimpleRonde" w:hAnsi="SimpleRonde"/>
                        <w:color w:val="4BACC6" w:themeColor="accent5"/>
                        <w:sz w:val="44"/>
                      </w:rPr>
                      <w:t xml:space="preserve"> : 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c’est le verbe 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  <w:u w:val="single"/>
                      </w:rPr>
                      <w:t>être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 xml:space="preserve">, on peut le remplacer par </w:t>
                    </w:r>
                    <w:r w:rsidRPr="00C95394">
                      <w:rPr>
                        <w:rFonts w:ascii="Tooney Loons" w:hAnsi="Tooney Loons"/>
                        <w:b/>
                        <w:sz w:val="44"/>
                        <w:szCs w:val="80"/>
                      </w:rPr>
                      <w:t>était</w:t>
                    </w:r>
                    <w:r w:rsidRPr="00C95394">
                      <w:rPr>
                        <w:rFonts w:ascii="Courier New" w:hAnsi="Courier New" w:cs="Courier New"/>
                        <w:sz w:val="44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4"/>
                        <w:szCs w:val="80"/>
                      </w:rPr>
                      <w:t>:</w:t>
                    </w:r>
                  </w:p>
                  <w:p w:rsidR="00947139" w:rsidRPr="00C95394" w:rsidRDefault="00947139" w:rsidP="00947139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 w:cs="Courier New"/>
                        <w:sz w:val="40"/>
                        <w:szCs w:val="60"/>
                      </w:rPr>
                    </w:pP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Ma voiture </w:t>
                    </w:r>
                    <w:r w:rsidRPr="00C95394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est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rouge</w:t>
                    </w:r>
                  </w:p>
                  <w:p w:rsidR="00947139" w:rsidRDefault="00947139" w:rsidP="00947139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</w:pPr>
                    <w:r w:rsidRPr="00C95394">
                      <w:rPr>
                        <w:rFonts w:ascii="Sebran Symbols" w:hAnsi="Sebran Symbols"/>
                        <w:sz w:val="40"/>
                        <w:szCs w:val="60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Ma voiture </w:t>
                    </w:r>
                    <w:r w:rsidRPr="00C95394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était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rouge </w:t>
                    </w:r>
                    <w:r w:rsidRPr="00C95394">
                      <w:rPr>
                        <w:rFonts w:ascii="SimpleRonde" w:hAnsi="SimpleRonde"/>
                        <w:color w:val="00B050"/>
                        <w:sz w:val="44"/>
                        <w:szCs w:val="60"/>
                      </w:rPr>
                      <w:sym w:font="Wingdings" w:char="F0FC"/>
                    </w:r>
                  </w:p>
                  <w:p w:rsidR="00947139" w:rsidRPr="003D23EE" w:rsidRDefault="00947139" w:rsidP="00947139">
                    <w:pPr>
                      <w:spacing w:after="0" w:line="240" w:lineRule="auto"/>
                      <w:ind w:left="-142" w:right="-82"/>
                      <w:jc w:val="center"/>
                      <w:rPr>
                        <w:rFonts w:ascii="SimpleRonde" w:hAnsi="SimpleRonde"/>
                        <w:color w:val="00B050"/>
                        <w:szCs w:val="60"/>
                      </w:rPr>
                    </w:pPr>
                  </w:p>
                  <w:p w:rsidR="00947139" w:rsidRDefault="00947139" w:rsidP="00947139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 w:rsidRPr="00C95394">
                      <w:rPr>
                        <w:rFonts w:ascii="SimpleRonde" w:hAnsi="SimpleRonde"/>
                        <w:noProof/>
                        <w:color w:val="4BACC6" w:themeColor="accent5"/>
                        <w:sz w:val="48"/>
                      </w:rPr>
                      <w:t>et :</w:t>
                    </w:r>
                    <w:r w:rsidRPr="00C95394">
                      <w:rPr>
                        <w:rFonts w:ascii="SimpleRonde" w:hAnsi="SimpleRonde"/>
                        <w:color w:val="4BACC6" w:themeColor="accent5"/>
                        <w:sz w:val="48"/>
                      </w:rPr>
                      <w:t xml:space="preserve">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c’est un petit mot qui veut dire </w:t>
                    </w:r>
                    <w:r w:rsidRPr="00C95394">
                      <w:rPr>
                        <w:rFonts w:ascii="Tooney Loons" w:hAnsi="Tooney Loons"/>
                        <w:b/>
                        <w:sz w:val="48"/>
                        <w:szCs w:val="80"/>
                      </w:rPr>
                      <w:t>et aussi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. On 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  <w:u w:val="single"/>
                      </w:rPr>
                      <w:t>ne peut pas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le remplacer</w:t>
                    </w:r>
                  </w:p>
                  <w:p w:rsidR="00947139" w:rsidRPr="00C95394" w:rsidRDefault="00947139" w:rsidP="00947139">
                    <w:pPr>
                      <w:ind w:left="-142" w:right="-82"/>
                      <w:jc w:val="center"/>
                      <w:rPr>
                        <w:rFonts w:ascii="Tooney Loons" w:hAnsi="Tooney Loons"/>
                        <w:sz w:val="48"/>
                        <w:szCs w:val="80"/>
                      </w:rPr>
                    </w:pP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</w:t>
                    </w:r>
                    <w:proofErr w:type="gramStart"/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>par</w:t>
                    </w:r>
                    <w:proofErr w:type="gramEnd"/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 xml:space="preserve"> était</w:t>
                    </w:r>
                    <w:r w:rsidRPr="00C95394">
                      <w:rPr>
                        <w:rFonts w:ascii="Courier New" w:hAnsi="Courier New" w:cs="Courier New"/>
                        <w:sz w:val="48"/>
                        <w:szCs w:val="80"/>
                      </w:rPr>
                      <w:t> </w:t>
                    </w:r>
                    <w:r w:rsidRPr="00C95394">
                      <w:rPr>
                        <w:rFonts w:ascii="Tooney Loons" w:hAnsi="Tooney Loons"/>
                        <w:sz w:val="48"/>
                        <w:szCs w:val="80"/>
                      </w:rPr>
                      <w:t>:</w:t>
                    </w:r>
                  </w:p>
                  <w:p w:rsidR="00947139" w:rsidRPr="00C95394" w:rsidRDefault="00947139" w:rsidP="00947139">
                    <w:pPr>
                      <w:ind w:left="-142" w:right="-82"/>
                      <w:jc w:val="center"/>
                      <w:rPr>
                        <w:rFonts w:ascii="SimpleRonde" w:hAnsi="SimpleRonde"/>
                        <w:sz w:val="40"/>
                        <w:szCs w:val="60"/>
                      </w:rPr>
                    </w:pP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Ma voiture est rouge </w:t>
                    </w:r>
                    <w:r w:rsidRPr="00C95394">
                      <w:rPr>
                        <w:rFonts w:ascii="SimpleRonde" w:hAnsi="SimpleRonde"/>
                        <w:b/>
                        <w:color w:val="4BACC6" w:themeColor="accent5"/>
                        <w:sz w:val="40"/>
                        <w:szCs w:val="60"/>
                        <w:u w:val="thick"/>
                      </w:rPr>
                      <w:t>et</w:t>
                    </w:r>
                    <w:r w:rsidRPr="00C95394">
                      <w:rPr>
                        <w:rFonts w:ascii="SimpleRonde" w:hAnsi="SimpleRonde"/>
                        <w:sz w:val="40"/>
                        <w:szCs w:val="60"/>
                      </w:rPr>
                      <w:t xml:space="preserve"> bleue</w:t>
                    </w:r>
                  </w:p>
                  <w:p w:rsidR="00947139" w:rsidRPr="00C95394" w:rsidRDefault="00947139" w:rsidP="00947139">
                    <w:pPr>
                      <w:ind w:left="-142" w:right="-82"/>
                      <w:jc w:val="center"/>
                      <w:rPr>
                        <w:sz w:val="2"/>
                      </w:rPr>
                    </w:pPr>
                    <w:r w:rsidRPr="00C95394">
                      <w:rPr>
                        <w:rFonts w:ascii="Sebran Symbols" w:hAnsi="Sebran Symbols"/>
                        <w:strike/>
                        <w:sz w:val="32"/>
                        <w:szCs w:val="56"/>
                      </w:rPr>
                      <w:t>A</w:t>
                    </w:r>
                    <w:r w:rsidRPr="00C95394">
                      <w:rPr>
                        <w:rFonts w:ascii="SimpleRonde" w:hAnsi="SimpleRonde"/>
                        <w:b/>
                        <w:strike/>
                        <w:sz w:val="32"/>
                        <w:szCs w:val="56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strike/>
                        <w:sz w:val="32"/>
                        <w:szCs w:val="56"/>
                      </w:rPr>
                      <w:t xml:space="preserve">Ma voiture est rouge </w:t>
                    </w:r>
                    <w:r w:rsidRPr="00C95394">
                      <w:rPr>
                        <w:rFonts w:ascii="SimpleRonde" w:hAnsi="SimpleRonde"/>
                        <w:b/>
                        <w:strike/>
                        <w:color w:val="4BACC6" w:themeColor="accent5"/>
                        <w:sz w:val="32"/>
                        <w:szCs w:val="56"/>
                        <w:u w:val="thick"/>
                      </w:rPr>
                      <w:t>était</w:t>
                    </w:r>
                    <w:r w:rsidRPr="00C95394">
                      <w:rPr>
                        <w:rFonts w:ascii="SimpleRonde" w:hAnsi="SimpleRonde"/>
                        <w:strike/>
                        <w:sz w:val="32"/>
                        <w:szCs w:val="56"/>
                      </w:rPr>
                      <w:t xml:space="preserve"> bleue.</w:t>
                    </w:r>
                    <w:r w:rsidRPr="00C95394">
                      <w:rPr>
                        <w:rFonts w:ascii="SimpleRonde" w:hAnsi="SimpleRonde"/>
                        <w:sz w:val="36"/>
                        <w:szCs w:val="60"/>
                      </w:rPr>
                      <w:t xml:space="preserve"> </w:t>
                    </w:r>
                    <w:r w:rsidRPr="00C95394">
                      <w:rPr>
                        <w:rFonts w:ascii="SimpleRonde" w:hAnsi="SimpleRonde"/>
                        <w:color w:val="C0504D" w:themeColor="accent2"/>
                        <w:sz w:val="40"/>
                        <w:szCs w:val="60"/>
                      </w:rPr>
                      <w:sym w:font="Wingdings" w:char="F0FB"/>
                    </w:r>
                  </w:p>
                  <w:p w:rsidR="00947139" w:rsidRPr="00C95394" w:rsidRDefault="00947139" w:rsidP="00947139">
                    <w:pPr>
                      <w:ind w:left="-142" w:right="-82"/>
                      <w:rPr>
                        <w:sz w:val="16"/>
                      </w:rPr>
                    </w:pPr>
                  </w:p>
                </w:txbxContent>
              </v:textbox>
            </v:roundrect>
            <v:roundrect id="_x0000_s1377" style="position:absolute;left:340;top:1291;width:7470;height:1091" arcsize="2233f" fillcolor="#a5a5a5 [2092]" strokeweight="1.5pt">
              <v:textbox style="mso-next-textbox:#_x0000_s1377">
                <w:txbxContent>
                  <w:p w:rsidR="00947139" w:rsidRPr="00C95394" w:rsidRDefault="00947139" w:rsidP="00947139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56"/>
                      </w:rPr>
                    </w:pPr>
                    <w:proofErr w:type="gramStart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>et</w:t>
                    </w:r>
                    <w:proofErr w:type="gramEnd"/>
                    <w:r w:rsidRPr="00C95394">
                      <w:rPr>
                        <w:rFonts w:ascii="Cursive standard" w:hAnsi="Cursive standard"/>
                        <w:color w:val="FFFFFF" w:themeColor="background1"/>
                        <w:sz w:val="72"/>
                      </w:rPr>
                      <w:t xml:space="preserve"> / est</w:t>
                    </w:r>
                  </w:p>
                </w:txbxContent>
              </v:textbox>
            </v:roundrect>
            <v:roundrect id="_x0000_s1378" style="position:absolute;left:490;top:1387;width:1255;height:865" arcsize="14770f" fillcolor="white [3212]" strokeweight="1.5pt">
              <v:textbox style="mso-next-textbox:#_x0000_s1378">
                <w:txbxContent>
                  <w:p w:rsidR="00947139" w:rsidRPr="00F44E50" w:rsidRDefault="00947139" w:rsidP="00947139">
                    <w:pPr>
                      <w:ind w:left="-142" w:right="-147"/>
                      <w:jc w:val="center"/>
                      <w:rPr>
                        <w:rFonts w:ascii="Century Gothic" w:hAnsi="Century Gothic"/>
                        <w:sz w:val="52"/>
                      </w:rPr>
                    </w:pPr>
                    <w:r>
                      <w:rPr>
                        <w:rFonts w:ascii="Century Gothic" w:hAnsi="Century Gothic"/>
                        <w:sz w:val="52"/>
                      </w:rPr>
                      <w:t>O02__</w:t>
                    </w:r>
                  </w:p>
                </w:txbxContent>
              </v:textbox>
            </v:roundrect>
          </v:group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3805C0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3805C0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348" type="#_x0000_t32" style="position:absolute;margin-left:89.55pt;margin-top:93.6pt;width:245.55pt;height:0;z-index:251957248" o:connectortype="straight" strokeweight="2.25pt">
            <v:stroke dashstyle="1 1" endcap="round"/>
          </v:shape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94713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379" type="#_x0000_t32" style="position:absolute;margin-left:79.35pt;margin-top:26.25pt;width:245.55pt;height:0;z-index:251975680" o:connectortype="straight" strokeweight="2.25pt">
            <v:stroke dashstyle="1 1" endcap="round"/>
          </v:shape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947139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-140.75pt;margin-top:-214.4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E7454D" w:rsidSect="000C1487">
      <w:footerReference w:type="default" r:id="rId8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1748" w:rsidRDefault="00DD1748" w:rsidP="00433216">
      <w:pPr>
        <w:spacing w:after="0" w:line="240" w:lineRule="auto"/>
      </w:pPr>
      <w:r>
        <w:separator/>
      </w:r>
    </w:p>
  </w:endnote>
  <w:endnote w:type="continuationSeparator" w:id="0">
    <w:p w:rsidR="00DD1748" w:rsidRDefault="00DD1748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1748" w:rsidRDefault="00DD1748" w:rsidP="00433216">
      <w:pPr>
        <w:spacing w:after="0" w:line="240" w:lineRule="auto"/>
      </w:pPr>
      <w:r>
        <w:separator/>
      </w:r>
    </w:p>
  </w:footnote>
  <w:footnote w:type="continuationSeparator" w:id="0">
    <w:p w:rsidR="00DD1748" w:rsidRDefault="00DD1748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31121C"/>
    <w:rsid w:val="003805C0"/>
    <w:rsid w:val="003D23EE"/>
    <w:rsid w:val="00433216"/>
    <w:rsid w:val="00435020"/>
    <w:rsid w:val="004464C1"/>
    <w:rsid w:val="004507B4"/>
    <w:rsid w:val="00463A1A"/>
    <w:rsid w:val="00470B6E"/>
    <w:rsid w:val="004E6B47"/>
    <w:rsid w:val="005853CF"/>
    <w:rsid w:val="005F1C64"/>
    <w:rsid w:val="006B020E"/>
    <w:rsid w:val="00947139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D1748"/>
    <w:rsid w:val="00DE6CDB"/>
    <w:rsid w:val="00E33DFA"/>
    <w:rsid w:val="00E72D42"/>
    <w:rsid w:val="00E7454D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1612]" strokecolor="none" shadowcolor="none [1300]"/>
    </o:shapedefaults>
    <o:shapelayout v:ext="edit">
      <o:idmap v:ext="edit" data="1"/>
      <o:rules v:ext="edit">
        <o:r id="V:Rule6" type="connector" idref="#_x0000_s1349"/>
        <o:r id="V:Rule9" type="connector" idref="#_x0000_s1348"/>
        <o:r id="V:Rule11" type="connector" idref="#_x0000_s1379"/>
      </o:rules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7908FD-3118-473E-88B6-24141218B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2012-02-26T15:47:00Z</cp:lastPrinted>
  <dcterms:created xsi:type="dcterms:W3CDTF">2012-03-21T10:02:00Z</dcterms:created>
  <dcterms:modified xsi:type="dcterms:W3CDTF">2012-03-21T10:02:00Z</dcterms:modified>
</cp:coreProperties>
</file>